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A65" w:rsidRDefault="00610A65"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p>
    <w:p w:rsidR="00351B7F" w:rsidRDefault="00351B7F"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p>
    <w:p w:rsidR="00351B7F" w:rsidRDefault="00351B7F"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p>
    <w:p w:rsidR="00351B7F" w:rsidRPr="00610A65" w:rsidRDefault="00351B7F" w:rsidP="00351B7F">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r w:rsidRPr="00610A65">
        <w:rPr>
          <w:rFonts w:ascii="Times New Roman" w:eastAsia="Times New Roman" w:hAnsi="Times New Roman" w:cs="Times New Roman"/>
          <w:b/>
          <w:bCs/>
          <w:i/>
          <w:color w:val="1F497D" w:themeColor="text2"/>
          <w:sz w:val="28"/>
          <w:szCs w:val="28"/>
          <w:lang w:eastAsia="ru-RU"/>
        </w:rPr>
        <w:t>Внеклассное мероприятие по английскому языку для 4 –х классов</w:t>
      </w:r>
    </w:p>
    <w:p w:rsidR="00351B7F" w:rsidRPr="00610A65" w:rsidRDefault="00351B7F" w:rsidP="00351B7F">
      <w:pPr>
        <w:shd w:val="clear" w:color="auto" w:fill="FFFFFF"/>
        <w:spacing w:after="150" w:line="240" w:lineRule="auto"/>
        <w:jc w:val="center"/>
        <w:rPr>
          <w:rFonts w:ascii="Times New Roman" w:eastAsia="Times New Roman" w:hAnsi="Times New Roman" w:cs="Times New Roman"/>
          <w:i/>
          <w:color w:val="1F497D" w:themeColor="text2"/>
          <w:sz w:val="28"/>
          <w:szCs w:val="28"/>
          <w:lang w:eastAsia="ru-RU"/>
        </w:rPr>
      </w:pPr>
      <w:r>
        <w:rPr>
          <w:rFonts w:ascii="Times New Roman" w:eastAsia="Times New Roman" w:hAnsi="Times New Roman" w:cs="Times New Roman"/>
          <w:b/>
          <w:bCs/>
          <w:i/>
          <w:color w:val="1F497D" w:themeColor="text2"/>
          <w:sz w:val="28"/>
          <w:szCs w:val="28"/>
          <w:lang w:eastAsia="ru-RU"/>
        </w:rPr>
        <w:t>«Джунгли зовут».</w:t>
      </w:r>
    </w:p>
    <w:p w:rsidR="00351B7F" w:rsidRDefault="00351B7F" w:rsidP="00351B7F">
      <w:pPr>
        <w:shd w:val="clear" w:color="auto" w:fill="FFFFFF"/>
        <w:spacing w:after="150" w:line="240" w:lineRule="auto"/>
        <w:rPr>
          <w:rFonts w:ascii="Times New Roman" w:eastAsia="Times New Roman" w:hAnsi="Times New Roman" w:cs="Times New Roman"/>
          <w:b/>
          <w:bCs/>
          <w:i/>
          <w:color w:val="1F497D" w:themeColor="text2"/>
          <w:sz w:val="28"/>
          <w:szCs w:val="28"/>
          <w:lang w:eastAsia="ru-RU"/>
        </w:rPr>
      </w:pPr>
    </w:p>
    <w:p w:rsidR="00351B7F" w:rsidRDefault="00351B7F"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p>
    <w:p w:rsidR="00351B7F" w:rsidRDefault="00351B7F"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p>
    <w:p w:rsidR="00351B7F" w:rsidRDefault="00351B7F"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r>
        <w:rPr>
          <w:noProof/>
          <w:lang w:eastAsia="ru-RU"/>
        </w:rPr>
        <w:drawing>
          <wp:inline distT="0" distB="0" distL="0" distR="0" wp14:anchorId="7947E675" wp14:editId="6AEDED04">
            <wp:extent cx="5940425" cy="5940425"/>
            <wp:effectExtent l="0" t="0" r="0" b="0"/>
            <wp:docPr id="12" name="Рисунок 12" descr="https://doseng.org/uploads/posts/2011-09/1317072072_these_funny_animals_802_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seng.org/uploads/posts/2011-09/1317072072_these_funny_animals_802_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rsidR="00351B7F" w:rsidRDefault="00351B7F"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p>
    <w:p w:rsidR="00351B7F" w:rsidRDefault="00351B7F"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p>
    <w:p w:rsidR="00351B7F" w:rsidRDefault="00351B7F" w:rsidP="00351B7F">
      <w:pPr>
        <w:shd w:val="clear" w:color="auto" w:fill="FFFFFF"/>
        <w:spacing w:after="150" w:line="240" w:lineRule="auto"/>
        <w:jc w:val="right"/>
        <w:rPr>
          <w:rFonts w:ascii="Times New Roman" w:eastAsia="Times New Roman" w:hAnsi="Times New Roman" w:cs="Times New Roman"/>
          <w:b/>
          <w:bCs/>
          <w:i/>
          <w:color w:val="1F497D" w:themeColor="text2"/>
          <w:sz w:val="28"/>
          <w:szCs w:val="28"/>
          <w:lang w:eastAsia="ru-RU"/>
        </w:rPr>
      </w:pPr>
      <w:r>
        <w:rPr>
          <w:rFonts w:ascii="Times New Roman" w:eastAsia="Times New Roman" w:hAnsi="Times New Roman" w:cs="Times New Roman"/>
          <w:b/>
          <w:bCs/>
          <w:i/>
          <w:color w:val="1F497D" w:themeColor="text2"/>
          <w:sz w:val="28"/>
          <w:szCs w:val="28"/>
          <w:lang w:eastAsia="ru-RU"/>
        </w:rPr>
        <w:t xml:space="preserve">Провела: </w:t>
      </w:r>
      <w:proofErr w:type="spellStart"/>
      <w:r>
        <w:rPr>
          <w:rFonts w:ascii="Times New Roman" w:eastAsia="Times New Roman" w:hAnsi="Times New Roman" w:cs="Times New Roman"/>
          <w:b/>
          <w:bCs/>
          <w:i/>
          <w:color w:val="1F497D" w:themeColor="text2"/>
          <w:sz w:val="28"/>
          <w:szCs w:val="28"/>
          <w:lang w:eastAsia="ru-RU"/>
        </w:rPr>
        <w:t>Вахитова</w:t>
      </w:r>
      <w:proofErr w:type="spellEnd"/>
      <w:r>
        <w:rPr>
          <w:rFonts w:ascii="Times New Roman" w:eastAsia="Times New Roman" w:hAnsi="Times New Roman" w:cs="Times New Roman"/>
          <w:b/>
          <w:bCs/>
          <w:i/>
          <w:color w:val="1F497D" w:themeColor="text2"/>
          <w:sz w:val="28"/>
          <w:szCs w:val="28"/>
          <w:lang w:eastAsia="ru-RU"/>
        </w:rPr>
        <w:t xml:space="preserve"> А.А.</w:t>
      </w:r>
    </w:p>
    <w:p w:rsidR="00351B7F" w:rsidRDefault="00351B7F"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p>
    <w:p w:rsidR="00351B7F" w:rsidRDefault="00351B7F"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p>
    <w:p w:rsidR="00351B7F" w:rsidRDefault="00351B7F" w:rsidP="00351B7F">
      <w:pPr>
        <w:shd w:val="clear" w:color="auto" w:fill="FFFFFF"/>
        <w:spacing w:after="150" w:line="240" w:lineRule="auto"/>
        <w:rPr>
          <w:rFonts w:ascii="Times New Roman" w:eastAsia="Times New Roman" w:hAnsi="Times New Roman" w:cs="Times New Roman"/>
          <w:b/>
          <w:bCs/>
          <w:i/>
          <w:color w:val="1F497D" w:themeColor="text2"/>
          <w:sz w:val="28"/>
          <w:szCs w:val="28"/>
          <w:lang w:eastAsia="ru-RU"/>
        </w:rPr>
      </w:pPr>
      <w:bookmarkStart w:id="0" w:name="_GoBack"/>
      <w:bookmarkEnd w:id="0"/>
    </w:p>
    <w:p w:rsidR="00D57F54" w:rsidRPr="00610A65" w:rsidRDefault="00D57F54"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eastAsia="ru-RU"/>
        </w:rPr>
      </w:pPr>
      <w:r w:rsidRPr="00610A65">
        <w:rPr>
          <w:rFonts w:ascii="Times New Roman" w:eastAsia="Times New Roman" w:hAnsi="Times New Roman" w:cs="Times New Roman"/>
          <w:b/>
          <w:bCs/>
          <w:i/>
          <w:color w:val="1F497D" w:themeColor="text2"/>
          <w:sz w:val="28"/>
          <w:szCs w:val="28"/>
          <w:lang w:eastAsia="ru-RU"/>
        </w:rPr>
        <w:t>Внеклассное мероприятие по английскому языку для 4 –х классов</w:t>
      </w:r>
    </w:p>
    <w:p w:rsidR="00D57F54" w:rsidRPr="00610A65" w:rsidRDefault="00351B7F" w:rsidP="00D57F54">
      <w:pPr>
        <w:shd w:val="clear" w:color="auto" w:fill="FFFFFF"/>
        <w:spacing w:after="150" w:line="240" w:lineRule="auto"/>
        <w:jc w:val="center"/>
        <w:rPr>
          <w:rFonts w:ascii="Times New Roman" w:eastAsia="Times New Roman" w:hAnsi="Times New Roman" w:cs="Times New Roman"/>
          <w:i/>
          <w:color w:val="1F497D" w:themeColor="text2"/>
          <w:sz w:val="28"/>
          <w:szCs w:val="28"/>
          <w:lang w:eastAsia="ru-RU"/>
        </w:rPr>
      </w:pPr>
      <w:r>
        <w:rPr>
          <w:rFonts w:ascii="Times New Roman" w:eastAsia="Times New Roman" w:hAnsi="Times New Roman" w:cs="Times New Roman"/>
          <w:b/>
          <w:bCs/>
          <w:i/>
          <w:color w:val="1F497D" w:themeColor="text2"/>
          <w:sz w:val="28"/>
          <w:szCs w:val="28"/>
          <w:lang w:eastAsia="ru-RU"/>
        </w:rPr>
        <w:t>«Джунгли зовут».</w:t>
      </w:r>
    </w:p>
    <w:p w:rsidR="00D57F54" w:rsidRPr="00610A65" w:rsidRDefault="00D57F54" w:rsidP="00D57F54">
      <w:pPr>
        <w:shd w:val="clear" w:color="auto" w:fill="FFFFFF"/>
        <w:spacing w:after="150" w:line="240" w:lineRule="auto"/>
        <w:rPr>
          <w:rFonts w:ascii="Times New Roman" w:eastAsia="Times New Roman" w:hAnsi="Times New Roman" w:cs="Times New Roman"/>
          <w:b/>
          <w:color w:val="1F497D" w:themeColor="text2"/>
          <w:sz w:val="28"/>
          <w:szCs w:val="28"/>
          <w:lang w:eastAsia="ru-RU"/>
        </w:rPr>
      </w:pPr>
      <w:r w:rsidRPr="00610A65">
        <w:rPr>
          <w:rFonts w:ascii="Times New Roman" w:eastAsia="Times New Roman" w:hAnsi="Times New Roman" w:cs="Times New Roman"/>
          <w:b/>
          <w:color w:val="1F497D" w:themeColor="text2"/>
          <w:sz w:val="28"/>
          <w:szCs w:val="28"/>
          <w:u w:val="single"/>
          <w:lang w:eastAsia="ru-RU"/>
        </w:rPr>
        <w:t>Цели:</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1) Обобщение материала по теме «Любимые сказки», «Животные», тренировка лексико-грамматических навыков;</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2) Развитие памяти, внимания, мышления, монологической устной речи, фонематического слуха;</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3) Воспитание любви к изучаемому языку.</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u w:val="single"/>
          <w:lang w:eastAsia="ru-RU"/>
        </w:rPr>
        <w:t>Оборудование: </w:t>
      </w:r>
      <w:r w:rsidRPr="00610A65">
        <w:rPr>
          <w:rFonts w:ascii="Times New Roman" w:eastAsia="Times New Roman" w:hAnsi="Times New Roman" w:cs="Times New Roman"/>
          <w:color w:val="1F497D" w:themeColor="text2"/>
          <w:sz w:val="28"/>
          <w:szCs w:val="28"/>
          <w:lang w:eastAsia="ru-RU"/>
        </w:rPr>
        <w:t>картинки животных, большой рисунок поросенка, карточки с заданиями, кроссворд, шарф.</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i/>
          <w:color w:val="1F497D" w:themeColor="text2"/>
          <w:sz w:val="28"/>
          <w:szCs w:val="28"/>
          <w:lang w:eastAsia="ru-RU"/>
        </w:rPr>
      </w:pPr>
      <w:r w:rsidRPr="00610A65">
        <w:rPr>
          <w:rFonts w:ascii="Times New Roman" w:eastAsia="Times New Roman" w:hAnsi="Times New Roman" w:cs="Times New Roman"/>
          <w:b/>
          <w:bCs/>
          <w:i/>
          <w:color w:val="1F497D" w:themeColor="text2"/>
          <w:sz w:val="28"/>
          <w:szCs w:val="28"/>
          <w:lang w:eastAsia="ru-RU"/>
        </w:rPr>
        <w:t>Ход мероприятия:</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i/>
          <w:color w:val="1F497D" w:themeColor="text2"/>
          <w:sz w:val="28"/>
          <w:szCs w:val="28"/>
          <w:lang w:eastAsia="ru-RU"/>
        </w:rPr>
      </w:pPr>
      <w:proofErr w:type="spellStart"/>
      <w:r w:rsidRPr="00610A65">
        <w:rPr>
          <w:rFonts w:ascii="Times New Roman" w:eastAsia="Times New Roman" w:hAnsi="Times New Roman" w:cs="Times New Roman"/>
          <w:b/>
          <w:bCs/>
          <w:i/>
          <w:color w:val="1F497D" w:themeColor="text2"/>
          <w:sz w:val="28"/>
          <w:szCs w:val="28"/>
          <w:lang w:eastAsia="ru-RU"/>
        </w:rPr>
        <w:t>I.Организационный</w:t>
      </w:r>
      <w:proofErr w:type="spellEnd"/>
      <w:r w:rsidRPr="00610A65">
        <w:rPr>
          <w:rFonts w:ascii="Times New Roman" w:eastAsia="Times New Roman" w:hAnsi="Times New Roman" w:cs="Times New Roman"/>
          <w:b/>
          <w:bCs/>
          <w:i/>
          <w:color w:val="1F497D" w:themeColor="text2"/>
          <w:sz w:val="28"/>
          <w:szCs w:val="28"/>
          <w:lang w:eastAsia="ru-RU"/>
        </w:rPr>
        <w:t xml:space="preserve"> момент</w:t>
      </w:r>
      <w:r w:rsidRPr="00610A65">
        <w:rPr>
          <w:rFonts w:ascii="Times New Roman" w:eastAsia="Times New Roman" w:hAnsi="Times New Roman" w:cs="Times New Roman"/>
          <w:i/>
          <w:color w:val="1F497D" w:themeColor="text2"/>
          <w:sz w:val="28"/>
          <w:szCs w:val="28"/>
          <w:lang w:eastAsia="ru-RU"/>
        </w:rPr>
        <w: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 Good afternoon, children! Today we have a special lesson. It is a game – lesson «</w:t>
      </w:r>
      <w:r w:rsidRPr="00610A65">
        <w:rPr>
          <w:rFonts w:ascii="Times New Roman" w:eastAsia="Times New Roman" w:hAnsi="Times New Roman" w:cs="Times New Roman"/>
          <w:b/>
          <w:bCs/>
          <w:color w:val="1F497D" w:themeColor="text2"/>
          <w:sz w:val="28"/>
          <w:szCs w:val="28"/>
          <w:lang w:val="en-US" w:eastAsia="ru-RU"/>
        </w:rPr>
        <w:t>JUNGLE CALL».</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 Today you will ask questions, solve riddles and play games!</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 I want you to divide into two groups. One group is “The Beasts of Prey” and the second - “The Beasts of Grass”.</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Well, teams, you have some time to choose the captain and decide how to present your team.</w:t>
      </w:r>
    </w:p>
    <w:p w:rsidR="00043BC3" w:rsidRPr="00610A65" w:rsidRDefault="00043BC3" w:rsidP="00D57F54">
      <w:pPr>
        <w:shd w:val="clear" w:color="auto" w:fill="FFFFFF"/>
        <w:spacing w:after="150" w:line="240" w:lineRule="auto"/>
        <w:jc w:val="center"/>
        <w:rPr>
          <w:rFonts w:ascii="Times New Roman" w:eastAsia="Times New Roman" w:hAnsi="Times New Roman" w:cs="Times New Roman"/>
          <w:b/>
          <w:bCs/>
          <w:i/>
          <w:color w:val="1F497D" w:themeColor="text2"/>
          <w:sz w:val="28"/>
          <w:szCs w:val="28"/>
          <w:lang w:val="en-US" w:eastAsia="ru-RU"/>
        </w:rPr>
      </w:pPr>
    </w:p>
    <w:p w:rsidR="00D57F54" w:rsidRPr="00610A65" w:rsidRDefault="00D57F54" w:rsidP="00D57F54">
      <w:pPr>
        <w:shd w:val="clear" w:color="auto" w:fill="FFFFFF"/>
        <w:spacing w:after="150" w:line="240" w:lineRule="auto"/>
        <w:jc w:val="center"/>
        <w:rPr>
          <w:rFonts w:ascii="Times New Roman" w:eastAsia="Times New Roman" w:hAnsi="Times New Roman" w:cs="Times New Roman"/>
          <w:i/>
          <w:color w:val="1F497D" w:themeColor="text2"/>
          <w:sz w:val="28"/>
          <w:szCs w:val="28"/>
          <w:lang w:eastAsia="ru-RU"/>
        </w:rPr>
      </w:pPr>
      <w:r w:rsidRPr="00610A65">
        <w:rPr>
          <w:rFonts w:ascii="Times New Roman" w:eastAsia="Times New Roman" w:hAnsi="Times New Roman" w:cs="Times New Roman"/>
          <w:b/>
          <w:bCs/>
          <w:i/>
          <w:color w:val="1F497D" w:themeColor="text2"/>
          <w:sz w:val="28"/>
          <w:szCs w:val="28"/>
          <w:lang w:eastAsia="ru-RU"/>
        </w:rPr>
        <w:t>II. Проведение конкурсов.</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Конкурс 1</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Визитка</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 </w:t>
      </w:r>
      <w:proofErr w:type="spellStart"/>
      <w:r w:rsidRPr="00610A65">
        <w:rPr>
          <w:rFonts w:ascii="Times New Roman" w:eastAsia="Times New Roman" w:hAnsi="Times New Roman" w:cs="Times New Roman"/>
          <w:color w:val="1F497D" w:themeColor="text2"/>
          <w:sz w:val="28"/>
          <w:szCs w:val="28"/>
          <w:lang w:eastAsia="ru-RU"/>
        </w:rPr>
        <w:t>Tell</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us</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about</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yourself</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please</w:t>
      </w:r>
      <w:proofErr w:type="spellEnd"/>
      <w:r w:rsidRPr="00610A65">
        <w:rPr>
          <w:rFonts w:ascii="Times New Roman" w:eastAsia="Times New Roman" w:hAnsi="Times New Roman" w:cs="Times New Roman"/>
          <w:color w:val="1F497D" w:themeColor="text2"/>
          <w:sz w:val="28"/>
          <w:szCs w:val="28"/>
          <w:lang w:eastAsia="ru-RU"/>
        </w:rPr>
        <w:t>. (Команды рассказывают о себе и представляют капитанов.) За лучшую визитку команды получают 1 балл.</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Конкурс 2</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w:t>
      </w:r>
      <w:proofErr w:type="spellStart"/>
      <w:r w:rsidRPr="00610A65">
        <w:rPr>
          <w:rFonts w:ascii="Times New Roman" w:eastAsia="Times New Roman" w:hAnsi="Times New Roman" w:cs="Times New Roman"/>
          <w:b/>
          <w:bCs/>
          <w:color w:val="1F497D" w:themeColor="text2"/>
          <w:sz w:val="28"/>
          <w:szCs w:val="28"/>
          <w:lang w:eastAsia="ru-RU"/>
        </w:rPr>
        <w:t>Riddles</w:t>
      </w:r>
      <w:proofErr w:type="spellEnd"/>
      <w:r w:rsidRPr="00610A65">
        <w:rPr>
          <w:rFonts w:ascii="Times New Roman" w:eastAsia="Times New Roman" w:hAnsi="Times New Roman" w:cs="Times New Roman"/>
          <w:b/>
          <w:bCs/>
          <w:color w:val="1F497D" w:themeColor="text2"/>
          <w:sz w:val="28"/>
          <w:szCs w:val="28"/>
          <w:lang w:eastAsia="ru-RU"/>
        </w:rPr>
        <w: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proofErr w:type="spellStart"/>
      <w:r w:rsidRPr="00610A65">
        <w:rPr>
          <w:rFonts w:ascii="Times New Roman" w:eastAsia="Times New Roman" w:hAnsi="Times New Roman" w:cs="Times New Roman"/>
          <w:color w:val="1F497D" w:themeColor="text2"/>
          <w:sz w:val="28"/>
          <w:szCs w:val="28"/>
          <w:lang w:eastAsia="ru-RU"/>
        </w:rPr>
        <w:t>Look</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at</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these</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pictures</w:t>
      </w:r>
      <w:proofErr w:type="spellEnd"/>
      <w:r w:rsidRPr="00610A65">
        <w:rPr>
          <w:rFonts w:ascii="Times New Roman" w:eastAsia="Times New Roman" w:hAnsi="Times New Roman" w:cs="Times New Roman"/>
          <w:color w:val="1F497D" w:themeColor="text2"/>
          <w:sz w:val="28"/>
          <w:szCs w:val="28"/>
          <w:lang w:eastAsia="ru-RU"/>
        </w:rPr>
        <w:t xml:space="preserve">. </w:t>
      </w:r>
      <w:r w:rsidRPr="00610A65">
        <w:rPr>
          <w:rFonts w:ascii="Times New Roman" w:eastAsia="Times New Roman" w:hAnsi="Times New Roman" w:cs="Times New Roman"/>
          <w:color w:val="1F497D" w:themeColor="text2"/>
          <w:sz w:val="28"/>
          <w:szCs w:val="28"/>
          <w:lang w:val="en-US" w:eastAsia="ru-RU"/>
        </w:rPr>
        <w:t>You can see many animals. Solve riddles:</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It is a small animal. It likes fish. (a cat)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It is orange. It is not big. It can run. It is very cunning. (a fox)</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This animal lives at home or in the street. It is a man’s friend. (a dog)</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It is green. It can swim and run. It can’t climb and jump. (a crocodile)</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 xml:space="preserve">1.​ It big and strong. It’s grey. It likes to help his friends. It lives in </w:t>
      </w:r>
      <w:proofErr w:type="gramStart"/>
      <w:r w:rsidRPr="00610A65">
        <w:rPr>
          <w:rFonts w:ascii="Times New Roman" w:eastAsia="Times New Roman" w:hAnsi="Times New Roman" w:cs="Times New Roman"/>
          <w:color w:val="1F497D" w:themeColor="text2"/>
          <w:sz w:val="28"/>
          <w:szCs w:val="28"/>
          <w:lang w:val="en-US" w:eastAsia="ru-RU"/>
        </w:rPr>
        <w:t>Africa.(</w:t>
      </w:r>
      <w:proofErr w:type="gramEnd"/>
      <w:r w:rsidRPr="00610A65">
        <w:rPr>
          <w:rFonts w:ascii="Times New Roman" w:eastAsia="Times New Roman" w:hAnsi="Times New Roman" w:cs="Times New Roman"/>
          <w:color w:val="1F497D" w:themeColor="text2"/>
          <w:sz w:val="28"/>
          <w:szCs w:val="28"/>
          <w:lang w:val="en-US" w:eastAsia="ru-RU"/>
        </w:rPr>
        <w:t>an elephant)</w:t>
      </w:r>
    </w:p>
    <w:p w:rsidR="00610A65" w:rsidRDefault="00610A65"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p>
    <w:p w:rsidR="00610A65" w:rsidRDefault="00610A65"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val="en-US" w:eastAsia="ru-RU"/>
        </w:rPr>
        <w:t xml:space="preserve">1.​ It’s clever. It can jump and climb. It lives in a tree. </w:t>
      </w:r>
      <w:proofErr w:type="spellStart"/>
      <w:r w:rsidRPr="00610A65">
        <w:rPr>
          <w:rFonts w:ascii="Times New Roman" w:eastAsia="Times New Roman" w:hAnsi="Times New Roman" w:cs="Times New Roman"/>
          <w:color w:val="1F497D" w:themeColor="text2"/>
          <w:sz w:val="28"/>
          <w:szCs w:val="28"/>
          <w:lang w:eastAsia="ru-RU"/>
        </w:rPr>
        <w:t>It’s</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very</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funny</w:t>
      </w:r>
      <w:proofErr w:type="spellEnd"/>
      <w:r w:rsidRPr="00610A65">
        <w:rPr>
          <w:rFonts w:ascii="Times New Roman" w:eastAsia="Times New Roman" w:hAnsi="Times New Roman" w:cs="Times New Roman"/>
          <w:color w:val="1F497D" w:themeColor="text2"/>
          <w:sz w:val="28"/>
          <w:szCs w:val="28"/>
          <w:lang w:eastAsia="ru-RU"/>
        </w:rPr>
        <w:t xml:space="preserve">. (a </w:t>
      </w:r>
      <w:proofErr w:type="spellStart"/>
      <w:r w:rsidRPr="00610A65">
        <w:rPr>
          <w:rFonts w:ascii="Times New Roman" w:eastAsia="Times New Roman" w:hAnsi="Times New Roman" w:cs="Times New Roman"/>
          <w:color w:val="1F497D" w:themeColor="text2"/>
          <w:sz w:val="28"/>
          <w:szCs w:val="28"/>
          <w:lang w:eastAsia="ru-RU"/>
        </w:rPr>
        <w:t>monkey</w:t>
      </w:r>
      <w:proofErr w:type="spellEnd"/>
      <w:r w:rsidRPr="00610A65">
        <w:rPr>
          <w:rFonts w:ascii="Times New Roman" w:eastAsia="Times New Roman" w:hAnsi="Times New Roman" w:cs="Times New Roman"/>
          <w:color w:val="1F497D" w:themeColor="text2"/>
          <w:sz w:val="28"/>
          <w:szCs w:val="28"/>
          <w:lang w:eastAsia="ru-RU"/>
        </w:rPr>
        <w:t>) За каждую отгаданную загадку команды получают 1 балл.</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Конкурс 3</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«Антонимы»</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-Назовите противоположные по значению слова:</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Black white</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proofErr w:type="gramStart"/>
      <w:r w:rsidRPr="00610A65">
        <w:rPr>
          <w:rFonts w:ascii="Times New Roman" w:eastAsia="Times New Roman" w:hAnsi="Times New Roman" w:cs="Times New Roman"/>
          <w:color w:val="1F497D" w:themeColor="text2"/>
          <w:sz w:val="28"/>
          <w:szCs w:val="28"/>
          <w:lang w:val="en-US" w:eastAsia="ru-RU"/>
        </w:rPr>
        <w:t>Yes</w:t>
      </w:r>
      <w:proofErr w:type="gramEnd"/>
      <w:r w:rsidRPr="00610A65">
        <w:rPr>
          <w:rFonts w:ascii="Times New Roman" w:eastAsia="Times New Roman" w:hAnsi="Times New Roman" w:cs="Times New Roman"/>
          <w:color w:val="1F497D" w:themeColor="text2"/>
          <w:sz w:val="28"/>
          <w:szCs w:val="28"/>
          <w:lang w:val="en-US" w:eastAsia="ru-RU"/>
        </w:rPr>
        <w:t xml:space="preserve"> no</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Up down</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Hello goodbye</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Small big</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Light dark</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Good bad</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New old</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Low high</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val="en-US" w:eastAsia="ru-RU"/>
        </w:rPr>
        <w:t>Long</w:t>
      </w:r>
      <w:r w:rsidRPr="00610A65">
        <w:rPr>
          <w:rFonts w:ascii="Times New Roman" w:eastAsia="Times New Roman" w:hAnsi="Times New Roman" w:cs="Times New Roman"/>
          <w:color w:val="1F497D" w:themeColor="text2"/>
          <w:sz w:val="28"/>
          <w:szCs w:val="28"/>
          <w:lang w:eastAsia="ru-RU"/>
        </w:rPr>
        <w:t xml:space="preserve"> </w:t>
      </w:r>
      <w:r w:rsidRPr="00610A65">
        <w:rPr>
          <w:rFonts w:ascii="Times New Roman" w:eastAsia="Times New Roman" w:hAnsi="Times New Roman" w:cs="Times New Roman"/>
          <w:color w:val="1F497D" w:themeColor="text2"/>
          <w:sz w:val="28"/>
          <w:szCs w:val="28"/>
          <w:lang w:val="en-US" w:eastAsia="ru-RU"/>
        </w:rPr>
        <w:t>short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val="en-US" w:eastAsia="ru-RU"/>
        </w:rPr>
        <w:t>Ugly</w:t>
      </w:r>
      <w:r w:rsidRPr="00610A65">
        <w:rPr>
          <w:rFonts w:ascii="Times New Roman" w:eastAsia="Times New Roman" w:hAnsi="Times New Roman" w:cs="Times New Roman"/>
          <w:color w:val="1F497D" w:themeColor="text2"/>
          <w:sz w:val="28"/>
          <w:szCs w:val="28"/>
          <w:lang w:eastAsia="ru-RU"/>
        </w:rPr>
        <w:t xml:space="preserve"> </w:t>
      </w:r>
      <w:r w:rsidRPr="00610A65">
        <w:rPr>
          <w:rFonts w:ascii="Times New Roman" w:eastAsia="Times New Roman" w:hAnsi="Times New Roman" w:cs="Times New Roman"/>
          <w:color w:val="1F497D" w:themeColor="text2"/>
          <w:sz w:val="28"/>
          <w:szCs w:val="28"/>
          <w:lang w:val="en-US" w:eastAsia="ru-RU"/>
        </w:rPr>
        <w:t>nice</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За правильный ответ- 1 балл.</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Конкурс 4</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w:t>
      </w:r>
      <w:proofErr w:type="spellStart"/>
      <w:r w:rsidRPr="00610A65">
        <w:rPr>
          <w:rFonts w:ascii="Times New Roman" w:eastAsia="Times New Roman" w:hAnsi="Times New Roman" w:cs="Times New Roman"/>
          <w:b/>
          <w:bCs/>
          <w:color w:val="1F497D" w:themeColor="text2"/>
          <w:sz w:val="28"/>
          <w:szCs w:val="28"/>
          <w:lang w:eastAsia="ru-RU"/>
        </w:rPr>
        <w:t>Sentences</w:t>
      </w:r>
      <w:proofErr w:type="spellEnd"/>
      <w:r w:rsidRPr="00610A65">
        <w:rPr>
          <w:rFonts w:ascii="Times New Roman" w:eastAsia="Times New Roman" w:hAnsi="Times New Roman" w:cs="Times New Roman"/>
          <w:b/>
          <w:bCs/>
          <w:color w:val="1F497D" w:themeColor="text2"/>
          <w:sz w:val="28"/>
          <w:szCs w:val="28"/>
          <w:lang w:eastAsia="ru-RU"/>
        </w:rPr>
        <w: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Команды получают карточки со словами. Необходимо составить и записать правильные предложения.</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Usually, watch, I, TV, on Sunday.</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Always, she, piano, plays, at home, the.</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Often, cleans, he, teeth, in the morning, his.</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He, read, doesn’t, to my sister, fairy-tales.</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It’s time, to, bed, to, go.</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1.​ He, sweets, cakes, jam, likes.</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За каждое верное предложение – 1 балл.</w:t>
      </w:r>
    </w:p>
    <w:p w:rsidR="00610A65" w:rsidRDefault="00610A65" w:rsidP="00D57F54">
      <w:pPr>
        <w:shd w:val="clear" w:color="auto" w:fill="FFFFFF"/>
        <w:spacing w:after="150" w:line="240" w:lineRule="auto"/>
        <w:jc w:val="center"/>
        <w:rPr>
          <w:rFonts w:ascii="Times New Roman" w:eastAsia="Times New Roman" w:hAnsi="Times New Roman" w:cs="Times New Roman"/>
          <w:b/>
          <w:bCs/>
          <w:color w:val="1F497D" w:themeColor="text2"/>
          <w:sz w:val="28"/>
          <w:szCs w:val="28"/>
          <w:lang w:eastAsia="ru-RU"/>
        </w:rPr>
      </w:pPr>
    </w:p>
    <w:p w:rsidR="00610A65" w:rsidRDefault="00610A65" w:rsidP="00D57F54">
      <w:pPr>
        <w:shd w:val="clear" w:color="auto" w:fill="FFFFFF"/>
        <w:spacing w:after="150" w:line="240" w:lineRule="auto"/>
        <w:jc w:val="center"/>
        <w:rPr>
          <w:rFonts w:ascii="Times New Roman" w:eastAsia="Times New Roman" w:hAnsi="Times New Roman" w:cs="Times New Roman"/>
          <w:b/>
          <w:bCs/>
          <w:color w:val="1F497D" w:themeColor="text2"/>
          <w:sz w:val="28"/>
          <w:szCs w:val="28"/>
          <w:lang w:eastAsia="ru-RU"/>
        </w:rPr>
      </w:pPr>
    </w:p>
    <w:p w:rsidR="00610A65" w:rsidRDefault="00610A65" w:rsidP="00D57F54">
      <w:pPr>
        <w:shd w:val="clear" w:color="auto" w:fill="FFFFFF"/>
        <w:spacing w:after="150" w:line="240" w:lineRule="auto"/>
        <w:jc w:val="center"/>
        <w:rPr>
          <w:rFonts w:ascii="Times New Roman" w:eastAsia="Times New Roman" w:hAnsi="Times New Roman" w:cs="Times New Roman"/>
          <w:b/>
          <w:bCs/>
          <w:color w:val="1F497D" w:themeColor="text2"/>
          <w:sz w:val="28"/>
          <w:szCs w:val="28"/>
          <w:lang w:eastAsia="ru-RU"/>
        </w:rPr>
      </w:pPr>
    </w:p>
    <w:p w:rsidR="00610A65" w:rsidRDefault="00610A65" w:rsidP="00D57F54">
      <w:pPr>
        <w:shd w:val="clear" w:color="auto" w:fill="FFFFFF"/>
        <w:spacing w:after="150" w:line="240" w:lineRule="auto"/>
        <w:jc w:val="center"/>
        <w:rPr>
          <w:rFonts w:ascii="Times New Roman" w:eastAsia="Times New Roman" w:hAnsi="Times New Roman" w:cs="Times New Roman"/>
          <w:b/>
          <w:bCs/>
          <w:color w:val="1F497D" w:themeColor="text2"/>
          <w:sz w:val="28"/>
          <w:szCs w:val="28"/>
          <w:lang w:eastAsia="ru-RU"/>
        </w:rPr>
      </w:pPr>
    </w:p>
    <w:p w:rsidR="00610A65" w:rsidRDefault="00610A65" w:rsidP="00D57F54">
      <w:pPr>
        <w:shd w:val="clear" w:color="auto" w:fill="FFFFFF"/>
        <w:spacing w:after="150" w:line="240" w:lineRule="auto"/>
        <w:jc w:val="center"/>
        <w:rPr>
          <w:rFonts w:ascii="Times New Roman" w:eastAsia="Times New Roman" w:hAnsi="Times New Roman" w:cs="Times New Roman"/>
          <w:b/>
          <w:bCs/>
          <w:color w:val="1F497D" w:themeColor="text2"/>
          <w:sz w:val="28"/>
          <w:szCs w:val="28"/>
          <w:lang w:eastAsia="ru-RU"/>
        </w:rPr>
      </w:pPr>
    </w:p>
    <w:p w:rsidR="00610A65" w:rsidRDefault="00610A65" w:rsidP="00D57F54">
      <w:pPr>
        <w:shd w:val="clear" w:color="auto" w:fill="FFFFFF"/>
        <w:spacing w:after="150" w:line="240" w:lineRule="auto"/>
        <w:jc w:val="center"/>
        <w:rPr>
          <w:rFonts w:ascii="Times New Roman" w:eastAsia="Times New Roman" w:hAnsi="Times New Roman" w:cs="Times New Roman"/>
          <w:b/>
          <w:bCs/>
          <w:color w:val="1F497D" w:themeColor="text2"/>
          <w:sz w:val="28"/>
          <w:szCs w:val="28"/>
          <w:lang w:eastAsia="ru-RU"/>
        </w:rPr>
      </w:pP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b/>
          <w:bCs/>
          <w:color w:val="1F497D" w:themeColor="text2"/>
          <w:sz w:val="28"/>
          <w:szCs w:val="28"/>
          <w:lang w:eastAsia="ru-RU"/>
        </w:rPr>
        <w:t>Конкурс</w:t>
      </w:r>
      <w:r w:rsidRPr="00610A65">
        <w:rPr>
          <w:rFonts w:ascii="Times New Roman" w:eastAsia="Times New Roman" w:hAnsi="Times New Roman" w:cs="Times New Roman"/>
          <w:b/>
          <w:bCs/>
          <w:color w:val="1F497D" w:themeColor="text2"/>
          <w:sz w:val="28"/>
          <w:szCs w:val="28"/>
          <w:lang w:val="en-US" w:eastAsia="ru-RU"/>
        </w:rPr>
        <w:t> 5</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w:t>
      </w:r>
      <w:r w:rsidRPr="00610A65">
        <w:rPr>
          <w:rFonts w:ascii="Times New Roman" w:eastAsia="Times New Roman" w:hAnsi="Times New Roman" w:cs="Times New Roman"/>
          <w:b/>
          <w:bCs/>
          <w:color w:val="1F497D" w:themeColor="text2"/>
          <w:sz w:val="28"/>
          <w:szCs w:val="28"/>
          <w:lang w:val="en-US" w:eastAsia="ru-RU"/>
        </w:rPr>
        <w:t>An actor”</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 xml:space="preserve">-​ Children, I know you like to read fairy-tales. Now you can tell us about your </w:t>
      </w:r>
      <w:proofErr w:type="spellStart"/>
      <w:r w:rsidRPr="00610A65">
        <w:rPr>
          <w:rFonts w:ascii="Times New Roman" w:eastAsia="Times New Roman" w:hAnsi="Times New Roman" w:cs="Times New Roman"/>
          <w:color w:val="1F497D" w:themeColor="text2"/>
          <w:sz w:val="28"/>
          <w:szCs w:val="28"/>
          <w:lang w:val="en-US" w:eastAsia="ru-RU"/>
        </w:rPr>
        <w:t>favourite</w:t>
      </w:r>
      <w:proofErr w:type="spellEnd"/>
      <w:r w:rsidRPr="00610A65">
        <w:rPr>
          <w:rFonts w:ascii="Times New Roman" w:eastAsia="Times New Roman" w:hAnsi="Times New Roman" w:cs="Times New Roman"/>
          <w:color w:val="1F497D" w:themeColor="text2"/>
          <w:sz w:val="28"/>
          <w:szCs w:val="28"/>
          <w:lang w:val="en-US" w:eastAsia="ru-RU"/>
        </w:rPr>
        <w:t xml:space="preserve"> character. But you can’t use your tongue to do it. You can show us what your fairy-tale character can or can’t do.</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Ученики по очереди изображают какого-либо сказочного персонажа. Задача другой команды - «узнать» персонажа.</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За каждого угаданного героя- 1 балл.</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Конкурс 6</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Кроссворд</w:t>
      </w:r>
    </w:p>
    <w:tbl>
      <w:tblPr>
        <w:tblW w:w="7125" w:type="dxa"/>
        <w:shd w:val="clear" w:color="auto" w:fill="FFFFFF"/>
        <w:tblCellMar>
          <w:top w:w="15" w:type="dxa"/>
          <w:left w:w="15" w:type="dxa"/>
          <w:bottom w:w="15" w:type="dxa"/>
          <w:right w:w="15" w:type="dxa"/>
        </w:tblCellMar>
        <w:tblLook w:val="04A0" w:firstRow="1" w:lastRow="0" w:firstColumn="1" w:lastColumn="0" w:noHBand="0" w:noVBand="1"/>
      </w:tblPr>
      <w:tblGrid>
        <w:gridCol w:w="628"/>
        <w:gridCol w:w="723"/>
        <w:gridCol w:w="723"/>
        <w:gridCol w:w="723"/>
        <w:gridCol w:w="724"/>
        <w:gridCol w:w="724"/>
        <w:gridCol w:w="724"/>
        <w:gridCol w:w="724"/>
        <w:gridCol w:w="724"/>
        <w:gridCol w:w="708"/>
      </w:tblGrid>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g</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a</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a</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c</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a</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t</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r</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m</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i</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a</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p</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i</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g</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r</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h</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r</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d</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c</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d</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u</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u</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a</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a</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d</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g</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l</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i</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n</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f</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t</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i</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g</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r</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c</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d</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f</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r</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g</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p</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y</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k</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y</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h</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n</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h</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r</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u</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r</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w</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f</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i</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s</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h</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g</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a</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y</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i</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z</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d</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g</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q</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m</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n</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k</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y</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c</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f</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u</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y</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t</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h</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m</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n</w:t>
            </w:r>
          </w:p>
        </w:tc>
      </w:tr>
      <w:tr w:rsidR="00610A65" w:rsidRPr="00610A65" w:rsidTr="00D57F54">
        <w:tc>
          <w:tcPr>
            <w:tcW w:w="60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c</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c</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r</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c</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o</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d</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i</w:t>
            </w:r>
          </w:p>
        </w:tc>
        <w:tc>
          <w:tcPr>
            <w:tcW w:w="690"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l</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14" w:type="dxa"/>
              <w:left w:w="14" w:type="dxa"/>
              <w:bottom w:w="14" w:type="dxa"/>
              <w:right w:w="14" w:type="dxa"/>
            </w:tcMar>
            <w:vAlign w:val="center"/>
            <w:hideMark/>
          </w:tcPr>
          <w:p w:rsidR="00D57F54" w:rsidRPr="00610A65" w:rsidRDefault="00D57F54" w:rsidP="00D57F54">
            <w:pPr>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e</w:t>
            </w:r>
          </w:p>
        </w:tc>
      </w:tr>
    </w:tbl>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w:t>
      </w:r>
      <w:proofErr w:type="spellStart"/>
      <w:r w:rsidRPr="00610A65">
        <w:rPr>
          <w:rFonts w:ascii="Times New Roman" w:eastAsia="Times New Roman" w:hAnsi="Times New Roman" w:cs="Times New Roman"/>
          <w:color w:val="1F497D" w:themeColor="text2"/>
          <w:sz w:val="28"/>
          <w:szCs w:val="28"/>
          <w:lang w:eastAsia="ru-RU"/>
        </w:rPr>
        <w:t>You</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must</w:t>
      </w:r>
      <w:proofErr w:type="spellEnd"/>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find</w:t>
      </w:r>
      <w:proofErr w:type="spellEnd"/>
      <w:r w:rsidRPr="00610A65">
        <w:rPr>
          <w:rFonts w:ascii="Times New Roman" w:eastAsia="Times New Roman" w:hAnsi="Times New Roman" w:cs="Times New Roman"/>
          <w:color w:val="1F497D" w:themeColor="text2"/>
          <w:sz w:val="28"/>
          <w:szCs w:val="28"/>
          <w:lang w:eastAsia="ru-RU"/>
        </w:rPr>
        <w:t xml:space="preserve"> 15 </w:t>
      </w:r>
      <w:proofErr w:type="spellStart"/>
      <w:r w:rsidRPr="00610A65">
        <w:rPr>
          <w:rFonts w:ascii="Times New Roman" w:eastAsia="Times New Roman" w:hAnsi="Times New Roman" w:cs="Times New Roman"/>
          <w:color w:val="1F497D" w:themeColor="text2"/>
          <w:sz w:val="28"/>
          <w:szCs w:val="28"/>
          <w:lang w:eastAsia="ru-RU"/>
        </w:rPr>
        <w:t>animals</w:t>
      </w:r>
      <w:proofErr w:type="spellEnd"/>
      <w:r w:rsidRPr="00610A65">
        <w:rPr>
          <w:rFonts w:ascii="Times New Roman" w:eastAsia="Times New Roman" w:hAnsi="Times New Roman" w:cs="Times New Roman"/>
          <w:color w:val="1F497D" w:themeColor="text2"/>
          <w:sz w:val="28"/>
          <w:szCs w:val="28"/>
          <w:lang w:eastAsia="ru-RU"/>
        </w:rPr>
        <w: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За одного животного – 1 балл.</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Конкурс 7.</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 xml:space="preserve">Конкурс </w:t>
      </w:r>
      <w:proofErr w:type="gramStart"/>
      <w:r w:rsidRPr="00610A65">
        <w:rPr>
          <w:rFonts w:ascii="Times New Roman" w:eastAsia="Times New Roman" w:hAnsi="Times New Roman" w:cs="Times New Roman"/>
          <w:b/>
          <w:bCs/>
          <w:color w:val="1F497D" w:themeColor="text2"/>
          <w:sz w:val="28"/>
          <w:szCs w:val="28"/>
          <w:lang w:eastAsia="ru-RU"/>
        </w:rPr>
        <w:t>« Угадай</w:t>
      </w:r>
      <w:proofErr w:type="gramEnd"/>
      <w:r w:rsidRPr="00610A65">
        <w:rPr>
          <w:rFonts w:ascii="Times New Roman" w:eastAsia="Times New Roman" w:hAnsi="Times New Roman" w:cs="Times New Roman"/>
          <w:b/>
          <w:bCs/>
          <w:color w:val="1F497D" w:themeColor="text2"/>
          <w:sz w:val="28"/>
          <w:szCs w:val="28"/>
          <w:lang w:eastAsia="ru-RU"/>
        </w:rPr>
        <w:t xml:space="preserve"> время года» (“</w:t>
      </w:r>
      <w:proofErr w:type="spellStart"/>
      <w:r w:rsidRPr="00610A65">
        <w:rPr>
          <w:rFonts w:ascii="Times New Roman" w:eastAsia="Times New Roman" w:hAnsi="Times New Roman" w:cs="Times New Roman"/>
          <w:b/>
          <w:bCs/>
          <w:color w:val="1F497D" w:themeColor="text2"/>
          <w:sz w:val="28"/>
          <w:szCs w:val="28"/>
          <w:lang w:eastAsia="ru-RU"/>
        </w:rPr>
        <w:t>Guess</w:t>
      </w:r>
      <w:proofErr w:type="spellEnd"/>
      <w:r w:rsidRPr="00610A65">
        <w:rPr>
          <w:rFonts w:ascii="Times New Roman" w:eastAsia="Times New Roman" w:hAnsi="Times New Roman" w:cs="Times New Roman"/>
          <w:b/>
          <w:bCs/>
          <w:color w:val="1F497D" w:themeColor="text2"/>
          <w:sz w:val="28"/>
          <w:szCs w:val="28"/>
          <w:lang w:eastAsia="ru-RU"/>
        </w:rPr>
        <w:t xml:space="preserve"> </w:t>
      </w:r>
      <w:proofErr w:type="spellStart"/>
      <w:r w:rsidRPr="00610A65">
        <w:rPr>
          <w:rFonts w:ascii="Times New Roman" w:eastAsia="Times New Roman" w:hAnsi="Times New Roman" w:cs="Times New Roman"/>
          <w:b/>
          <w:bCs/>
          <w:color w:val="1F497D" w:themeColor="text2"/>
          <w:sz w:val="28"/>
          <w:szCs w:val="28"/>
          <w:lang w:eastAsia="ru-RU"/>
        </w:rPr>
        <w:t>the</w:t>
      </w:r>
      <w:proofErr w:type="spellEnd"/>
      <w:r w:rsidRPr="00610A65">
        <w:rPr>
          <w:rFonts w:ascii="Times New Roman" w:eastAsia="Times New Roman" w:hAnsi="Times New Roman" w:cs="Times New Roman"/>
          <w:b/>
          <w:bCs/>
          <w:color w:val="1F497D" w:themeColor="text2"/>
          <w:sz w:val="28"/>
          <w:szCs w:val="28"/>
          <w:lang w:eastAsia="ru-RU"/>
        </w:rPr>
        <w:t xml:space="preserve"> </w:t>
      </w:r>
      <w:proofErr w:type="spellStart"/>
      <w:r w:rsidRPr="00610A65">
        <w:rPr>
          <w:rFonts w:ascii="Times New Roman" w:eastAsia="Times New Roman" w:hAnsi="Times New Roman" w:cs="Times New Roman"/>
          <w:b/>
          <w:bCs/>
          <w:color w:val="1F497D" w:themeColor="text2"/>
          <w:sz w:val="28"/>
          <w:szCs w:val="28"/>
          <w:lang w:eastAsia="ru-RU"/>
        </w:rPr>
        <w:t>season</w:t>
      </w:r>
      <w:proofErr w:type="spellEnd"/>
      <w:r w:rsidRPr="00610A65">
        <w:rPr>
          <w:rFonts w:ascii="Times New Roman" w:eastAsia="Times New Roman" w:hAnsi="Times New Roman" w:cs="Times New Roman"/>
          <w:b/>
          <w:bCs/>
          <w:color w:val="1F497D" w:themeColor="text2"/>
          <w:sz w:val="28"/>
          <w:szCs w:val="28"/>
          <w:lang w:eastAsia="ru-RU"/>
        </w:rPr>
        <w: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Ведущий читает описания времен года, участникам команд нужно отгадать название времени года и произнести его в режиме «кто быстрее». Конкурс оценивается в один балл за каждый правильный ответ.</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 Now we’ll have our next game “Seasons”. I’ll read you the descriptions of four seasons, you have to guess what season I’m speaking about and show us the picture of that season.</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 xml:space="preserve">Варианты описаний: </w:t>
      </w:r>
      <w:proofErr w:type="gramStart"/>
      <w:r w:rsidRPr="00610A65">
        <w:rPr>
          <w:rFonts w:ascii="Times New Roman" w:eastAsia="Times New Roman" w:hAnsi="Times New Roman" w:cs="Times New Roman"/>
          <w:color w:val="1F497D" w:themeColor="text2"/>
          <w:sz w:val="28"/>
          <w:szCs w:val="28"/>
          <w:lang w:eastAsia="ru-RU"/>
        </w:rPr>
        <w:t>( отвечая</w:t>
      </w:r>
      <w:proofErr w:type="gramEnd"/>
      <w:r w:rsidRPr="00610A65">
        <w:rPr>
          <w:rFonts w:ascii="Times New Roman" w:eastAsia="Times New Roman" w:hAnsi="Times New Roman" w:cs="Times New Roman"/>
          <w:color w:val="1F497D" w:themeColor="text2"/>
          <w:sz w:val="28"/>
          <w:szCs w:val="28"/>
          <w:lang w:eastAsia="ru-RU"/>
        </w:rPr>
        <w:t>, дети показывают соответствующую иллюстрацию времени года).</w:t>
      </w:r>
    </w:p>
    <w:p w:rsidR="00D57F54" w:rsidRPr="00610A65" w:rsidRDefault="00D57F54" w:rsidP="00D57F54">
      <w:pPr>
        <w:numPr>
          <w:ilvl w:val="0"/>
          <w:numId w:val="1"/>
        </w:num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lastRenderedPageBreak/>
        <w:t xml:space="preserve">It is the coldest season. The weather is frosty. There is much snow on the ground, on the roofs and on the trees. It often snows. We can ski, skate, play snowballs. We have Christmas Day, New Year party and Christmas </w:t>
      </w:r>
      <w:proofErr w:type="gramStart"/>
      <w:r w:rsidRPr="00610A65">
        <w:rPr>
          <w:rFonts w:ascii="Times New Roman" w:eastAsia="Times New Roman" w:hAnsi="Times New Roman" w:cs="Times New Roman"/>
          <w:color w:val="1F497D" w:themeColor="text2"/>
          <w:sz w:val="28"/>
          <w:szCs w:val="28"/>
          <w:lang w:val="en-US" w:eastAsia="ru-RU"/>
        </w:rPr>
        <w:t>( New</w:t>
      </w:r>
      <w:proofErr w:type="gramEnd"/>
      <w:r w:rsidRPr="00610A65">
        <w:rPr>
          <w:rFonts w:ascii="Times New Roman" w:eastAsia="Times New Roman" w:hAnsi="Times New Roman" w:cs="Times New Roman"/>
          <w:color w:val="1F497D" w:themeColor="text2"/>
          <w:sz w:val="28"/>
          <w:szCs w:val="28"/>
          <w:lang w:val="en-US" w:eastAsia="ru-RU"/>
        </w:rPr>
        <w:t xml:space="preserve"> Year) Tree in this season.</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w:t>
      </w:r>
      <w:proofErr w:type="spellStart"/>
      <w:r w:rsidRPr="00610A65">
        <w:rPr>
          <w:rFonts w:ascii="Times New Roman" w:eastAsia="Times New Roman" w:hAnsi="Times New Roman" w:cs="Times New Roman"/>
          <w:color w:val="1F497D" w:themeColor="text2"/>
          <w:sz w:val="28"/>
          <w:szCs w:val="28"/>
          <w:lang w:eastAsia="ru-RU"/>
        </w:rPr>
        <w:t>Winter</w:t>
      </w:r>
      <w:proofErr w:type="spellEnd"/>
      <w:r w:rsidRPr="00610A65">
        <w:rPr>
          <w:rFonts w:ascii="Times New Roman" w:eastAsia="Times New Roman" w:hAnsi="Times New Roman" w:cs="Times New Roman"/>
          <w:color w:val="1F497D" w:themeColor="text2"/>
          <w:sz w:val="28"/>
          <w:szCs w:val="28"/>
          <w:lang w:eastAsia="ru-RU"/>
        </w:rPr>
        <w:t>).</w:t>
      </w:r>
    </w:p>
    <w:p w:rsidR="00D57F54" w:rsidRPr="00610A65" w:rsidRDefault="00D57F54" w:rsidP="00D57F54">
      <w:pPr>
        <w:numPr>
          <w:ilvl w:val="0"/>
          <w:numId w:val="2"/>
        </w:num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It’s a very nice season. The nature awakens from her long winter sleep. The sun becomes warm and the sky is blue. The trees become green. Birds come back from other countries. We have Mother’s Day in this season.</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proofErr w:type="gramStart"/>
      <w:r w:rsidRPr="00610A65">
        <w:rPr>
          <w:rFonts w:ascii="Times New Roman" w:eastAsia="Times New Roman" w:hAnsi="Times New Roman" w:cs="Times New Roman"/>
          <w:color w:val="1F497D" w:themeColor="text2"/>
          <w:sz w:val="28"/>
          <w:szCs w:val="28"/>
          <w:lang w:eastAsia="ru-RU"/>
        </w:rPr>
        <w:t xml:space="preserve">( </w:t>
      </w:r>
      <w:proofErr w:type="spellStart"/>
      <w:r w:rsidRPr="00610A65">
        <w:rPr>
          <w:rFonts w:ascii="Times New Roman" w:eastAsia="Times New Roman" w:hAnsi="Times New Roman" w:cs="Times New Roman"/>
          <w:color w:val="1F497D" w:themeColor="text2"/>
          <w:sz w:val="28"/>
          <w:szCs w:val="28"/>
          <w:lang w:eastAsia="ru-RU"/>
        </w:rPr>
        <w:t>Spring</w:t>
      </w:r>
      <w:proofErr w:type="spellEnd"/>
      <w:proofErr w:type="gramEnd"/>
      <w:r w:rsidRPr="00610A65">
        <w:rPr>
          <w:rFonts w:ascii="Times New Roman" w:eastAsia="Times New Roman" w:hAnsi="Times New Roman" w:cs="Times New Roman"/>
          <w:color w:val="1F497D" w:themeColor="text2"/>
          <w:sz w:val="28"/>
          <w:szCs w:val="28"/>
          <w:lang w:eastAsia="ru-RU"/>
        </w:rPr>
        <w:t>).</w:t>
      </w:r>
    </w:p>
    <w:p w:rsidR="00D57F54" w:rsidRPr="00610A65" w:rsidRDefault="00D57F54" w:rsidP="00D57F54">
      <w:pPr>
        <w:numPr>
          <w:ilvl w:val="0"/>
          <w:numId w:val="3"/>
        </w:num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It’s the hottest season. The weather is usually fine, but sometimes it rains. The trees are green and there are many flowers everywhere. We can go to the parks and forests, we can swim in the river and in the sea.</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proofErr w:type="gramStart"/>
      <w:r w:rsidRPr="00610A65">
        <w:rPr>
          <w:rFonts w:ascii="Times New Roman" w:eastAsia="Times New Roman" w:hAnsi="Times New Roman" w:cs="Times New Roman"/>
          <w:color w:val="1F497D" w:themeColor="text2"/>
          <w:sz w:val="28"/>
          <w:szCs w:val="28"/>
          <w:lang w:val="en-US" w:eastAsia="ru-RU"/>
        </w:rPr>
        <w:t>( Summer</w:t>
      </w:r>
      <w:proofErr w:type="gramEnd"/>
      <w:r w:rsidRPr="00610A65">
        <w:rPr>
          <w:rFonts w:ascii="Times New Roman" w:eastAsia="Times New Roman" w:hAnsi="Times New Roman" w:cs="Times New Roman"/>
          <w:color w:val="1F497D" w:themeColor="text2"/>
          <w:sz w:val="28"/>
          <w:szCs w:val="28"/>
          <w:lang w:val="en-US" w:eastAsia="ru-RU"/>
        </w:rPr>
        <w: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b/>
          <w:bCs/>
          <w:color w:val="1F497D" w:themeColor="text2"/>
          <w:sz w:val="28"/>
          <w:szCs w:val="28"/>
          <w:lang w:eastAsia="ru-RU"/>
        </w:rPr>
        <w:t>Конкурс</w:t>
      </w:r>
      <w:r w:rsidRPr="00610A65">
        <w:rPr>
          <w:rFonts w:ascii="Times New Roman" w:eastAsia="Times New Roman" w:hAnsi="Times New Roman" w:cs="Times New Roman"/>
          <w:b/>
          <w:bCs/>
          <w:color w:val="1F497D" w:themeColor="text2"/>
          <w:sz w:val="28"/>
          <w:szCs w:val="28"/>
          <w:lang w:val="en-US" w:eastAsia="ru-RU"/>
        </w:rPr>
        <w:t> 8.</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b/>
          <w:bCs/>
          <w:color w:val="1F497D" w:themeColor="text2"/>
          <w:sz w:val="28"/>
          <w:szCs w:val="28"/>
          <w:lang w:eastAsia="ru-RU"/>
        </w:rPr>
        <w:t>Конкурс</w:t>
      </w:r>
      <w:r w:rsidRPr="00610A65">
        <w:rPr>
          <w:rFonts w:ascii="Times New Roman" w:eastAsia="Times New Roman" w:hAnsi="Times New Roman" w:cs="Times New Roman"/>
          <w:b/>
          <w:bCs/>
          <w:color w:val="1F497D" w:themeColor="text2"/>
          <w:sz w:val="28"/>
          <w:szCs w:val="28"/>
          <w:lang w:val="en-US" w:eastAsia="ru-RU"/>
        </w:rPr>
        <w:t> </w:t>
      </w:r>
      <w:r w:rsidRPr="00610A65">
        <w:rPr>
          <w:rFonts w:ascii="Times New Roman" w:eastAsia="Times New Roman" w:hAnsi="Times New Roman" w:cs="Times New Roman"/>
          <w:b/>
          <w:bCs/>
          <w:color w:val="1F497D" w:themeColor="text2"/>
          <w:sz w:val="28"/>
          <w:szCs w:val="28"/>
          <w:lang w:eastAsia="ru-RU"/>
        </w:rPr>
        <w:t>скороговорок</w:t>
      </w:r>
      <w:r w:rsidRPr="00610A65">
        <w:rPr>
          <w:rFonts w:ascii="Times New Roman" w:eastAsia="Times New Roman" w:hAnsi="Times New Roman" w:cs="Times New Roman"/>
          <w:b/>
          <w:bCs/>
          <w:color w:val="1F497D" w:themeColor="text2"/>
          <w:sz w:val="28"/>
          <w:szCs w:val="28"/>
          <w:lang w:val="en-US" w:eastAsia="ru-RU"/>
        </w:rPr>
        <w:t> (‘Who can read patterns best?”)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val="en-US" w:eastAsia="ru-RU"/>
        </w:rPr>
        <w:t> </w:t>
      </w:r>
      <w:r w:rsidRPr="00610A65">
        <w:rPr>
          <w:rFonts w:ascii="Times New Roman" w:eastAsia="Times New Roman" w:hAnsi="Times New Roman" w:cs="Times New Roman"/>
          <w:color w:val="1F497D" w:themeColor="text2"/>
          <w:sz w:val="28"/>
          <w:szCs w:val="28"/>
          <w:lang w:eastAsia="ru-RU"/>
        </w:rPr>
        <w:t xml:space="preserve">Участникам раздаются листы </w:t>
      </w:r>
      <w:proofErr w:type="gramStart"/>
      <w:r w:rsidRPr="00610A65">
        <w:rPr>
          <w:rFonts w:ascii="Times New Roman" w:eastAsia="Times New Roman" w:hAnsi="Times New Roman" w:cs="Times New Roman"/>
          <w:color w:val="1F497D" w:themeColor="text2"/>
          <w:sz w:val="28"/>
          <w:szCs w:val="28"/>
          <w:lang w:eastAsia="ru-RU"/>
        </w:rPr>
        <w:t>бумаги  с</w:t>
      </w:r>
      <w:proofErr w:type="gramEnd"/>
      <w:r w:rsidRPr="00610A65">
        <w:rPr>
          <w:rFonts w:ascii="Times New Roman" w:eastAsia="Times New Roman" w:hAnsi="Times New Roman" w:cs="Times New Roman"/>
          <w:color w:val="1F497D" w:themeColor="text2"/>
          <w:sz w:val="28"/>
          <w:szCs w:val="28"/>
          <w:lang w:eastAsia="ru-RU"/>
        </w:rPr>
        <w:t xml:space="preserve"> написанными на них скороговорками ( по одной для каждой команды). Любой представитель команды может произнести скороговорку вслух. Оценка этого конкурса 1 – 3 балла.</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  Read these patterns to yourselves and then try to repeat them aloud 3 or 4 times as fast as you can.</w:t>
      </w:r>
    </w:p>
    <w:p w:rsidR="00D57F54" w:rsidRPr="00610A65" w:rsidRDefault="00D57F54" w:rsidP="00D57F54">
      <w:pPr>
        <w:numPr>
          <w:ilvl w:val="0"/>
          <w:numId w:val="4"/>
        </w:num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 xml:space="preserve">Cob is </w:t>
      </w:r>
      <w:proofErr w:type="spellStart"/>
      <w:r w:rsidRPr="00610A65">
        <w:rPr>
          <w:rFonts w:ascii="Times New Roman" w:eastAsia="Times New Roman" w:hAnsi="Times New Roman" w:cs="Times New Roman"/>
          <w:color w:val="1F497D" w:themeColor="text2"/>
          <w:sz w:val="28"/>
          <w:szCs w:val="28"/>
          <w:lang w:val="en-US" w:eastAsia="ru-RU"/>
        </w:rPr>
        <w:t>Dob’s</w:t>
      </w:r>
      <w:proofErr w:type="spellEnd"/>
      <w:r w:rsidRPr="00610A65">
        <w:rPr>
          <w:rFonts w:ascii="Times New Roman" w:eastAsia="Times New Roman" w:hAnsi="Times New Roman" w:cs="Times New Roman"/>
          <w:color w:val="1F497D" w:themeColor="text2"/>
          <w:sz w:val="28"/>
          <w:szCs w:val="28"/>
          <w:lang w:val="en-US" w:eastAsia="ru-RU"/>
        </w:rPr>
        <w:t xml:space="preserve"> dog, </w:t>
      </w:r>
      <w:proofErr w:type="spellStart"/>
      <w:r w:rsidRPr="00610A65">
        <w:rPr>
          <w:rFonts w:ascii="Times New Roman" w:eastAsia="Times New Roman" w:hAnsi="Times New Roman" w:cs="Times New Roman"/>
          <w:color w:val="1F497D" w:themeColor="text2"/>
          <w:sz w:val="28"/>
          <w:szCs w:val="28"/>
          <w:lang w:val="en-US" w:eastAsia="ru-RU"/>
        </w:rPr>
        <w:t>Tob</w:t>
      </w:r>
      <w:proofErr w:type="spellEnd"/>
      <w:r w:rsidRPr="00610A65">
        <w:rPr>
          <w:rFonts w:ascii="Times New Roman" w:eastAsia="Times New Roman" w:hAnsi="Times New Roman" w:cs="Times New Roman"/>
          <w:color w:val="1F497D" w:themeColor="text2"/>
          <w:sz w:val="28"/>
          <w:szCs w:val="28"/>
          <w:lang w:val="en-US" w:eastAsia="ru-RU"/>
        </w:rPr>
        <w:t xml:space="preserve"> is Mob’s dog.</w:t>
      </w:r>
    </w:p>
    <w:p w:rsidR="00D57F54" w:rsidRPr="00610A65" w:rsidRDefault="00D57F54" w:rsidP="00D57F54">
      <w:pPr>
        <w:numPr>
          <w:ilvl w:val="0"/>
          <w:numId w:val="4"/>
        </w:num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r w:rsidRPr="00610A65">
        <w:rPr>
          <w:rFonts w:ascii="Times New Roman" w:eastAsia="Times New Roman" w:hAnsi="Times New Roman" w:cs="Times New Roman"/>
          <w:color w:val="1F497D" w:themeColor="text2"/>
          <w:sz w:val="28"/>
          <w:szCs w:val="28"/>
          <w:lang w:val="en-US" w:eastAsia="ru-RU"/>
        </w:rPr>
        <w:t>Pat’s black cat is in Pat’s black hat.</w:t>
      </w:r>
    </w:p>
    <w:p w:rsidR="00043BC3" w:rsidRPr="00610A65" w:rsidRDefault="00043BC3" w:rsidP="00043BC3">
      <w:pPr>
        <w:shd w:val="clear" w:color="auto" w:fill="FFFFFF"/>
        <w:spacing w:after="150" w:line="240" w:lineRule="auto"/>
        <w:rPr>
          <w:rFonts w:ascii="Times New Roman" w:eastAsia="Times New Roman" w:hAnsi="Times New Roman" w:cs="Times New Roman"/>
          <w:color w:val="1F497D" w:themeColor="text2"/>
          <w:sz w:val="28"/>
          <w:szCs w:val="28"/>
          <w:lang w:val="en-US" w:eastAsia="ru-RU"/>
        </w:rPr>
      </w:pPr>
    </w:p>
    <w:p w:rsidR="00D57F54" w:rsidRPr="00610A65" w:rsidRDefault="00D57F54" w:rsidP="00602998">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Конкурс 9.</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b/>
          <w:bCs/>
          <w:color w:val="1F497D" w:themeColor="text2"/>
          <w:sz w:val="28"/>
          <w:szCs w:val="28"/>
          <w:lang w:eastAsia="ru-RU"/>
        </w:rPr>
        <w:t>«</w:t>
      </w:r>
      <w:proofErr w:type="spellStart"/>
      <w:r w:rsidRPr="00610A65">
        <w:rPr>
          <w:rFonts w:ascii="Times New Roman" w:eastAsia="Times New Roman" w:hAnsi="Times New Roman" w:cs="Times New Roman"/>
          <w:b/>
          <w:bCs/>
          <w:color w:val="1F497D" w:themeColor="text2"/>
          <w:sz w:val="28"/>
          <w:szCs w:val="28"/>
          <w:lang w:eastAsia="ru-RU"/>
        </w:rPr>
        <w:t>Poor</w:t>
      </w:r>
      <w:proofErr w:type="spellEnd"/>
      <w:r w:rsidRPr="00610A65">
        <w:rPr>
          <w:rFonts w:ascii="Times New Roman" w:eastAsia="Times New Roman" w:hAnsi="Times New Roman" w:cs="Times New Roman"/>
          <w:b/>
          <w:bCs/>
          <w:color w:val="1F497D" w:themeColor="text2"/>
          <w:sz w:val="28"/>
          <w:szCs w:val="28"/>
          <w:lang w:eastAsia="ru-RU"/>
        </w:rPr>
        <w:t xml:space="preserve"> </w:t>
      </w:r>
      <w:proofErr w:type="spellStart"/>
      <w:r w:rsidRPr="00610A65">
        <w:rPr>
          <w:rFonts w:ascii="Times New Roman" w:eastAsia="Times New Roman" w:hAnsi="Times New Roman" w:cs="Times New Roman"/>
          <w:b/>
          <w:bCs/>
          <w:color w:val="1F497D" w:themeColor="text2"/>
          <w:sz w:val="28"/>
          <w:szCs w:val="28"/>
          <w:lang w:eastAsia="ru-RU"/>
        </w:rPr>
        <w:t>Piglet</w:t>
      </w:r>
      <w:proofErr w:type="spellEnd"/>
      <w:r w:rsidRPr="00610A65">
        <w:rPr>
          <w:rFonts w:ascii="Times New Roman" w:eastAsia="Times New Roman" w:hAnsi="Times New Roman" w:cs="Times New Roman"/>
          <w:b/>
          <w:bCs/>
          <w:color w:val="1F497D" w:themeColor="text2"/>
          <w:sz w:val="28"/>
          <w:szCs w:val="28"/>
          <w:lang w:eastAsia="ru-RU"/>
        </w:rPr>
        <w:t>»</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На доске - большой рисунок поросенка.</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 Ребята, посмотрите какой сегодня грустный Пятачок!!!</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Он ходил в лес с Кроликом и потерял свой нос! Помогите ему - прицепить пятачок на место.</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Дети с завязанными глазами прикрепляют нос Пятачку. Самые ловкие и точные получат балл!</w:t>
      </w:r>
    </w:p>
    <w:p w:rsidR="00D57F54" w:rsidRPr="00610A65" w:rsidRDefault="00D57F54" w:rsidP="00D57F54">
      <w:pPr>
        <w:shd w:val="clear" w:color="auto" w:fill="FFFFFF"/>
        <w:spacing w:after="150" w:line="240" w:lineRule="auto"/>
        <w:jc w:val="center"/>
        <w:rPr>
          <w:rFonts w:ascii="Times New Roman" w:eastAsia="Times New Roman" w:hAnsi="Times New Roman" w:cs="Times New Roman"/>
          <w:i/>
          <w:color w:val="1F497D" w:themeColor="text2"/>
          <w:sz w:val="28"/>
          <w:szCs w:val="28"/>
          <w:lang w:eastAsia="ru-RU"/>
        </w:rPr>
      </w:pPr>
      <w:r w:rsidRPr="00610A65">
        <w:rPr>
          <w:rFonts w:ascii="Times New Roman" w:eastAsia="Times New Roman" w:hAnsi="Times New Roman" w:cs="Times New Roman"/>
          <w:b/>
          <w:bCs/>
          <w:i/>
          <w:color w:val="1F497D" w:themeColor="text2"/>
          <w:sz w:val="28"/>
          <w:szCs w:val="28"/>
          <w:lang w:eastAsia="ru-RU"/>
        </w:rPr>
        <w:t>III. Подведение итогов, награждение команд.</w:t>
      </w:r>
    </w:p>
    <w:p w:rsidR="00D57F54" w:rsidRPr="00610A65" w:rsidRDefault="00D57F54" w:rsidP="00D57F54">
      <w:pPr>
        <w:shd w:val="clear" w:color="auto" w:fill="FFFFFF"/>
        <w:spacing w:after="150" w:line="240" w:lineRule="auto"/>
        <w:rPr>
          <w:rFonts w:ascii="Times New Roman" w:eastAsia="Times New Roman" w:hAnsi="Times New Roman" w:cs="Times New Roman"/>
          <w:color w:val="1F497D" w:themeColor="text2"/>
          <w:sz w:val="28"/>
          <w:szCs w:val="28"/>
          <w:lang w:eastAsia="ru-RU"/>
        </w:rPr>
      </w:pPr>
      <w:r w:rsidRPr="00610A65">
        <w:rPr>
          <w:rFonts w:ascii="Times New Roman" w:eastAsia="Times New Roman" w:hAnsi="Times New Roman" w:cs="Times New Roman"/>
          <w:color w:val="1F497D" w:themeColor="text2"/>
          <w:sz w:val="28"/>
          <w:szCs w:val="28"/>
          <w:lang w:eastAsia="ru-RU"/>
        </w:rPr>
        <w:t>Подсчитываем количество баллов, определяем победителей, кто занял первое место, а кто второе. Награждение вымпелами.</w:t>
      </w:r>
    </w:p>
    <w:p w:rsidR="00043BC3" w:rsidRPr="00602998" w:rsidRDefault="00043BC3">
      <w:pPr>
        <w:rPr>
          <w:rFonts w:ascii="Times New Roman" w:hAnsi="Times New Roman" w:cs="Times New Roman"/>
          <w:sz w:val="28"/>
          <w:szCs w:val="28"/>
        </w:rPr>
      </w:pPr>
    </w:p>
    <w:p w:rsidR="00043BC3" w:rsidRPr="00602998" w:rsidRDefault="00610A65">
      <w:pPr>
        <w:rPr>
          <w:rFonts w:ascii="Times New Roman" w:hAnsi="Times New Roman" w:cs="Times New Roman"/>
          <w:sz w:val="28"/>
          <w:szCs w:val="28"/>
        </w:rPr>
      </w:pPr>
      <w:r>
        <w:rPr>
          <w:noProof/>
          <w:lang w:eastAsia="ru-RU"/>
        </w:rPr>
        <w:lastRenderedPageBreak/>
        <w:drawing>
          <wp:inline distT="0" distB="0" distL="0" distR="0">
            <wp:extent cx="3491691" cy="5196292"/>
            <wp:effectExtent l="857250" t="0" r="833120" b="0"/>
            <wp:docPr id="8" name="Рисунок 8" descr="C:\Users\7\AppData\Local\Microsoft\Windows\INetCache\Content.Word\20210212_105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7\AppData\Local\Microsoft\Windows\INetCache\Content.Word\20210212_1050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491691" cy="5196292"/>
                    </a:xfrm>
                    <a:prstGeom prst="rect">
                      <a:avLst/>
                    </a:prstGeom>
                    <a:noFill/>
                    <a:ln>
                      <a:noFill/>
                    </a:ln>
                  </pic:spPr>
                </pic:pic>
              </a:graphicData>
            </a:graphic>
          </wp:inline>
        </w:drawing>
      </w:r>
      <w:r>
        <w:rPr>
          <w:noProof/>
          <w:lang w:eastAsia="ru-RU"/>
        </w:rPr>
        <w:drawing>
          <wp:inline distT="0" distB="0" distL="0" distR="0">
            <wp:extent cx="3810000" cy="3810000"/>
            <wp:effectExtent l="0" t="0" r="0" b="0"/>
            <wp:docPr id="11" name="Рисунок 11" descr="Картинки по запросу &quot;рисунки животны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quot;рисунки животных&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Pr>
          <w:noProof/>
          <w:lang w:eastAsia="ru-RU"/>
        </w:rPr>
        <w:lastRenderedPageBreak/>
        <w:drawing>
          <wp:inline distT="0" distB="0" distL="0" distR="0">
            <wp:extent cx="3731260" cy="5123750"/>
            <wp:effectExtent l="704850" t="0" r="669290" b="0"/>
            <wp:docPr id="9" name="Рисунок 9" descr="C:\Users\7\AppData\Local\Microsoft\Windows\INetCache\Content.Word\20210212_105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7\AppData\Local\Microsoft\Windows\INetCache\Content.Word\20210212_1052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733122" cy="5126307"/>
                    </a:xfrm>
                    <a:prstGeom prst="rect">
                      <a:avLst/>
                    </a:prstGeom>
                    <a:noFill/>
                    <a:ln>
                      <a:noFill/>
                    </a:ln>
                  </pic:spPr>
                </pic:pic>
              </a:graphicData>
            </a:graphic>
          </wp:inline>
        </w:drawing>
      </w:r>
    </w:p>
    <w:p w:rsidR="00043BC3" w:rsidRPr="00602998" w:rsidRDefault="00043BC3">
      <w:pPr>
        <w:rPr>
          <w:rFonts w:ascii="Times New Roman" w:hAnsi="Times New Roman" w:cs="Times New Roman"/>
          <w:sz w:val="28"/>
          <w:szCs w:val="28"/>
        </w:rPr>
      </w:pPr>
    </w:p>
    <w:p w:rsidR="00043BC3" w:rsidRPr="00602998" w:rsidRDefault="00043BC3">
      <w:pPr>
        <w:rPr>
          <w:rFonts w:ascii="Times New Roman" w:hAnsi="Times New Roman" w:cs="Times New Roman"/>
          <w:sz w:val="28"/>
          <w:szCs w:val="28"/>
        </w:rPr>
      </w:pPr>
    </w:p>
    <w:p w:rsidR="00043BC3" w:rsidRPr="00602998" w:rsidRDefault="00043BC3">
      <w:pPr>
        <w:rPr>
          <w:rFonts w:ascii="Times New Roman" w:hAnsi="Times New Roman" w:cs="Times New Roman"/>
          <w:sz w:val="28"/>
          <w:szCs w:val="28"/>
        </w:rPr>
      </w:pPr>
    </w:p>
    <w:p w:rsidR="00043BC3" w:rsidRPr="00602998" w:rsidRDefault="00043BC3">
      <w:pPr>
        <w:rPr>
          <w:rFonts w:ascii="Times New Roman" w:hAnsi="Times New Roman" w:cs="Times New Roman"/>
          <w:sz w:val="28"/>
          <w:szCs w:val="28"/>
        </w:rPr>
      </w:pPr>
    </w:p>
    <w:p w:rsidR="00043BC3" w:rsidRPr="00602998" w:rsidRDefault="00043BC3">
      <w:pPr>
        <w:rPr>
          <w:rFonts w:ascii="Times New Roman" w:hAnsi="Times New Roman" w:cs="Times New Roman"/>
          <w:sz w:val="28"/>
          <w:szCs w:val="28"/>
        </w:rPr>
      </w:pPr>
    </w:p>
    <w:p w:rsidR="00043BC3" w:rsidRPr="00602998" w:rsidRDefault="00043BC3">
      <w:pPr>
        <w:rPr>
          <w:rFonts w:ascii="Times New Roman" w:hAnsi="Times New Roman" w:cs="Times New Roman"/>
          <w:sz w:val="28"/>
          <w:szCs w:val="28"/>
        </w:rPr>
      </w:pPr>
    </w:p>
    <w:p w:rsidR="00602998" w:rsidRDefault="00602998">
      <w:pPr>
        <w:rPr>
          <w:rFonts w:ascii="Times New Roman" w:hAnsi="Times New Roman" w:cs="Times New Roman"/>
          <w:sz w:val="28"/>
          <w:szCs w:val="28"/>
        </w:rPr>
      </w:pPr>
    </w:p>
    <w:p w:rsidR="00043BC3" w:rsidRPr="00602998" w:rsidRDefault="00043BC3">
      <w:pPr>
        <w:rPr>
          <w:rFonts w:ascii="Times New Roman" w:hAnsi="Times New Roman" w:cs="Times New Roman"/>
          <w:sz w:val="28"/>
          <w:szCs w:val="28"/>
        </w:rPr>
      </w:pPr>
    </w:p>
    <w:sectPr w:rsidR="00043BC3" w:rsidRPr="00602998" w:rsidSect="00610A65">
      <w:pgSz w:w="11906" w:h="16838"/>
      <w:pgMar w:top="568" w:right="850" w:bottom="426" w:left="1701" w:header="708" w:footer="708"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56EB"/>
    <w:multiLevelType w:val="multilevel"/>
    <w:tmpl w:val="8AF4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93D71"/>
    <w:multiLevelType w:val="multilevel"/>
    <w:tmpl w:val="C386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87133"/>
    <w:multiLevelType w:val="multilevel"/>
    <w:tmpl w:val="DE4C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97A30"/>
    <w:multiLevelType w:val="multilevel"/>
    <w:tmpl w:val="8B9A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54"/>
    <w:rsid w:val="00043BC3"/>
    <w:rsid w:val="00351B7F"/>
    <w:rsid w:val="003D4F07"/>
    <w:rsid w:val="00466478"/>
    <w:rsid w:val="00602998"/>
    <w:rsid w:val="00610A65"/>
    <w:rsid w:val="00D5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7504"/>
  <w15:docId w15:val="{254BB54E-7E12-42F0-B87C-8870A0D4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4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7F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7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446CD-D48B-4EC0-9C3E-C91E3CF9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771</Words>
  <Characters>4398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7</cp:lastModifiedBy>
  <cp:revision>2</cp:revision>
  <dcterms:created xsi:type="dcterms:W3CDTF">2021-02-12T11:34:00Z</dcterms:created>
  <dcterms:modified xsi:type="dcterms:W3CDTF">2021-02-12T11:34:00Z</dcterms:modified>
</cp:coreProperties>
</file>