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59" w:rsidRDefault="00465915" w:rsidP="00755659">
      <w:pPr>
        <w:rPr>
          <w:rFonts w:ascii="Times New Roman" w:hAnsi="Times New Roman" w:cs="Times New Roman"/>
          <w:sz w:val="36"/>
          <w:szCs w:val="36"/>
        </w:rPr>
      </w:pPr>
      <w:bookmarkStart w:id="0" w:name="_GoBack"/>
      <w:r>
        <w:rPr>
          <w:rFonts w:ascii="Times New Roman" w:hAnsi="Times New Roman" w:cs="Times New Roman"/>
          <w:sz w:val="36"/>
          <w:szCs w:val="36"/>
        </w:rPr>
        <w:t>Семинар</w:t>
      </w:r>
      <w:r w:rsidR="00755659">
        <w:rPr>
          <w:rFonts w:ascii="Times New Roman" w:hAnsi="Times New Roman" w:cs="Times New Roman"/>
          <w:sz w:val="36"/>
          <w:szCs w:val="36"/>
        </w:rPr>
        <w:t xml:space="preserve"> на тему:</w:t>
      </w:r>
    </w:p>
    <w:p w:rsidR="00755659" w:rsidRPr="000963BE" w:rsidRDefault="00755659" w:rsidP="00755659">
      <w:pPr>
        <w:rPr>
          <w:rFonts w:ascii="Times New Roman" w:hAnsi="Times New Roman" w:cs="Times New Roman"/>
          <w:sz w:val="36"/>
          <w:szCs w:val="36"/>
        </w:rPr>
      </w:pPr>
      <w:r>
        <w:rPr>
          <w:rFonts w:ascii="Times New Roman" w:hAnsi="Times New Roman" w:cs="Times New Roman"/>
          <w:sz w:val="36"/>
          <w:szCs w:val="36"/>
        </w:rPr>
        <w:t>"</w:t>
      </w:r>
      <w:r w:rsidRPr="007F55C8">
        <w:rPr>
          <w:rFonts w:ascii="Times New Roman" w:hAnsi="Times New Roman" w:cs="Times New Roman"/>
          <w:sz w:val="36"/>
          <w:szCs w:val="36"/>
        </w:rPr>
        <w:t>Групповая и парная работа на уроках математики</w:t>
      </w:r>
      <w:r>
        <w:rPr>
          <w:rFonts w:ascii="Times New Roman" w:hAnsi="Times New Roman" w:cs="Times New Roman"/>
          <w:sz w:val="36"/>
          <w:szCs w:val="36"/>
        </w:rPr>
        <w:t>"</w:t>
      </w:r>
    </w:p>
    <w:bookmarkEnd w:id="0"/>
    <w:p w:rsidR="00755659" w:rsidRDefault="00755659" w:rsidP="00755659">
      <w:pPr>
        <w:rPr>
          <w:rFonts w:ascii="Times New Roman" w:hAnsi="Times New Roman" w:cs="Times New Roman"/>
          <w:sz w:val="36"/>
          <w:szCs w:val="36"/>
        </w:rPr>
      </w:pPr>
      <w:proofErr w:type="gramStart"/>
      <w:r>
        <w:rPr>
          <w:rFonts w:ascii="Times New Roman" w:hAnsi="Times New Roman" w:cs="Times New Roman"/>
          <w:sz w:val="36"/>
          <w:szCs w:val="36"/>
        </w:rPr>
        <w:t>учитель :</w:t>
      </w:r>
      <w:proofErr w:type="spellStart"/>
      <w:r w:rsidR="00465915">
        <w:rPr>
          <w:rFonts w:ascii="Times New Roman" w:hAnsi="Times New Roman" w:cs="Times New Roman"/>
          <w:sz w:val="36"/>
          <w:szCs w:val="36"/>
        </w:rPr>
        <w:t>Махтиева</w:t>
      </w:r>
      <w:proofErr w:type="spellEnd"/>
      <w:proofErr w:type="gramEnd"/>
      <w:r w:rsidR="00465915">
        <w:rPr>
          <w:rFonts w:ascii="Times New Roman" w:hAnsi="Times New Roman" w:cs="Times New Roman"/>
          <w:sz w:val="36"/>
          <w:szCs w:val="36"/>
        </w:rPr>
        <w:t xml:space="preserve"> Анжелика </w:t>
      </w:r>
      <w:proofErr w:type="spellStart"/>
      <w:r w:rsidR="00465915">
        <w:rPr>
          <w:rFonts w:ascii="Times New Roman" w:hAnsi="Times New Roman" w:cs="Times New Roman"/>
          <w:sz w:val="36"/>
          <w:szCs w:val="36"/>
        </w:rPr>
        <w:t>Мусаевна</w:t>
      </w:r>
      <w:proofErr w:type="spellEnd"/>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Pr>
          <w:rFonts w:ascii="Times New Roman" w:hAnsi="Times New Roman" w:cs="Times New Roman"/>
          <w:sz w:val="24"/>
        </w:rPr>
        <w:t>Фронтальная и индивидуальная -вот основные формы работы на уроках математики.</w:t>
      </w:r>
      <w:r w:rsidR="00755659" w:rsidRPr="0017763D">
        <w:rPr>
          <w:rFonts w:ascii="Times New Roman" w:hAnsi="Times New Roman" w:cs="Times New Roman"/>
          <w:sz w:val="24"/>
        </w:rPr>
        <w:t xml:space="preserve">  Дифференцированный  подход  в  обучении  при  фронтальной  форме  организации  учебного  процесса  в  действительности  не  возможен. </w:t>
      </w:r>
      <w:proofErr w:type="gramStart"/>
      <w:r w:rsidR="00755659" w:rsidRPr="0017763D">
        <w:rPr>
          <w:rFonts w:ascii="Times New Roman" w:hAnsi="Times New Roman" w:cs="Times New Roman"/>
          <w:sz w:val="24"/>
        </w:rPr>
        <w:t>При  индивидуальной</w:t>
      </w:r>
      <w:proofErr w:type="gramEnd"/>
      <w:r w:rsidR="00755659" w:rsidRPr="0017763D">
        <w:rPr>
          <w:rFonts w:ascii="Times New Roman" w:hAnsi="Times New Roman" w:cs="Times New Roman"/>
          <w:sz w:val="24"/>
        </w:rPr>
        <w:t xml:space="preserve">  работе  применение  дифференцированного  подхода  затруднено,   потому   что  наполняемость  классо</w:t>
      </w:r>
      <w:r>
        <w:rPr>
          <w:rFonts w:ascii="Times New Roman" w:hAnsi="Times New Roman" w:cs="Times New Roman"/>
          <w:sz w:val="24"/>
        </w:rPr>
        <w:t>в  более   20 учащихся, не позволяет осуществить это</w:t>
      </w:r>
      <w:r w:rsidR="00755659" w:rsidRPr="0017763D">
        <w:rPr>
          <w:rFonts w:ascii="Times New Roman" w:hAnsi="Times New Roman" w:cs="Times New Roman"/>
          <w:sz w:val="24"/>
        </w:rPr>
        <w:t>. Групповая работа на уроках математики применяется значительно реже ,так как составить группы из учащихся класса ,способные работать интенсивно и творчески очень трудно. Как показывает практика, организация групповой р</w:t>
      </w:r>
      <w:r>
        <w:rPr>
          <w:rFonts w:ascii="Times New Roman" w:hAnsi="Times New Roman" w:cs="Times New Roman"/>
          <w:sz w:val="24"/>
        </w:rPr>
        <w:t>аботы не всегда проходит гладко</w:t>
      </w:r>
      <w:r w:rsidR="00755659" w:rsidRPr="0017763D">
        <w:rPr>
          <w:rFonts w:ascii="Times New Roman" w:hAnsi="Times New Roman" w:cs="Times New Roman"/>
          <w:sz w:val="24"/>
        </w:rPr>
        <w:t>. Очень трудно добиться ак</w:t>
      </w:r>
      <w:r>
        <w:rPr>
          <w:rFonts w:ascii="Times New Roman" w:hAnsi="Times New Roman" w:cs="Times New Roman"/>
          <w:sz w:val="24"/>
        </w:rPr>
        <w:t>тивности всех учащихся в группе</w:t>
      </w:r>
      <w:r w:rsidR="00755659" w:rsidRPr="0017763D">
        <w:rPr>
          <w:rFonts w:ascii="Times New Roman" w:hAnsi="Times New Roman" w:cs="Times New Roman"/>
          <w:sz w:val="24"/>
        </w:rPr>
        <w:t>, не всегда ученики</w:t>
      </w:r>
      <w:r>
        <w:rPr>
          <w:rFonts w:ascii="Times New Roman" w:hAnsi="Times New Roman" w:cs="Times New Roman"/>
          <w:sz w:val="24"/>
        </w:rPr>
        <w:t xml:space="preserve"> прислушиваются к мнению других</w:t>
      </w:r>
      <w:r w:rsidR="00755659" w:rsidRPr="0017763D">
        <w:rPr>
          <w:rFonts w:ascii="Times New Roman" w:hAnsi="Times New Roman" w:cs="Times New Roman"/>
          <w:sz w:val="24"/>
        </w:rPr>
        <w:t xml:space="preserve">. Группы можно сформировать по следующим </w:t>
      </w:r>
      <w:proofErr w:type="gramStart"/>
      <w:r w:rsidR="00755659" w:rsidRPr="0017763D">
        <w:rPr>
          <w:rFonts w:ascii="Times New Roman" w:hAnsi="Times New Roman" w:cs="Times New Roman"/>
          <w:sz w:val="24"/>
        </w:rPr>
        <w:t>критериям :</w:t>
      </w:r>
      <w:proofErr w:type="gramEnd"/>
      <w:r w:rsidR="002F3D49" w:rsidRPr="002F3D49">
        <w:rPr>
          <w:rFonts w:ascii="Times New Roman" w:hAnsi="Times New Roman" w:cs="Times New Roman"/>
          <w:noProof/>
          <w:sz w:val="36"/>
          <w:szCs w:val="36"/>
          <w:lang w:eastAsia="ru-RU"/>
        </w:rPr>
        <w:t xml:space="preserve"> </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группы с одинаковым уровнем интеллектуального развития</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w:t>
      </w:r>
      <w:r w:rsidR="00465915">
        <w:rPr>
          <w:rFonts w:ascii="Times New Roman" w:hAnsi="Times New Roman" w:cs="Times New Roman"/>
          <w:sz w:val="24"/>
        </w:rPr>
        <w:t xml:space="preserve">      </w:t>
      </w:r>
      <w:r w:rsidRPr="0017763D">
        <w:rPr>
          <w:rFonts w:ascii="Times New Roman" w:hAnsi="Times New Roman" w:cs="Times New Roman"/>
          <w:sz w:val="24"/>
        </w:rPr>
        <w:t xml:space="preserve"> Работа групп, сформированных по уровню интеллекта наиболее </w:t>
      </w:r>
      <w:proofErr w:type="gramStart"/>
      <w:r w:rsidRPr="0017763D">
        <w:rPr>
          <w:rFonts w:ascii="Times New Roman" w:hAnsi="Times New Roman" w:cs="Times New Roman"/>
          <w:sz w:val="24"/>
        </w:rPr>
        <w:t>успешн</w:t>
      </w:r>
      <w:r w:rsidR="00465915">
        <w:rPr>
          <w:rFonts w:ascii="Times New Roman" w:hAnsi="Times New Roman" w:cs="Times New Roman"/>
          <w:sz w:val="24"/>
        </w:rPr>
        <w:t>а ,</w:t>
      </w:r>
      <w:proofErr w:type="gramEnd"/>
      <w:r w:rsidR="00465915">
        <w:rPr>
          <w:rFonts w:ascii="Times New Roman" w:hAnsi="Times New Roman" w:cs="Times New Roman"/>
          <w:sz w:val="24"/>
        </w:rPr>
        <w:t xml:space="preserve"> результативна и продуктивна</w:t>
      </w:r>
      <w:r w:rsidRPr="0017763D">
        <w:rPr>
          <w:rFonts w:ascii="Times New Roman" w:hAnsi="Times New Roman" w:cs="Times New Roman"/>
          <w:sz w:val="24"/>
        </w:rPr>
        <w:t xml:space="preserve">. Работа в такой группе превращается из индивидуальной деятельности каждого ученика в совместный </w:t>
      </w:r>
      <w:proofErr w:type="gramStart"/>
      <w:r w:rsidRPr="0017763D">
        <w:rPr>
          <w:rFonts w:ascii="Times New Roman" w:hAnsi="Times New Roman" w:cs="Times New Roman"/>
          <w:sz w:val="24"/>
        </w:rPr>
        <w:t>труд .</w:t>
      </w:r>
      <w:proofErr w:type="gramEnd"/>
      <w:r w:rsidRPr="0017763D">
        <w:rPr>
          <w:rFonts w:ascii="Times New Roman" w:hAnsi="Times New Roman" w:cs="Times New Roman"/>
          <w:sz w:val="24"/>
        </w:rPr>
        <w:t xml:space="preserve"> Каждый ученик вынужден научиться договариваться друг с другом </w:t>
      </w:r>
      <w:r w:rsidR="00465915">
        <w:rPr>
          <w:rFonts w:ascii="Times New Roman" w:hAnsi="Times New Roman" w:cs="Times New Roman"/>
          <w:sz w:val="24"/>
        </w:rPr>
        <w:t>, слушать других членов группы</w:t>
      </w:r>
      <w:r w:rsidRPr="0017763D">
        <w:rPr>
          <w:rFonts w:ascii="Times New Roman" w:hAnsi="Times New Roman" w:cs="Times New Roman"/>
          <w:sz w:val="24"/>
        </w:rPr>
        <w:t>, быстро и конструктивно разрешать возникшие в ходе работы конфликты.</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proofErr w:type="gramStart"/>
      <w:r w:rsidR="00755659" w:rsidRPr="0017763D">
        <w:rPr>
          <w:rFonts w:ascii="Times New Roman" w:hAnsi="Times New Roman" w:cs="Times New Roman"/>
          <w:sz w:val="24"/>
        </w:rPr>
        <w:t>Группы</w:t>
      </w:r>
      <w:proofErr w:type="gramEnd"/>
      <w:r w:rsidR="00755659" w:rsidRPr="0017763D">
        <w:rPr>
          <w:rFonts w:ascii="Times New Roman" w:hAnsi="Times New Roman" w:cs="Times New Roman"/>
          <w:sz w:val="24"/>
        </w:rPr>
        <w:t xml:space="preserve"> организованные лидерами класса</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w:t>
      </w:r>
      <w:r w:rsidR="00465915">
        <w:rPr>
          <w:rFonts w:ascii="Times New Roman" w:hAnsi="Times New Roman" w:cs="Times New Roman"/>
          <w:sz w:val="24"/>
        </w:rPr>
        <w:t xml:space="preserve">      </w:t>
      </w:r>
      <w:r w:rsidRPr="0017763D">
        <w:rPr>
          <w:rFonts w:ascii="Times New Roman" w:hAnsi="Times New Roman" w:cs="Times New Roman"/>
          <w:sz w:val="24"/>
        </w:rPr>
        <w:t xml:space="preserve"> Некоторые участники таких групп недостаточно </w:t>
      </w:r>
      <w:proofErr w:type="gramStart"/>
      <w:r w:rsidRPr="0017763D">
        <w:rPr>
          <w:rFonts w:ascii="Times New Roman" w:hAnsi="Times New Roman" w:cs="Times New Roman"/>
          <w:sz w:val="24"/>
        </w:rPr>
        <w:t>активны ,</w:t>
      </w:r>
      <w:proofErr w:type="gramEnd"/>
      <w:r w:rsidRPr="0017763D">
        <w:rPr>
          <w:rFonts w:ascii="Times New Roman" w:hAnsi="Times New Roman" w:cs="Times New Roman"/>
          <w:sz w:val="24"/>
        </w:rPr>
        <w:t xml:space="preserve"> они бояться показать свою слабую подготовку в сравнении с остальными и чтобы не " потерять лицо" перед учителем и товарищами по группе стараются молчать .Успешность такой группы зависит еще и</w:t>
      </w:r>
      <w:r w:rsidR="00465915">
        <w:rPr>
          <w:rFonts w:ascii="Times New Roman" w:hAnsi="Times New Roman" w:cs="Times New Roman"/>
          <w:sz w:val="24"/>
        </w:rPr>
        <w:t xml:space="preserve"> от того , кто возглавит группу</w:t>
      </w:r>
      <w:r w:rsidRPr="0017763D">
        <w:rPr>
          <w:rFonts w:ascii="Times New Roman" w:hAnsi="Times New Roman" w:cs="Times New Roman"/>
          <w:sz w:val="24"/>
        </w:rPr>
        <w:t>. Лидера может назначить учитель или его выбирают сами ученики .</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Группы, сформированные с учетом пожеланий учащихся.</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lastRenderedPageBreak/>
        <w:t xml:space="preserve">   </w:t>
      </w:r>
      <w:r w:rsidR="00465915">
        <w:rPr>
          <w:rFonts w:ascii="Times New Roman" w:hAnsi="Times New Roman" w:cs="Times New Roman"/>
          <w:sz w:val="24"/>
        </w:rPr>
        <w:t xml:space="preserve">    </w:t>
      </w:r>
      <w:r w:rsidR="002F3D49">
        <w:rPr>
          <w:rFonts w:ascii="Times New Roman" w:hAnsi="Times New Roman" w:cs="Times New Roman"/>
          <w:noProof/>
          <w:sz w:val="36"/>
          <w:szCs w:val="36"/>
          <w:lang w:eastAsia="ru-RU"/>
        </w:rPr>
        <w:drawing>
          <wp:inline distT="0" distB="0" distL="0" distR="0" wp14:anchorId="5BB5DBCC" wp14:editId="6ABE0403">
            <wp:extent cx="6289675" cy="4667250"/>
            <wp:effectExtent l="0" t="0" r="0" b="0"/>
            <wp:docPr id="1" name="Рисунок 1" descr="C:\Users\Адлан\AppData\Local\Microsoft\Windows\INetCache\Content.Word\IMG-20180217-WA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лан\AppData\Local\Microsoft\Windows\INetCache\Content.Word\IMG-20180217-WA02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9675" cy="4667250"/>
                    </a:xfrm>
                    <a:prstGeom prst="rect">
                      <a:avLst/>
                    </a:prstGeom>
                    <a:noFill/>
                    <a:ln>
                      <a:noFill/>
                    </a:ln>
                  </pic:spPr>
                </pic:pic>
              </a:graphicData>
            </a:graphic>
          </wp:inline>
        </w:drawing>
      </w:r>
      <w:r w:rsidR="00465915">
        <w:rPr>
          <w:rFonts w:ascii="Times New Roman" w:hAnsi="Times New Roman" w:cs="Times New Roman"/>
          <w:sz w:val="24"/>
        </w:rPr>
        <w:t xml:space="preserve"> </w:t>
      </w:r>
      <w:r w:rsidRPr="0017763D">
        <w:rPr>
          <w:rFonts w:ascii="Times New Roman" w:hAnsi="Times New Roman" w:cs="Times New Roman"/>
          <w:sz w:val="24"/>
        </w:rPr>
        <w:t xml:space="preserve">В таких группах учащиеся не только выполняют задания но и участвуют в планировании, реализации и обсуждении учебной деятельности, свободно </w:t>
      </w:r>
      <w:proofErr w:type="gramStart"/>
      <w:r w:rsidRPr="0017763D">
        <w:rPr>
          <w:rFonts w:ascii="Times New Roman" w:hAnsi="Times New Roman" w:cs="Times New Roman"/>
          <w:sz w:val="24"/>
        </w:rPr>
        <w:t>высказывают  свои</w:t>
      </w:r>
      <w:proofErr w:type="gramEnd"/>
      <w:r w:rsidRPr="0017763D">
        <w:rPr>
          <w:rFonts w:ascii="Times New Roman" w:hAnsi="Times New Roman" w:cs="Times New Roman"/>
          <w:sz w:val="24"/>
        </w:rPr>
        <w:t xml:space="preserve"> мнения, пользуются математической терминологией, не боятся допустить ошибок.</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w:t>
      </w:r>
      <w:r w:rsidR="00465915">
        <w:rPr>
          <w:rFonts w:ascii="Times New Roman" w:hAnsi="Times New Roman" w:cs="Times New Roman"/>
          <w:sz w:val="24"/>
        </w:rPr>
        <w:t xml:space="preserve">       </w:t>
      </w:r>
      <w:r w:rsidRPr="0017763D">
        <w:rPr>
          <w:rFonts w:ascii="Times New Roman" w:hAnsi="Times New Roman" w:cs="Times New Roman"/>
          <w:sz w:val="24"/>
        </w:rPr>
        <w:t xml:space="preserve"> Чтобы работа в группах была наиболее эффективной, учитель должен четко поставить дидактическую задачу. Например: дидактическая задача заключается в том, чтобы учащиеся эффективно, слаже</w:t>
      </w:r>
      <w:r w:rsidR="00465915">
        <w:rPr>
          <w:rFonts w:ascii="Times New Roman" w:hAnsi="Times New Roman" w:cs="Times New Roman"/>
          <w:sz w:val="24"/>
        </w:rPr>
        <w:t xml:space="preserve">нно, продуктивно искали </w:t>
      </w:r>
      <w:proofErr w:type="spellStart"/>
      <w:proofErr w:type="gramStart"/>
      <w:r w:rsidR="00465915">
        <w:rPr>
          <w:rFonts w:ascii="Times New Roman" w:hAnsi="Times New Roman" w:cs="Times New Roman"/>
          <w:sz w:val="24"/>
        </w:rPr>
        <w:t>решение</w:t>
      </w:r>
      <w:r w:rsidRPr="0017763D">
        <w:rPr>
          <w:rFonts w:ascii="Times New Roman" w:hAnsi="Times New Roman" w:cs="Times New Roman"/>
          <w:sz w:val="24"/>
        </w:rPr>
        <w:t>,чтобы</w:t>
      </w:r>
      <w:proofErr w:type="spellEnd"/>
      <w:proofErr w:type="gramEnd"/>
      <w:r w:rsidRPr="0017763D">
        <w:rPr>
          <w:rFonts w:ascii="Times New Roman" w:hAnsi="Times New Roman" w:cs="Times New Roman"/>
          <w:sz w:val="24"/>
        </w:rPr>
        <w:t xml:space="preserve"> "успешный" ученик помог "слабому", при этом все участники группы успешно продвигались от одного логического этапа к другому. Каждый ученик в группе должен приспособиться к темпу работы других членов группы, ясно формулировать свои мысли, соотносить их с задачами, выбранными группой, участвовать во взаимообмене мнениями, обсуждении разных аспектов проблемы. Пытаться осознанно овладеть "чужими" методами решений, передавать свои методы решения другим членам группы. Учитель должен постоянно подчеркивать, что чем больше каждый ученик обучает других, тем интенсивнее он развивается. Задача каждого члена группы должна быть такой: научился сам - научи товарища по группе.</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w:t>
      </w:r>
      <w:r w:rsidR="00465915">
        <w:rPr>
          <w:rFonts w:ascii="Times New Roman" w:hAnsi="Times New Roman" w:cs="Times New Roman"/>
          <w:sz w:val="24"/>
        </w:rPr>
        <w:t xml:space="preserve">     </w:t>
      </w:r>
      <w:r w:rsidRPr="0017763D">
        <w:rPr>
          <w:rFonts w:ascii="Times New Roman" w:hAnsi="Times New Roman" w:cs="Times New Roman"/>
          <w:sz w:val="24"/>
        </w:rPr>
        <w:t xml:space="preserve">Количество учащихся в </w:t>
      </w:r>
      <w:r>
        <w:rPr>
          <w:rFonts w:ascii="Times New Roman" w:hAnsi="Times New Roman" w:cs="Times New Roman"/>
          <w:sz w:val="24"/>
        </w:rPr>
        <w:t>группе не должно быть более  3-4</w:t>
      </w:r>
      <w:r w:rsidRPr="0017763D">
        <w:rPr>
          <w:rFonts w:ascii="Times New Roman" w:hAnsi="Times New Roman" w:cs="Times New Roman"/>
          <w:sz w:val="24"/>
        </w:rPr>
        <w:t xml:space="preserve"> учащихся.</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w:t>
      </w:r>
      <w:r w:rsidR="00465915">
        <w:rPr>
          <w:rFonts w:ascii="Times New Roman" w:hAnsi="Times New Roman" w:cs="Times New Roman"/>
          <w:sz w:val="24"/>
        </w:rPr>
        <w:t xml:space="preserve">     </w:t>
      </w:r>
      <w:r w:rsidRPr="0017763D">
        <w:rPr>
          <w:rFonts w:ascii="Times New Roman" w:hAnsi="Times New Roman" w:cs="Times New Roman"/>
          <w:sz w:val="24"/>
        </w:rPr>
        <w:t xml:space="preserve"> Число групп сформированных по высокому интеллекту всегда будет незначительным, но в тоже время группы такого типа наиболее успешны, так как они могут правильно поставить задачи и быстро совместно их решить.</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lastRenderedPageBreak/>
        <w:t xml:space="preserve">  </w:t>
      </w:r>
      <w:r w:rsidR="00465915">
        <w:rPr>
          <w:rFonts w:ascii="Times New Roman" w:hAnsi="Times New Roman" w:cs="Times New Roman"/>
          <w:sz w:val="24"/>
        </w:rPr>
        <w:t xml:space="preserve">       </w:t>
      </w:r>
      <w:r w:rsidRPr="0017763D">
        <w:rPr>
          <w:rFonts w:ascii="Times New Roman" w:hAnsi="Times New Roman" w:cs="Times New Roman"/>
          <w:sz w:val="24"/>
        </w:rPr>
        <w:t xml:space="preserve"> Таким группам по силам решать творческие задачи, эффективность таких групп очень высока.</w:t>
      </w:r>
    </w:p>
    <w:p w:rsidR="00755659" w:rsidRPr="0017763D" w:rsidRDefault="00755659" w:rsidP="00755659">
      <w:pPr>
        <w:rPr>
          <w:rFonts w:ascii="Times New Roman" w:hAnsi="Times New Roman" w:cs="Times New Roman"/>
          <w:sz w:val="24"/>
        </w:rPr>
      </w:pPr>
      <w:r>
        <w:rPr>
          <w:rFonts w:ascii="Times New Roman" w:hAnsi="Times New Roman" w:cs="Times New Roman"/>
          <w:sz w:val="24"/>
        </w:rPr>
        <w:t xml:space="preserve">    </w:t>
      </w:r>
      <w:r w:rsidR="00465915">
        <w:rPr>
          <w:rFonts w:ascii="Times New Roman" w:hAnsi="Times New Roman" w:cs="Times New Roman"/>
          <w:sz w:val="24"/>
        </w:rPr>
        <w:t xml:space="preserve">     </w:t>
      </w:r>
      <w:r>
        <w:rPr>
          <w:rFonts w:ascii="Times New Roman" w:hAnsi="Times New Roman" w:cs="Times New Roman"/>
          <w:sz w:val="24"/>
        </w:rPr>
        <w:t>Р</w:t>
      </w:r>
      <w:r w:rsidRPr="0017763D">
        <w:rPr>
          <w:rFonts w:ascii="Times New Roman" w:hAnsi="Times New Roman" w:cs="Times New Roman"/>
          <w:sz w:val="24"/>
        </w:rPr>
        <w:t xml:space="preserve">оли в группах иногда должны быть распределены. Например: </w:t>
      </w:r>
      <w:proofErr w:type="gramStart"/>
      <w:r w:rsidRPr="0017763D">
        <w:rPr>
          <w:rFonts w:ascii="Times New Roman" w:hAnsi="Times New Roman" w:cs="Times New Roman"/>
          <w:sz w:val="24"/>
        </w:rPr>
        <w:t>после  обсуждения</w:t>
      </w:r>
      <w:proofErr w:type="gramEnd"/>
      <w:r w:rsidRPr="0017763D">
        <w:rPr>
          <w:rFonts w:ascii="Times New Roman" w:hAnsi="Times New Roman" w:cs="Times New Roman"/>
          <w:sz w:val="24"/>
        </w:rPr>
        <w:t xml:space="preserve"> плана решения полученных от учителя заданий"успешные" учащиеся должны заниматься решением более трудных и творческих заданий, а "слабоуспевающие" учащиеся решают более легкие, посильные для них задания, а затем все решения обсуждаются, корректируются, исправляются ошибки. Таким образом, каждый член группы имеет свои обязанности и вносит посильный вклад в общую работу. При подведении итогов групповой работы каждый член группы может сравнить свою работу с работой товарищей по группе, видеть тетради других, слушать обоснования решения и анализ ошибок. Таким образом, расширяется фон для формирования самооценки каждого ученика. Поскольку в группе идет совместный поиск решения, то ошибочные ответы не пугают учащихся, а заставляют искать новые решения. Учащиеся должны научиться понимать, что учение - это не усвоение готовых знаний, а процесс познания, который  может включать в себя и неверные решения. Каждый член группы должен работать в полную меру своих сил и помнить, что </w:t>
      </w:r>
      <w:proofErr w:type="gramStart"/>
      <w:r w:rsidRPr="0017763D">
        <w:rPr>
          <w:rFonts w:ascii="Times New Roman" w:hAnsi="Times New Roman" w:cs="Times New Roman"/>
          <w:sz w:val="24"/>
        </w:rPr>
        <w:t>успех  группы</w:t>
      </w:r>
      <w:proofErr w:type="gramEnd"/>
      <w:r w:rsidRPr="0017763D">
        <w:rPr>
          <w:rFonts w:ascii="Times New Roman" w:hAnsi="Times New Roman" w:cs="Times New Roman"/>
          <w:sz w:val="24"/>
        </w:rPr>
        <w:t xml:space="preserve"> зависит от того, насколько каждый  проявит свои достоинства: научится совместно обсуждать, решать, выдвигать идеи или опровергать идеи товарищей  по группе.</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w:t>
      </w:r>
      <w:r w:rsidR="00465915">
        <w:rPr>
          <w:rFonts w:ascii="Times New Roman" w:hAnsi="Times New Roman" w:cs="Times New Roman"/>
          <w:sz w:val="24"/>
        </w:rPr>
        <w:t xml:space="preserve">    </w:t>
      </w:r>
      <w:r w:rsidRPr="0017763D">
        <w:rPr>
          <w:rFonts w:ascii="Times New Roman" w:hAnsi="Times New Roman" w:cs="Times New Roman"/>
          <w:sz w:val="24"/>
        </w:rPr>
        <w:t xml:space="preserve"> Работа в парах  - это одна из самых эффективных работ, особенно, если в паре работают "успешный " и "слабый "ученики. Такой вид работы я применяю при отработке основных умений и навыков. Например, в 5 классах тему: действия с десятичными дробями,  решение уравнений на нахождение неизвестного слагаемого, неизвестного уменьшаемого, неизвестного вычитаемого, неизвестного множителя, неизвестного делимого и неизвестного делителя, в 6классах темы: действия с обыкновенными дробями, решение простейших линейных уравнений, в 7классах темы: формулы сокращенного умножения, решение систем линейных уравнений, линейных неравенств, систем линейных неравенств, в 8классах темы: решение квадратных уравнений  и простых дробно - рациональных уравнений.  В 9 классах при подготовке к ГИА "успешные" учащиеся в основном работают в группах по 5 - 6 человек, решая задания из второй части, а учащиеся менее "успешные"работают в парах, отрабатывая умения и навыки обязательных результатов обучения из первой части материалов для подготовки к ГИА. Очень часто использую групповую работу в парах при изучении геометрии. Например: в 7 классах при решении задач на смежные и вертикальные углы, решении задач на свойства равнобедренного треугольника, признаки равенства треугольников, на свойство суммы углов треугольника и параллельность прямых.</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w:t>
      </w:r>
      <w:r w:rsidR="00465915">
        <w:rPr>
          <w:rFonts w:ascii="Times New Roman" w:hAnsi="Times New Roman" w:cs="Times New Roman"/>
          <w:sz w:val="24"/>
        </w:rPr>
        <w:t xml:space="preserve">      </w:t>
      </w:r>
      <w:r w:rsidRPr="0017763D">
        <w:rPr>
          <w:rFonts w:ascii="Times New Roman" w:hAnsi="Times New Roman" w:cs="Times New Roman"/>
          <w:sz w:val="24"/>
        </w:rPr>
        <w:t xml:space="preserve"> В 8 классах решение задач на свойства четырехугольников, решение задач на вычисление площадей фигур и други</w:t>
      </w:r>
      <w:r>
        <w:rPr>
          <w:rFonts w:ascii="Times New Roman" w:hAnsi="Times New Roman" w:cs="Times New Roman"/>
          <w:sz w:val="24"/>
        </w:rPr>
        <w:t>е темы.</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Преимущество групповой работы.</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Групповая работа:</w:t>
      </w:r>
    </w:p>
    <w:p w:rsidR="00755659" w:rsidRPr="00465915" w:rsidRDefault="00755659" w:rsidP="00465915">
      <w:pPr>
        <w:pStyle w:val="a3"/>
        <w:numPr>
          <w:ilvl w:val="0"/>
          <w:numId w:val="1"/>
        </w:numPr>
        <w:rPr>
          <w:rFonts w:ascii="Times New Roman" w:hAnsi="Times New Roman" w:cs="Times New Roman"/>
          <w:sz w:val="24"/>
        </w:rPr>
      </w:pPr>
      <w:r w:rsidRPr="00465915">
        <w:rPr>
          <w:rFonts w:ascii="Times New Roman" w:hAnsi="Times New Roman" w:cs="Times New Roman"/>
          <w:sz w:val="24"/>
        </w:rPr>
        <w:t>дает учени</w:t>
      </w:r>
      <w:r w:rsidR="00465915">
        <w:rPr>
          <w:rFonts w:ascii="Times New Roman" w:hAnsi="Times New Roman" w:cs="Times New Roman"/>
          <w:sz w:val="24"/>
        </w:rPr>
        <w:t>кам опыт разнообразного общения;</w:t>
      </w:r>
    </w:p>
    <w:p w:rsidR="00755659" w:rsidRPr="00465915" w:rsidRDefault="00755659" w:rsidP="00465915">
      <w:pPr>
        <w:pStyle w:val="a3"/>
        <w:numPr>
          <w:ilvl w:val="0"/>
          <w:numId w:val="1"/>
        </w:numPr>
        <w:rPr>
          <w:rFonts w:ascii="Times New Roman" w:hAnsi="Times New Roman" w:cs="Times New Roman"/>
          <w:sz w:val="24"/>
        </w:rPr>
      </w:pPr>
      <w:r w:rsidRPr="00465915">
        <w:rPr>
          <w:rFonts w:ascii="Times New Roman" w:hAnsi="Times New Roman" w:cs="Times New Roman"/>
          <w:sz w:val="24"/>
        </w:rPr>
        <w:t>создает атмосферу непри</w:t>
      </w:r>
      <w:r w:rsidR="00465915">
        <w:rPr>
          <w:rFonts w:ascii="Times New Roman" w:hAnsi="Times New Roman" w:cs="Times New Roman"/>
          <w:sz w:val="24"/>
        </w:rPr>
        <w:t>нужденного сотрудничества;</w:t>
      </w:r>
    </w:p>
    <w:p w:rsidR="00755659" w:rsidRPr="00465915" w:rsidRDefault="00755659" w:rsidP="00465915">
      <w:pPr>
        <w:pStyle w:val="a3"/>
        <w:numPr>
          <w:ilvl w:val="0"/>
          <w:numId w:val="1"/>
        </w:numPr>
        <w:rPr>
          <w:rFonts w:ascii="Times New Roman" w:hAnsi="Times New Roman" w:cs="Times New Roman"/>
          <w:sz w:val="24"/>
        </w:rPr>
      </w:pPr>
      <w:r w:rsidRPr="00465915">
        <w:rPr>
          <w:rFonts w:ascii="Times New Roman" w:hAnsi="Times New Roman" w:cs="Times New Roman"/>
          <w:sz w:val="24"/>
        </w:rPr>
        <w:t>ученики высказываются свободно, если не чувствуют постоянного контроля со стороны учителя.</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lastRenderedPageBreak/>
        <w:t xml:space="preserve">   Чем должен заниматься учитель во время групповой работы учащихся?</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организовывать работу групп.</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участвовать в работе групп по мере надобности.</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предлагать различные способы и варианты решений.</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контролировать и направлять работу групп.</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выступать в роли наставника, исследователя, координатора идей и источника информации.</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уделять внимание всем группам.</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не мешать учащимся высказывать свое мнение.</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не исправлять и не критиковать первые высказывания,  даже если они содержат грубые ошибки, эту работу должны выполнить ученики в доброжелательной форме.</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 xml:space="preserve">не давать ответ на вопрос, если на него может ответить кто - </w:t>
      </w:r>
      <w:proofErr w:type="spellStart"/>
      <w:r w:rsidR="00755659" w:rsidRPr="0017763D">
        <w:rPr>
          <w:rFonts w:ascii="Times New Roman" w:hAnsi="Times New Roman" w:cs="Times New Roman"/>
          <w:sz w:val="24"/>
        </w:rPr>
        <w:t>нибудь</w:t>
      </w:r>
      <w:proofErr w:type="spellEnd"/>
      <w:r w:rsidR="00755659" w:rsidRPr="0017763D">
        <w:rPr>
          <w:rFonts w:ascii="Times New Roman" w:hAnsi="Times New Roman" w:cs="Times New Roman"/>
          <w:sz w:val="24"/>
        </w:rPr>
        <w:t xml:space="preserve"> из учащихся.</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не следует ходить по классу или стоять около учащихся одной группы, ученики стесняются высказывать свое мнение в присутствии учителя.</w:t>
      </w:r>
    </w:p>
    <w:p w:rsidR="00755659" w:rsidRPr="0017763D" w:rsidRDefault="00465915" w:rsidP="00755659">
      <w:pPr>
        <w:rPr>
          <w:rFonts w:ascii="Times New Roman" w:hAnsi="Times New Roman" w:cs="Times New Roman"/>
          <w:sz w:val="24"/>
        </w:rPr>
      </w:pPr>
      <w:r>
        <w:rPr>
          <w:rFonts w:ascii="Times New Roman" w:hAnsi="Times New Roman" w:cs="Times New Roman"/>
          <w:sz w:val="24"/>
        </w:rPr>
        <w:t xml:space="preserve">- </w:t>
      </w:r>
      <w:r w:rsidR="00755659" w:rsidRPr="0017763D">
        <w:rPr>
          <w:rFonts w:ascii="Times New Roman" w:hAnsi="Times New Roman" w:cs="Times New Roman"/>
          <w:sz w:val="24"/>
        </w:rPr>
        <w:t>оценивать работу учеников, но не давать слишком категоричных оценок - они подавляют инициативу учащихся.</w:t>
      </w:r>
    </w:p>
    <w:p w:rsidR="00755659" w:rsidRPr="0017763D" w:rsidRDefault="00755659" w:rsidP="00755659">
      <w:pPr>
        <w:rPr>
          <w:rFonts w:ascii="Times New Roman" w:hAnsi="Times New Roman" w:cs="Times New Roman"/>
          <w:sz w:val="24"/>
        </w:rPr>
      </w:pPr>
      <w:r w:rsidRPr="0017763D">
        <w:rPr>
          <w:rFonts w:ascii="Times New Roman" w:hAnsi="Times New Roman" w:cs="Times New Roman"/>
          <w:sz w:val="24"/>
        </w:rPr>
        <w:t xml:space="preserve">   Таким образом, эффективность групповой работы зависит не только от состава учащихся в группе, но и от того как учитель организует работу групп, от его компетентности и профессионализма.</w:t>
      </w:r>
    </w:p>
    <w:p w:rsidR="00755659" w:rsidRDefault="00755659" w:rsidP="00755659">
      <w:pPr>
        <w:rPr>
          <w:rFonts w:ascii="Times New Roman" w:hAnsi="Times New Roman" w:cs="Times New Roman"/>
          <w:sz w:val="24"/>
        </w:rPr>
      </w:pPr>
      <w:r w:rsidRPr="0017763D">
        <w:rPr>
          <w:rFonts w:ascii="Times New Roman" w:hAnsi="Times New Roman" w:cs="Times New Roman"/>
          <w:sz w:val="24"/>
        </w:rPr>
        <w:t xml:space="preserve">   Групповую и парную работу на уроках математики можно организовывать одновременно. Ученики класса разбиваются следующим образом: более "успешные" об</w:t>
      </w:r>
      <w:r>
        <w:rPr>
          <w:rFonts w:ascii="Times New Roman" w:hAnsi="Times New Roman" w:cs="Times New Roman"/>
          <w:sz w:val="24"/>
        </w:rPr>
        <w:t>ъединяются в 2 -3 группы по 3-4</w:t>
      </w:r>
      <w:r w:rsidRPr="0017763D">
        <w:rPr>
          <w:rFonts w:ascii="Times New Roman" w:hAnsi="Times New Roman" w:cs="Times New Roman"/>
          <w:sz w:val="24"/>
        </w:rPr>
        <w:t xml:space="preserve"> учащихся, остальные объединяются в пары, где более "успешный" ученик выступает в роли учителя. Такие уроки провожу сдвоенные, это дает достаточно времени для отработки умений и навыков усвоения обязательного материала слабоуспевающими учениками."  Успешные учащиеся, имея достаточно времени, выполняют задания различными способами и методами. Если ученики при работе в парах или в группах не справляются с решением каких - либо заданий они могут взять "эталоны" решения заданий у учителя ближе к концу урока и решить невыполненные задания по образцу и дополнительно решить корректирующее задание. В конце второго урока проводится самостоятельная работа на 15 - 20минут. Карточки каждому ученику готовятся индивидуально - это предупреждает списывание и помогает установить истинную степень усвоения учебного материала каждым учеником. Обычно такие уроки дают хорошие </w:t>
      </w:r>
      <w:proofErr w:type="gramStart"/>
      <w:r w:rsidRPr="0017763D">
        <w:rPr>
          <w:rFonts w:ascii="Times New Roman" w:hAnsi="Times New Roman" w:cs="Times New Roman"/>
          <w:sz w:val="24"/>
        </w:rPr>
        <w:t>результаты .После</w:t>
      </w:r>
      <w:proofErr w:type="gramEnd"/>
      <w:r w:rsidRPr="0017763D">
        <w:rPr>
          <w:rFonts w:ascii="Times New Roman" w:hAnsi="Times New Roman" w:cs="Times New Roman"/>
          <w:sz w:val="24"/>
        </w:rPr>
        <w:t xml:space="preserve"> проверки самостоятельной работы отрицательных оценок почти не бывает , так как я ставлю условие для учащихся работающих в паре . Ученик, исполняющий роль учителя получает оценку "5",если его подопечный получает "3 " и две "5 " если получает "4". Такой прием очень стимулирует учащихся. Более успешные учащиеся тоже получают по две "5",если выполняют задания несколькими </w:t>
      </w:r>
    </w:p>
    <w:p w:rsidR="00755659" w:rsidRDefault="00755659" w:rsidP="00755659">
      <w:pPr>
        <w:rPr>
          <w:rFonts w:ascii="Times New Roman" w:hAnsi="Times New Roman" w:cs="Times New Roman"/>
          <w:sz w:val="24"/>
        </w:rPr>
      </w:pPr>
      <w:r w:rsidRPr="0017763D">
        <w:rPr>
          <w:rFonts w:ascii="Times New Roman" w:hAnsi="Times New Roman" w:cs="Times New Roman"/>
          <w:sz w:val="24"/>
        </w:rPr>
        <w:lastRenderedPageBreak/>
        <w:t>способами или нестандартными способами. С учащимися, которые не справились с заданиями самостоятельной работы, работаю индивидуально либо на уроках, либо дополнительно после уроков.</w:t>
      </w:r>
    </w:p>
    <w:p w:rsidR="00755659" w:rsidRPr="00462FD8" w:rsidRDefault="00755659" w:rsidP="00755659">
      <w:pPr>
        <w:rPr>
          <w:rFonts w:ascii="Times New Roman" w:hAnsi="Times New Roman" w:cs="Times New Roman"/>
          <w:sz w:val="24"/>
        </w:rPr>
      </w:pPr>
      <w:r>
        <w:rPr>
          <w:rFonts w:ascii="Times New Roman" w:hAnsi="Times New Roman" w:cs="Times New Roman"/>
          <w:sz w:val="24"/>
        </w:rPr>
        <w:t>Литература:</w:t>
      </w:r>
    </w:p>
    <w:p w:rsidR="00755659" w:rsidRPr="00462FD8" w:rsidRDefault="00755659" w:rsidP="00755659">
      <w:pPr>
        <w:rPr>
          <w:rFonts w:ascii="Times New Roman" w:hAnsi="Times New Roman" w:cs="Times New Roman"/>
          <w:sz w:val="24"/>
        </w:rPr>
      </w:pPr>
      <w:r>
        <w:rPr>
          <w:rFonts w:ascii="Times New Roman" w:hAnsi="Times New Roman" w:cs="Times New Roman"/>
          <w:sz w:val="24"/>
        </w:rPr>
        <w:t>1</w:t>
      </w:r>
      <w:r w:rsidRPr="00462FD8">
        <w:rPr>
          <w:rFonts w:ascii="Times New Roman" w:hAnsi="Times New Roman" w:cs="Times New Roman"/>
          <w:sz w:val="24"/>
        </w:rPr>
        <w:t>.Утеева Р.А. Групповая работа, как одна из форм деятельности учащихся на уроках.</w:t>
      </w:r>
    </w:p>
    <w:p w:rsidR="00755659" w:rsidRPr="00462FD8" w:rsidRDefault="00755659" w:rsidP="00755659">
      <w:pPr>
        <w:rPr>
          <w:rFonts w:ascii="Times New Roman" w:hAnsi="Times New Roman" w:cs="Times New Roman"/>
          <w:sz w:val="24"/>
        </w:rPr>
      </w:pPr>
      <w:r>
        <w:rPr>
          <w:rFonts w:ascii="Times New Roman" w:hAnsi="Times New Roman" w:cs="Times New Roman"/>
          <w:sz w:val="24"/>
        </w:rPr>
        <w:t>2</w:t>
      </w:r>
      <w:r w:rsidRPr="00462FD8">
        <w:rPr>
          <w:rFonts w:ascii="Times New Roman" w:hAnsi="Times New Roman" w:cs="Times New Roman"/>
          <w:sz w:val="24"/>
        </w:rPr>
        <w:t xml:space="preserve">.Виноградова  М.Д., </w:t>
      </w:r>
      <w:proofErr w:type="spellStart"/>
      <w:r w:rsidRPr="00462FD8">
        <w:rPr>
          <w:rFonts w:ascii="Times New Roman" w:hAnsi="Times New Roman" w:cs="Times New Roman"/>
          <w:sz w:val="24"/>
        </w:rPr>
        <w:t>Первин</w:t>
      </w:r>
      <w:proofErr w:type="spellEnd"/>
      <w:r w:rsidRPr="00462FD8">
        <w:rPr>
          <w:rFonts w:ascii="Times New Roman" w:hAnsi="Times New Roman" w:cs="Times New Roman"/>
          <w:sz w:val="24"/>
        </w:rPr>
        <w:t xml:space="preserve"> И. Б. Коллективная познавательная деятельность и воспитание школьников. М.1977г</w:t>
      </w:r>
    </w:p>
    <w:p w:rsidR="00755659" w:rsidRPr="00462FD8" w:rsidRDefault="00755659" w:rsidP="00755659">
      <w:pPr>
        <w:rPr>
          <w:rFonts w:ascii="Times New Roman" w:hAnsi="Times New Roman" w:cs="Times New Roman"/>
          <w:sz w:val="24"/>
        </w:rPr>
      </w:pPr>
      <w:r>
        <w:rPr>
          <w:rFonts w:ascii="Times New Roman" w:hAnsi="Times New Roman" w:cs="Times New Roman"/>
          <w:sz w:val="24"/>
        </w:rPr>
        <w:t>3</w:t>
      </w:r>
      <w:r w:rsidRPr="00462FD8">
        <w:rPr>
          <w:rFonts w:ascii="Times New Roman" w:hAnsi="Times New Roman" w:cs="Times New Roman"/>
          <w:sz w:val="24"/>
        </w:rPr>
        <w:t>.Танцоров С. И. Групповая работа в развивающем об</w:t>
      </w:r>
      <w:r>
        <w:rPr>
          <w:rFonts w:ascii="Times New Roman" w:hAnsi="Times New Roman" w:cs="Times New Roman"/>
          <w:sz w:val="24"/>
        </w:rPr>
        <w:t>учении. П.Ц, Эксперимент 1997г.</w:t>
      </w:r>
    </w:p>
    <w:p w:rsidR="00755659" w:rsidRPr="00462FD8" w:rsidRDefault="00755659" w:rsidP="00755659">
      <w:pPr>
        <w:rPr>
          <w:rFonts w:ascii="Times New Roman" w:hAnsi="Times New Roman" w:cs="Times New Roman"/>
          <w:sz w:val="24"/>
        </w:rPr>
      </w:pPr>
      <w:r>
        <w:rPr>
          <w:rFonts w:ascii="Times New Roman" w:hAnsi="Times New Roman" w:cs="Times New Roman"/>
          <w:sz w:val="24"/>
        </w:rPr>
        <w:t>4</w:t>
      </w:r>
      <w:r w:rsidRPr="00462FD8">
        <w:rPr>
          <w:rFonts w:ascii="Times New Roman" w:hAnsi="Times New Roman" w:cs="Times New Roman"/>
          <w:sz w:val="24"/>
        </w:rPr>
        <w:t xml:space="preserve">. Поливанова Н.И., Ривина И.В. Принципы и формы организации совместной учебной </w:t>
      </w:r>
      <w:proofErr w:type="gramStart"/>
      <w:r w:rsidRPr="00462FD8">
        <w:rPr>
          <w:rFonts w:ascii="Times New Roman" w:hAnsi="Times New Roman" w:cs="Times New Roman"/>
          <w:sz w:val="24"/>
        </w:rPr>
        <w:t>деятельности .</w:t>
      </w:r>
      <w:proofErr w:type="gramEnd"/>
      <w:r w:rsidRPr="00462FD8">
        <w:rPr>
          <w:rFonts w:ascii="Times New Roman" w:hAnsi="Times New Roman" w:cs="Times New Roman"/>
          <w:sz w:val="24"/>
        </w:rPr>
        <w:t xml:space="preserve"> Образование 1996г.</w:t>
      </w:r>
    </w:p>
    <w:p w:rsidR="00755659" w:rsidRPr="00462FD8" w:rsidRDefault="00755659" w:rsidP="00755659">
      <w:pPr>
        <w:rPr>
          <w:rFonts w:ascii="Times New Roman" w:hAnsi="Times New Roman" w:cs="Times New Roman"/>
          <w:sz w:val="24"/>
        </w:rPr>
      </w:pPr>
    </w:p>
    <w:p w:rsidR="00755659" w:rsidRDefault="00755659" w:rsidP="00755659">
      <w:pPr>
        <w:rPr>
          <w:rFonts w:ascii="Times New Roman" w:hAnsi="Times New Roman" w:cs="Times New Roman"/>
          <w:sz w:val="24"/>
        </w:rPr>
      </w:pPr>
    </w:p>
    <w:p w:rsidR="00A50BB8" w:rsidRPr="00755659" w:rsidRDefault="00A50BB8">
      <w:pPr>
        <w:rPr>
          <w:rFonts w:ascii="Times New Roman" w:hAnsi="Times New Roman" w:cs="Times New Roman"/>
          <w:sz w:val="24"/>
          <w:szCs w:val="24"/>
        </w:rPr>
      </w:pPr>
    </w:p>
    <w:sectPr w:rsidR="00A50BB8" w:rsidRPr="00755659" w:rsidSect="0046591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D37E2"/>
    <w:multiLevelType w:val="hybridMultilevel"/>
    <w:tmpl w:val="7310B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755659"/>
    <w:rsid w:val="002F3D49"/>
    <w:rsid w:val="00465915"/>
    <w:rsid w:val="00755659"/>
    <w:rsid w:val="00A50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2F561-07AB-493E-873C-AB900EA2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1398</Words>
  <Characters>7971</Characters>
  <Application>Microsoft Office Word</Application>
  <DocSecurity>0</DocSecurity>
  <Lines>66</Lines>
  <Paragraphs>18</Paragraphs>
  <ScaleCrop>false</ScaleCrop>
  <Company>Grizli777</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Адлан</cp:lastModifiedBy>
  <cp:revision>5</cp:revision>
  <dcterms:created xsi:type="dcterms:W3CDTF">2015-08-18T15:22:00Z</dcterms:created>
  <dcterms:modified xsi:type="dcterms:W3CDTF">2018-03-12T13:53:00Z</dcterms:modified>
</cp:coreProperties>
</file>