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130" w:rsidRPr="003854E7" w:rsidRDefault="007B1130" w:rsidP="007B1130">
      <w:pPr>
        <w:spacing w:after="0" w:line="240" w:lineRule="auto"/>
        <w:jc w:val="right"/>
        <w:rPr>
          <w:rFonts w:ascii="Times New Roman" w:hAnsi="Times New Roman"/>
          <w:color w:val="000000" w:themeColor="text1"/>
          <w:sz w:val="28"/>
          <w:szCs w:val="28"/>
        </w:rPr>
      </w:pPr>
    </w:p>
    <w:p w:rsidR="007B1130" w:rsidRPr="003854E7" w:rsidRDefault="007B1130" w:rsidP="007B1130">
      <w:pPr>
        <w:spacing w:after="0" w:line="240" w:lineRule="auto"/>
        <w:jc w:val="right"/>
        <w:rPr>
          <w:rFonts w:ascii="Times New Roman" w:hAnsi="Times New Roman"/>
          <w:color w:val="000000" w:themeColor="text1"/>
          <w:sz w:val="28"/>
          <w:szCs w:val="28"/>
        </w:rPr>
      </w:pPr>
    </w:p>
    <w:p w:rsidR="00D11EC9" w:rsidRPr="003854E7" w:rsidRDefault="00D11EC9" w:rsidP="00D11EC9">
      <w:pPr>
        <w:rPr>
          <w:b/>
          <w:color w:val="000000" w:themeColor="text1"/>
          <w:sz w:val="24"/>
          <w:szCs w:val="24"/>
        </w:rPr>
      </w:pPr>
      <w:r w:rsidRPr="003854E7">
        <w:rPr>
          <w:rFonts w:ascii="Times New Roman" w:hAnsi="Times New Roman" w:cs="Times New Roman"/>
          <w:color w:val="000000" w:themeColor="text1"/>
          <w:sz w:val="24"/>
          <w:szCs w:val="24"/>
        </w:rPr>
        <w:t xml:space="preserve">                                                                            </w:t>
      </w:r>
      <w:r w:rsidR="00A54196" w:rsidRPr="003854E7">
        <w:rPr>
          <w:rFonts w:ascii="Times New Roman" w:hAnsi="Times New Roman" w:cs="Times New Roman"/>
          <w:color w:val="000000" w:themeColor="text1"/>
          <w:sz w:val="24"/>
          <w:szCs w:val="24"/>
        </w:rPr>
        <w:t xml:space="preserve">                              </w:t>
      </w:r>
      <w:r w:rsidRPr="003854E7">
        <w:rPr>
          <w:rFonts w:ascii="Times New Roman" w:hAnsi="Times New Roman" w:cs="Times New Roman"/>
          <w:color w:val="000000" w:themeColor="text1"/>
          <w:sz w:val="24"/>
          <w:szCs w:val="24"/>
        </w:rPr>
        <w:t xml:space="preserve"> </w:t>
      </w:r>
      <w:r w:rsidRPr="003854E7">
        <w:rPr>
          <w:b/>
          <w:color w:val="000000" w:themeColor="text1"/>
          <w:sz w:val="24"/>
          <w:szCs w:val="24"/>
        </w:rPr>
        <w:t xml:space="preserve">Утверждаю  </w:t>
      </w:r>
    </w:p>
    <w:p w:rsidR="00D11EC9" w:rsidRPr="003854E7" w:rsidRDefault="00D11EC9" w:rsidP="00D11EC9">
      <w:pPr>
        <w:rPr>
          <w:b/>
          <w:color w:val="000000" w:themeColor="text1"/>
          <w:sz w:val="24"/>
          <w:szCs w:val="24"/>
        </w:rPr>
      </w:pPr>
      <w:r w:rsidRPr="003854E7">
        <w:rPr>
          <w:b/>
          <w:color w:val="000000" w:themeColor="text1"/>
          <w:sz w:val="24"/>
          <w:szCs w:val="24"/>
        </w:rPr>
        <w:t xml:space="preserve">                                                                                            Директор                              </w:t>
      </w:r>
      <w:proofErr w:type="spellStart"/>
      <w:r w:rsidR="000566EE" w:rsidRPr="003854E7">
        <w:rPr>
          <w:b/>
          <w:color w:val="000000" w:themeColor="text1"/>
          <w:sz w:val="24"/>
          <w:szCs w:val="24"/>
        </w:rPr>
        <w:t>Д.Я.Мосаев</w:t>
      </w:r>
      <w:proofErr w:type="spellEnd"/>
      <w:r w:rsidRPr="003854E7">
        <w:rPr>
          <w:b/>
          <w:color w:val="000000" w:themeColor="text1"/>
          <w:sz w:val="24"/>
          <w:szCs w:val="24"/>
        </w:rPr>
        <w:t xml:space="preserve">                                                                                                                                                                                                                            </w:t>
      </w:r>
    </w:p>
    <w:p w:rsidR="00D11EC9" w:rsidRPr="003854E7" w:rsidRDefault="00D11EC9" w:rsidP="00D11EC9">
      <w:pPr>
        <w:rPr>
          <w:b/>
          <w:color w:val="000000" w:themeColor="text1"/>
          <w:sz w:val="20"/>
        </w:rPr>
      </w:pPr>
    </w:p>
    <w:p w:rsidR="00D11EC9" w:rsidRPr="003854E7" w:rsidRDefault="00A54196" w:rsidP="00A54196">
      <w:pPr>
        <w:pStyle w:val="1"/>
        <w:spacing w:line="360" w:lineRule="auto"/>
        <w:rPr>
          <w:b w:val="0"/>
          <w:color w:val="000000" w:themeColor="text1"/>
          <w:sz w:val="36"/>
          <w14:shadow w14:blurRad="50800" w14:dist="38100" w14:dir="2700000" w14:sx="100000" w14:sy="100000" w14:kx="0" w14:ky="0" w14:algn="tl">
            <w14:srgbClr w14:val="000000">
              <w14:alpha w14:val="60000"/>
            </w14:srgbClr>
          </w14:shadow>
        </w:rPr>
      </w:pPr>
      <w:r w:rsidRPr="003854E7">
        <w:rPr>
          <w:rFonts w:asciiTheme="minorHAnsi" w:eastAsiaTheme="minorEastAsia" w:hAnsiTheme="minorHAnsi" w:cstheme="minorBidi"/>
          <w:bCs w:val="0"/>
          <w:color w:val="000000" w:themeColor="text1"/>
          <w:kern w:val="0"/>
          <w:sz w:val="20"/>
          <w:szCs w:val="22"/>
        </w:rPr>
        <w:t xml:space="preserve">                                               </w:t>
      </w:r>
      <w:r w:rsidR="00D11EC9" w:rsidRPr="003854E7">
        <w:rPr>
          <w:color w:val="000000" w:themeColor="text1"/>
          <w:sz w:val="36"/>
          <w14:shadow w14:blurRad="50800" w14:dist="38100" w14:dir="2700000" w14:sx="100000" w14:sy="100000" w14:kx="0" w14:ky="0" w14:algn="tl">
            <w14:srgbClr w14:val="000000">
              <w14:alpha w14:val="60000"/>
            </w14:srgbClr>
          </w14:shadow>
        </w:rPr>
        <w:t xml:space="preserve">Отчёт о результатах </w:t>
      </w:r>
      <w:proofErr w:type="spellStart"/>
      <w:r w:rsidR="00D11EC9" w:rsidRPr="003854E7">
        <w:rPr>
          <w:color w:val="000000" w:themeColor="text1"/>
          <w:sz w:val="36"/>
          <w14:shadow w14:blurRad="50800" w14:dist="38100" w14:dir="2700000" w14:sx="100000" w14:sy="100000" w14:kx="0" w14:ky="0" w14:algn="tl">
            <w14:srgbClr w14:val="000000">
              <w14:alpha w14:val="60000"/>
            </w14:srgbClr>
          </w14:shadow>
        </w:rPr>
        <w:t>самообследования</w:t>
      </w:r>
      <w:proofErr w:type="spellEnd"/>
    </w:p>
    <w:p w:rsidR="00D11EC9" w:rsidRPr="003854E7" w:rsidRDefault="00D11EC9" w:rsidP="00D11EC9">
      <w:pPr>
        <w:spacing w:after="0" w:line="360" w:lineRule="auto"/>
        <w:jc w:val="center"/>
        <w:rPr>
          <w:rFonts w:ascii="Times New Roman" w:hAnsi="Times New Roman" w:cs="Times New Roman"/>
          <w:color w:val="000000" w:themeColor="text1"/>
          <w:sz w:val="28"/>
          <w14:shadow w14:blurRad="50800" w14:dist="38100" w14:dir="2700000" w14:sx="100000" w14:sy="100000" w14:kx="0" w14:ky="0" w14:algn="tl">
            <w14:srgbClr w14:val="000000">
              <w14:alpha w14:val="60000"/>
            </w14:srgbClr>
          </w14:shadow>
        </w:rPr>
      </w:pPr>
      <w:proofErr w:type="gramStart"/>
      <w:r w:rsidRPr="003854E7">
        <w:rPr>
          <w:rFonts w:ascii="Times New Roman" w:hAnsi="Times New Roman" w:cs="Times New Roman"/>
          <w:color w:val="000000" w:themeColor="text1"/>
          <w:sz w:val="28"/>
          <w14:shadow w14:blurRad="50800" w14:dist="38100" w14:dir="2700000" w14:sx="100000" w14:sy="100000" w14:kx="0" w14:ky="0" w14:algn="tl">
            <w14:srgbClr w14:val="000000">
              <w14:alpha w14:val="60000"/>
            </w14:srgbClr>
          </w14:shadow>
        </w:rPr>
        <w:t>муниципального  бюджетного</w:t>
      </w:r>
      <w:proofErr w:type="gramEnd"/>
      <w:r w:rsidRPr="003854E7">
        <w:rPr>
          <w:rFonts w:ascii="Times New Roman" w:hAnsi="Times New Roman" w:cs="Times New Roman"/>
          <w:color w:val="000000" w:themeColor="text1"/>
          <w:sz w:val="28"/>
          <w14:shadow w14:blurRad="50800" w14:dist="38100" w14:dir="2700000" w14:sx="100000" w14:sy="100000" w14:kx="0" w14:ky="0" w14:algn="tl">
            <w14:srgbClr w14:val="000000">
              <w14:alpha w14:val="60000"/>
            </w14:srgbClr>
          </w14:shadow>
        </w:rPr>
        <w:t xml:space="preserve">  общеобразовательного учреждения</w:t>
      </w:r>
    </w:p>
    <w:p w:rsidR="00D11EC9" w:rsidRPr="003854E7" w:rsidRDefault="00D11EC9" w:rsidP="00D11EC9">
      <w:pPr>
        <w:spacing w:after="0" w:line="360" w:lineRule="auto"/>
        <w:jc w:val="center"/>
        <w:rPr>
          <w:rFonts w:ascii="Times New Roman" w:hAnsi="Times New Roman" w:cs="Times New Roman"/>
          <w:color w:val="000000" w:themeColor="text1"/>
          <w:sz w:val="28"/>
          <w14:shadow w14:blurRad="50800" w14:dist="38100" w14:dir="2700000" w14:sx="100000" w14:sy="100000" w14:kx="0" w14:ky="0" w14:algn="tl">
            <w14:srgbClr w14:val="000000">
              <w14:alpha w14:val="60000"/>
            </w14:srgbClr>
          </w14:shadow>
        </w:rPr>
      </w:pPr>
      <w:r w:rsidRPr="003854E7">
        <w:rPr>
          <w:rFonts w:ascii="Times New Roman" w:hAnsi="Times New Roman" w:cs="Times New Roman"/>
          <w:color w:val="000000" w:themeColor="text1"/>
          <w:sz w:val="28"/>
          <w14:shadow w14:blurRad="50800" w14:dist="38100" w14:dir="2700000" w14:sx="100000" w14:sy="100000" w14:kx="0" w14:ky="0" w14:algn="tl">
            <w14:srgbClr w14:val="000000">
              <w14:alpha w14:val="60000"/>
            </w14:srgbClr>
          </w14:shadow>
        </w:rPr>
        <w:t>«</w:t>
      </w:r>
      <w:proofErr w:type="spellStart"/>
      <w:r w:rsidRPr="003854E7">
        <w:rPr>
          <w:rFonts w:ascii="Times New Roman" w:hAnsi="Times New Roman" w:cs="Times New Roman"/>
          <w:color w:val="000000" w:themeColor="text1"/>
          <w:sz w:val="28"/>
          <w14:shadow w14:blurRad="50800" w14:dist="38100" w14:dir="2700000" w14:sx="100000" w14:sy="100000" w14:kx="0" w14:ky="0" w14:algn="tl">
            <w14:srgbClr w14:val="000000">
              <w14:alpha w14:val="60000"/>
            </w14:srgbClr>
          </w14:shadow>
        </w:rPr>
        <w:t>Энгель-Юртовская</w:t>
      </w:r>
      <w:proofErr w:type="spellEnd"/>
      <w:r w:rsidRPr="003854E7">
        <w:rPr>
          <w:rFonts w:ascii="Times New Roman" w:hAnsi="Times New Roman" w:cs="Times New Roman"/>
          <w:color w:val="000000" w:themeColor="text1"/>
          <w:sz w:val="28"/>
          <w14:shadow w14:blurRad="50800" w14:dist="38100" w14:dir="2700000" w14:sx="100000" w14:sy="100000" w14:kx="0" w14:ky="0" w14:algn="tl">
            <w14:srgbClr w14:val="000000">
              <w14:alpha w14:val="60000"/>
            </w14:srgbClr>
          </w14:shadow>
        </w:rPr>
        <w:t xml:space="preserve"> средняя школа №</w:t>
      </w:r>
      <w:r w:rsidR="000566EE" w:rsidRPr="003854E7">
        <w:rPr>
          <w:rFonts w:ascii="Times New Roman" w:hAnsi="Times New Roman" w:cs="Times New Roman"/>
          <w:color w:val="000000" w:themeColor="text1"/>
          <w:sz w:val="28"/>
          <w14:shadow w14:blurRad="50800" w14:dist="38100" w14:dir="2700000" w14:sx="100000" w14:sy="100000" w14:kx="0" w14:ky="0" w14:algn="tl">
            <w14:srgbClr w14:val="000000">
              <w14:alpha w14:val="60000"/>
            </w14:srgbClr>
          </w14:shadow>
        </w:rPr>
        <w:t>1</w:t>
      </w:r>
      <w:r w:rsidRPr="003854E7">
        <w:rPr>
          <w:rFonts w:ascii="Times New Roman" w:hAnsi="Times New Roman" w:cs="Times New Roman"/>
          <w:color w:val="000000" w:themeColor="text1"/>
          <w:sz w:val="28"/>
          <w14:shadow w14:blurRad="50800" w14:dist="38100" w14:dir="2700000" w14:sx="100000" w14:sy="100000" w14:kx="0" w14:ky="0" w14:algn="tl">
            <w14:srgbClr w14:val="000000">
              <w14:alpha w14:val="60000"/>
            </w14:srgbClr>
          </w14:shadow>
        </w:rPr>
        <w:t>»</w:t>
      </w:r>
    </w:p>
    <w:p w:rsidR="00D11EC9" w:rsidRPr="003854E7" w:rsidRDefault="00D11EC9" w:rsidP="00D11EC9">
      <w:pPr>
        <w:spacing w:after="0" w:line="360" w:lineRule="auto"/>
        <w:jc w:val="center"/>
        <w:rPr>
          <w:rFonts w:ascii="Times New Roman" w:hAnsi="Times New Roman" w:cs="Times New Roman"/>
          <w:color w:val="000000" w:themeColor="text1"/>
          <w14:shadow w14:blurRad="50800" w14:dist="38100" w14:dir="2700000" w14:sx="100000" w14:sy="100000" w14:kx="0" w14:ky="0" w14:algn="tl">
            <w14:srgbClr w14:val="000000">
              <w14:alpha w14:val="60000"/>
            </w14:srgbClr>
          </w14:shadow>
        </w:rPr>
      </w:pPr>
      <w:r w:rsidRPr="003854E7">
        <w:rPr>
          <w:rFonts w:ascii="Times New Roman" w:hAnsi="Times New Roman" w:cs="Times New Roman"/>
          <w:color w:val="000000" w:themeColor="text1"/>
          <w:sz w:val="28"/>
          <w14:shadow w14:blurRad="50800" w14:dist="38100" w14:dir="2700000" w14:sx="100000" w14:sy="100000" w14:kx="0" w14:ky="0" w14:algn="tl">
            <w14:srgbClr w14:val="000000">
              <w14:alpha w14:val="60000"/>
            </w14:srgbClr>
          </w14:shadow>
        </w:rPr>
        <w:t>за 2016 – 2017 учебный год</w:t>
      </w:r>
    </w:p>
    <w:p w:rsidR="00D11EC9" w:rsidRPr="003854E7" w:rsidRDefault="00D11EC9" w:rsidP="00D11EC9">
      <w:pPr>
        <w:rPr>
          <w:b/>
          <w:color w:val="000000" w:themeColor="text1"/>
          <w:sz w:val="20"/>
        </w:rPr>
      </w:pPr>
    </w:p>
    <w:p w:rsidR="00D11EC9" w:rsidRPr="003854E7" w:rsidRDefault="00D11EC9" w:rsidP="00D11EC9">
      <w:pPr>
        <w:rPr>
          <w:b/>
          <w:color w:val="000000" w:themeColor="text1"/>
          <w:sz w:val="20"/>
        </w:rPr>
      </w:pPr>
    </w:p>
    <w:p w:rsidR="00D11EC9" w:rsidRPr="003854E7" w:rsidRDefault="00D11EC9" w:rsidP="00D11EC9">
      <w:pPr>
        <w:rPr>
          <w:b/>
          <w:color w:val="000000" w:themeColor="text1"/>
          <w:sz w:val="20"/>
        </w:rPr>
      </w:pPr>
    </w:p>
    <w:p w:rsidR="00D11EC9" w:rsidRPr="003854E7" w:rsidRDefault="00D11EC9" w:rsidP="00D11EC9">
      <w:pPr>
        <w:framePr w:w="9858" w:hSpace="141" w:wrap="auto" w:vAnchor="text" w:hAnchor="page" w:x="567" w:y="1"/>
        <w:ind w:left="142" w:right="-486"/>
        <w:jc w:val="center"/>
        <w:rPr>
          <w:color w:val="000000" w:themeColor="text1"/>
          <w:sz w:val="20"/>
        </w:rPr>
      </w:pPr>
      <w:r w:rsidRPr="003854E7">
        <w:rPr>
          <w:noProof/>
          <w:color w:val="000000" w:themeColor="text1"/>
          <w:sz w:val="20"/>
        </w:rPr>
        <w:drawing>
          <wp:inline distT="0" distB="0" distL="0" distR="0" wp14:anchorId="2B885974" wp14:editId="28DC9447">
            <wp:extent cx="3534410" cy="1890395"/>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3534410" cy="1890395"/>
                    </a:xfrm>
                    <a:prstGeom prst="rect">
                      <a:avLst/>
                    </a:prstGeom>
                    <a:noFill/>
                    <a:ln w="9525">
                      <a:noFill/>
                      <a:miter lim="800000"/>
                      <a:headEnd/>
                      <a:tailEnd/>
                    </a:ln>
                  </pic:spPr>
                </pic:pic>
              </a:graphicData>
            </a:graphic>
          </wp:inline>
        </w:drawing>
      </w:r>
    </w:p>
    <w:p w:rsidR="00D11EC9" w:rsidRPr="003854E7" w:rsidRDefault="00D11EC9" w:rsidP="00D11EC9">
      <w:pPr>
        <w:jc w:val="center"/>
        <w:rPr>
          <w:color w:val="000000" w:themeColor="text1"/>
          <w:sz w:val="20"/>
        </w:rPr>
      </w:pPr>
    </w:p>
    <w:p w:rsidR="00D11EC9" w:rsidRPr="003854E7" w:rsidRDefault="00D11EC9" w:rsidP="00D11EC9">
      <w:pPr>
        <w:rPr>
          <w:color w:val="000000" w:themeColor="text1"/>
          <w:sz w:val="20"/>
        </w:rPr>
      </w:pPr>
    </w:p>
    <w:p w:rsidR="00D11EC9" w:rsidRPr="003854E7" w:rsidRDefault="00D11EC9" w:rsidP="00D11EC9">
      <w:pPr>
        <w:rPr>
          <w:color w:val="000000" w:themeColor="text1"/>
          <w:sz w:val="20"/>
        </w:rPr>
      </w:pPr>
    </w:p>
    <w:p w:rsidR="00D11EC9" w:rsidRPr="003854E7" w:rsidRDefault="00D11EC9" w:rsidP="00D11EC9">
      <w:pPr>
        <w:rPr>
          <w:color w:val="000000" w:themeColor="text1"/>
          <w:sz w:val="20"/>
        </w:rPr>
      </w:pPr>
    </w:p>
    <w:p w:rsidR="00D11EC9" w:rsidRPr="003854E7" w:rsidRDefault="00D11EC9" w:rsidP="00D11EC9">
      <w:pPr>
        <w:rPr>
          <w:color w:val="000000" w:themeColor="text1"/>
          <w:sz w:val="20"/>
        </w:rPr>
      </w:pPr>
    </w:p>
    <w:p w:rsidR="000566EE" w:rsidRPr="003854E7" w:rsidRDefault="000566EE" w:rsidP="00D11EC9">
      <w:pPr>
        <w:jc w:val="center"/>
        <w:rPr>
          <w:rFonts w:ascii="Times New Roman" w:hAnsi="Times New Roman" w:cs="Times New Roman"/>
          <w:color w:val="000000" w:themeColor="text1"/>
        </w:rPr>
      </w:pPr>
    </w:p>
    <w:p w:rsidR="000566EE" w:rsidRPr="003854E7" w:rsidRDefault="000566EE" w:rsidP="00D11EC9">
      <w:pPr>
        <w:jc w:val="center"/>
        <w:rPr>
          <w:rFonts w:ascii="Times New Roman" w:hAnsi="Times New Roman" w:cs="Times New Roman"/>
          <w:color w:val="000000" w:themeColor="text1"/>
        </w:rPr>
      </w:pPr>
    </w:p>
    <w:p w:rsidR="000566EE" w:rsidRPr="003854E7" w:rsidRDefault="000566EE" w:rsidP="00D11EC9">
      <w:pPr>
        <w:jc w:val="center"/>
        <w:rPr>
          <w:rFonts w:ascii="Times New Roman" w:hAnsi="Times New Roman" w:cs="Times New Roman"/>
          <w:color w:val="000000" w:themeColor="text1"/>
        </w:rPr>
      </w:pPr>
    </w:p>
    <w:p w:rsidR="000566EE" w:rsidRPr="003854E7" w:rsidRDefault="000566EE" w:rsidP="00D11EC9">
      <w:pPr>
        <w:jc w:val="center"/>
        <w:rPr>
          <w:rFonts w:ascii="Times New Roman" w:hAnsi="Times New Roman" w:cs="Times New Roman"/>
          <w:color w:val="000000" w:themeColor="text1"/>
        </w:rPr>
      </w:pPr>
    </w:p>
    <w:p w:rsidR="000566EE" w:rsidRPr="003854E7" w:rsidRDefault="000566EE" w:rsidP="00D11EC9">
      <w:pPr>
        <w:jc w:val="center"/>
        <w:rPr>
          <w:rFonts w:ascii="Times New Roman" w:hAnsi="Times New Roman" w:cs="Times New Roman"/>
          <w:color w:val="000000" w:themeColor="text1"/>
        </w:rPr>
      </w:pPr>
    </w:p>
    <w:p w:rsidR="000566EE" w:rsidRPr="003854E7" w:rsidRDefault="000566EE" w:rsidP="00D11EC9">
      <w:pPr>
        <w:jc w:val="center"/>
        <w:rPr>
          <w:rFonts w:ascii="Times New Roman" w:hAnsi="Times New Roman" w:cs="Times New Roman"/>
          <w:color w:val="000000" w:themeColor="text1"/>
        </w:rPr>
      </w:pPr>
    </w:p>
    <w:p w:rsidR="00D11EC9" w:rsidRPr="003854E7" w:rsidRDefault="00D11EC9" w:rsidP="00D11EC9">
      <w:pPr>
        <w:jc w:val="center"/>
        <w:rPr>
          <w:rFonts w:ascii="Times New Roman" w:hAnsi="Times New Roman" w:cs="Times New Roman"/>
          <w:color w:val="000000" w:themeColor="text1"/>
        </w:rPr>
      </w:pPr>
      <w:r w:rsidRPr="003854E7">
        <w:rPr>
          <w:rFonts w:ascii="Times New Roman" w:hAnsi="Times New Roman" w:cs="Times New Roman"/>
          <w:color w:val="000000" w:themeColor="text1"/>
        </w:rPr>
        <w:t>2017 год</w:t>
      </w:r>
    </w:p>
    <w:p w:rsidR="00D11EC9" w:rsidRPr="003854E7" w:rsidRDefault="00D11EC9" w:rsidP="00D11EC9">
      <w:pPr>
        <w:jc w:val="center"/>
        <w:rPr>
          <w:rFonts w:ascii="Times New Roman" w:hAnsi="Times New Roman" w:cs="Times New Roman"/>
          <w:color w:val="000000" w:themeColor="text1"/>
        </w:rPr>
      </w:pPr>
    </w:p>
    <w:p w:rsidR="00D11EC9" w:rsidRPr="003854E7" w:rsidRDefault="00D11EC9" w:rsidP="00D11EC9">
      <w:pPr>
        <w:jc w:val="center"/>
        <w:rPr>
          <w:rFonts w:ascii="Times New Roman" w:hAnsi="Times New Roman" w:cs="Times New Roman"/>
          <w:color w:val="000000" w:themeColor="text1"/>
        </w:rPr>
      </w:pPr>
    </w:p>
    <w:p w:rsidR="00D11EC9" w:rsidRPr="003854E7" w:rsidRDefault="00D11EC9" w:rsidP="00D11EC9">
      <w:pPr>
        <w:pStyle w:val="ae"/>
        <w:rPr>
          <w:rFonts w:eastAsiaTheme="minorEastAsia"/>
          <w:color w:val="000000" w:themeColor="text1"/>
          <w:sz w:val="22"/>
          <w:szCs w:val="22"/>
        </w:rPr>
      </w:pPr>
    </w:p>
    <w:p w:rsidR="00D11EC9" w:rsidRPr="003854E7" w:rsidRDefault="00D11EC9" w:rsidP="00D11EC9">
      <w:pPr>
        <w:pStyle w:val="ae"/>
        <w:rPr>
          <w:rFonts w:eastAsiaTheme="minorEastAsia"/>
          <w:color w:val="000000" w:themeColor="text1"/>
          <w:sz w:val="22"/>
          <w:szCs w:val="22"/>
        </w:rPr>
      </w:pPr>
    </w:p>
    <w:p w:rsidR="00A54196" w:rsidRPr="003854E7" w:rsidRDefault="00D11EC9" w:rsidP="00D11EC9">
      <w:pPr>
        <w:pStyle w:val="ae"/>
        <w:rPr>
          <w:rFonts w:eastAsiaTheme="minorEastAsia"/>
          <w:color w:val="000000" w:themeColor="text1"/>
          <w:sz w:val="22"/>
          <w:szCs w:val="22"/>
        </w:rPr>
      </w:pPr>
      <w:r w:rsidRPr="003854E7">
        <w:rPr>
          <w:rFonts w:eastAsiaTheme="minorEastAsia"/>
          <w:color w:val="000000" w:themeColor="text1"/>
          <w:sz w:val="22"/>
          <w:szCs w:val="22"/>
        </w:rPr>
        <w:t xml:space="preserve">                                                   </w:t>
      </w:r>
    </w:p>
    <w:p w:rsidR="00A54196" w:rsidRPr="003854E7" w:rsidRDefault="00A54196" w:rsidP="00D11EC9">
      <w:pPr>
        <w:pStyle w:val="ae"/>
        <w:rPr>
          <w:rFonts w:eastAsiaTheme="minorEastAsia"/>
          <w:color w:val="000000" w:themeColor="text1"/>
          <w:sz w:val="22"/>
          <w:szCs w:val="22"/>
        </w:rPr>
      </w:pPr>
    </w:p>
    <w:p w:rsidR="00A54196" w:rsidRPr="003854E7" w:rsidRDefault="00A54196" w:rsidP="00D11EC9">
      <w:pPr>
        <w:pStyle w:val="ae"/>
        <w:rPr>
          <w:rFonts w:eastAsiaTheme="minorEastAsia"/>
          <w:color w:val="000000" w:themeColor="text1"/>
          <w:sz w:val="22"/>
          <w:szCs w:val="22"/>
        </w:rPr>
      </w:pPr>
    </w:p>
    <w:p w:rsidR="00A54196" w:rsidRPr="003854E7" w:rsidRDefault="00A54196" w:rsidP="00D11EC9">
      <w:pPr>
        <w:pStyle w:val="ae"/>
        <w:rPr>
          <w:rFonts w:eastAsiaTheme="minorEastAsia"/>
          <w:color w:val="000000" w:themeColor="text1"/>
          <w:sz w:val="22"/>
          <w:szCs w:val="22"/>
        </w:rPr>
      </w:pPr>
    </w:p>
    <w:p w:rsidR="00A54196" w:rsidRPr="003854E7" w:rsidRDefault="00A54196" w:rsidP="00D11EC9">
      <w:pPr>
        <w:pStyle w:val="ae"/>
        <w:rPr>
          <w:rFonts w:eastAsiaTheme="minorEastAsia"/>
          <w:color w:val="000000" w:themeColor="text1"/>
          <w:sz w:val="22"/>
          <w:szCs w:val="22"/>
        </w:rPr>
      </w:pPr>
    </w:p>
    <w:p w:rsidR="00A54196" w:rsidRPr="003854E7" w:rsidRDefault="00A54196" w:rsidP="00D11EC9">
      <w:pPr>
        <w:pStyle w:val="ae"/>
        <w:rPr>
          <w:rFonts w:eastAsiaTheme="minorEastAsia"/>
          <w:color w:val="000000" w:themeColor="text1"/>
          <w:sz w:val="22"/>
          <w:szCs w:val="22"/>
        </w:rPr>
      </w:pPr>
    </w:p>
    <w:p w:rsidR="00A54196" w:rsidRPr="003854E7" w:rsidRDefault="00A54196" w:rsidP="00D11EC9">
      <w:pPr>
        <w:pStyle w:val="ae"/>
        <w:rPr>
          <w:rFonts w:eastAsiaTheme="minorEastAsia"/>
          <w:color w:val="000000" w:themeColor="text1"/>
          <w:sz w:val="22"/>
          <w:szCs w:val="22"/>
        </w:rPr>
      </w:pPr>
    </w:p>
    <w:p w:rsidR="007B1130" w:rsidRPr="003854E7" w:rsidRDefault="00A54196" w:rsidP="00D11EC9">
      <w:pPr>
        <w:pStyle w:val="ae"/>
        <w:rPr>
          <w:b/>
          <w:color w:val="000000" w:themeColor="text1"/>
          <w:sz w:val="24"/>
          <w:szCs w:val="24"/>
        </w:rPr>
      </w:pPr>
      <w:r w:rsidRPr="003854E7">
        <w:rPr>
          <w:rFonts w:eastAsiaTheme="minorEastAsia"/>
          <w:color w:val="000000" w:themeColor="text1"/>
          <w:sz w:val="22"/>
          <w:szCs w:val="22"/>
        </w:rPr>
        <w:lastRenderedPageBreak/>
        <w:t xml:space="preserve">                                                                       </w:t>
      </w:r>
      <w:r w:rsidR="007B1130" w:rsidRPr="003854E7">
        <w:rPr>
          <w:b/>
          <w:color w:val="000000" w:themeColor="text1"/>
          <w:sz w:val="24"/>
          <w:szCs w:val="24"/>
        </w:rPr>
        <w:t>Содержание</w:t>
      </w:r>
    </w:p>
    <w:p w:rsidR="007B1130" w:rsidRPr="003854E7" w:rsidRDefault="007B1130" w:rsidP="007B1130">
      <w:pPr>
        <w:pStyle w:val="ae"/>
        <w:ind w:firstLine="709"/>
        <w:jc w:val="center"/>
        <w:rPr>
          <w:b/>
          <w:color w:val="000000" w:themeColor="text1"/>
          <w:sz w:val="24"/>
          <w:szCs w:val="24"/>
        </w:rPr>
      </w:pPr>
    </w:p>
    <w:p w:rsidR="007B1130" w:rsidRPr="003854E7" w:rsidRDefault="007B1130" w:rsidP="007B1130">
      <w:pPr>
        <w:pStyle w:val="ae"/>
        <w:ind w:firstLine="709"/>
        <w:jc w:val="left"/>
        <w:rPr>
          <w:b/>
          <w:color w:val="000000" w:themeColor="text1"/>
          <w:sz w:val="24"/>
          <w:szCs w:val="24"/>
        </w:rPr>
      </w:pPr>
      <w:r w:rsidRPr="003854E7">
        <w:rPr>
          <w:b/>
          <w:color w:val="000000" w:themeColor="text1"/>
          <w:sz w:val="24"/>
          <w:szCs w:val="24"/>
        </w:rPr>
        <w:t>Введение</w:t>
      </w:r>
    </w:p>
    <w:p w:rsidR="007B1130" w:rsidRPr="003854E7" w:rsidRDefault="007B1130" w:rsidP="007B1130">
      <w:pPr>
        <w:pStyle w:val="ae"/>
        <w:ind w:firstLine="709"/>
        <w:jc w:val="left"/>
        <w:rPr>
          <w:b/>
          <w:color w:val="000000" w:themeColor="text1"/>
          <w:sz w:val="24"/>
          <w:szCs w:val="24"/>
        </w:rPr>
      </w:pPr>
    </w:p>
    <w:p w:rsidR="007B1130" w:rsidRPr="003854E7" w:rsidRDefault="007B1130" w:rsidP="007B1130">
      <w:pPr>
        <w:pStyle w:val="ae"/>
        <w:ind w:left="709"/>
        <w:jc w:val="left"/>
        <w:rPr>
          <w:b/>
          <w:color w:val="000000" w:themeColor="text1"/>
          <w:sz w:val="24"/>
          <w:szCs w:val="24"/>
        </w:rPr>
      </w:pPr>
      <w:r w:rsidRPr="003854E7">
        <w:rPr>
          <w:b/>
          <w:bCs/>
          <w:color w:val="000000" w:themeColor="text1"/>
          <w:sz w:val="24"/>
          <w:szCs w:val="24"/>
        </w:rPr>
        <w:t xml:space="preserve">Раздел </w:t>
      </w:r>
      <w:proofErr w:type="gramStart"/>
      <w:r w:rsidRPr="003854E7">
        <w:rPr>
          <w:b/>
          <w:bCs/>
          <w:color w:val="000000" w:themeColor="text1"/>
          <w:sz w:val="24"/>
          <w:szCs w:val="24"/>
        </w:rPr>
        <w:t xml:space="preserve">1  </w:t>
      </w:r>
      <w:r w:rsidRPr="003854E7">
        <w:rPr>
          <w:b/>
          <w:color w:val="000000" w:themeColor="text1"/>
          <w:sz w:val="24"/>
          <w:szCs w:val="24"/>
        </w:rPr>
        <w:t>Организационно</w:t>
      </w:r>
      <w:proofErr w:type="gramEnd"/>
      <w:r w:rsidRPr="003854E7">
        <w:rPr>
          <w:b/>
          <w:color w:val="000000" w:themeColor="text1"/>
          <w:sz w:val="24"/>
          <w:szCs w:val="24"/>
        </w:rPr>
        <w:t>-правовое обеспечение образовательной деятельности</w:t>
      </w:r>
    </w:p>
    <w:p w:rsidR="007B1130" w:rsidRPr="003854E7" w:rsidRDefault="007B1130" w:rsidP="00251653">
      <w:pPr>
        <w:numPr>
          <w:ilvl w:val="1"/>
          <w:numId w:val="1"/>
        </w:num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Общие сведения об организации</w:t>
      </w:r>
    </w:p>
    <w:p w:rsidR="007B1130" w:rsidRPr="003854E7" w:rsidRDefault="007B1130" w:rsidP="00251653">
      <w:pPr>
        <w:numPr>
          <w:ilvl w:val="1"/>
          <w:numId w:val="1"/>
        </w:num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Руководящие работники общеобразовательной организации</w:t>
      </w:r>
    </w:p>
    <w:p w:rsidR="007B1130" w:rsidRPr="003854E7" w:rsidRDefault="007B1130" w:rsidP="007B1130">
      <w:pPr>
        <w:pStyle w:val="ae"/>
        <w:ind w:firstLine="709"/>
        <w:jc w:val="left"/>
        <w:rPr>
          <w:b/>
          <w:color w:val="000000" w:themeColor="text1"/>
          <w:sz w:val="24"/>
          <w:szCs w:val="24"/>
        </w:rPr>
      </w:pPr>
    </w:p>
    <w:p w:rsidR="007B1130" w:rsidRPr="003854E7" w:rsidRDefault="007B1130" w:rsidP="007B1130">
      <w:pPr>
        <w:pStyle w:val="ae"/>
        <w:ind w:firstLine="709"/>
        <w:jc w:val="left"/>
        <w:rPr>
          <w:b/>
          <w:color w:val="000000" w:themeColor="text1"/>
          <w:sz w:val="24"/>
          <w:szCs w:val="24"/>
        </w:rPr>
      </w:pPr>
      <w:r w:rsidRPr="003854E7">
        <w:rPr>
          <w:b/>
          <w:color w:val="000000" w:themeColor="text1"/>
          <w:sz w:val="24"/>
          <w:szCs w:val="24"/>
        </w:rPr>
        <w:t xml:space="preserve">Раздел </w:t>
      </w:r>
      <w:proofErr w:type="gramStart"/>
      <w:r w:rsidRPr="003854E7">
        <w:rPr>
          <w:b/>
          <w:color w:val="000000" w:themeColor="text1"/>
          <w:sz w:val="24"/>
          <w:szCs w:val="24"/>
        </w:rPr>
        <w:t>2  Структура</w:t>
      </w:r>
      <w:proofErr w:type="gramEnd"/>
      <w:r w:rsidRPr="003854E7">
        <w:rPr>
          <w:b/>
          <w:color w:val="000000" w:themeColor="text1"/>
          <w:sz w:val="24"/>
          <w:szCs w:val="24"/>
        </w:rPr>
        <w:t xml:space="preserve"> и система управления</w:t>
      </w:r>
    </w:p>
    <w:p w:rsidR="007B1130" w:rsidRPr="003854E7" w:rsidRDefault="007B1130" w:rsidP="00251653">
      <w:pPr>
        <w:numPr>
          <w:ilvl w:val="1"/>
          <w:numId w:val="2"/>
        </w:numPr>
        <w:spacing w:after="0" w:line="240" w:lineRule="auto"/>
        <w:ind w:left="709" w:firstLine="0"/>
        <w:jc w:val="both"/>
        <w:rPr>
          <w:rFonts w:ascii="Times New Roman" w:hAnsi="Times New Roman"/>
          <w:bCs/>
          <w:color w:val="000000" w:themeColor="text1"/>
          <w:sz w:val="24"/>
          <w:szCs w:val="24"/>
        </w:rPr>
      </w:pPr>
      <w:r w:rsidRPr="003854E7">
        <w:rPr>
          <w:rFonts w:ascii="Times New Roman" w:hAnsi="Times New Roman"/>
          <w:bCs/>
          <w:color w:val="000000" w:themeColor="text1"/>
          <w:sz w:val="24"/>
          <w:szCs w:val="24"/>
        </w:rPr>
        <w:t>Структура управления</w:t>
      </w:r>
    </w:p>
    <w:p w:rsidR="007B1130" w:rsidRPr="003854E7" w:rsidRDefault="007B1130" w:rsidP="00251653">
      <w:pPr>
        <w:numPr>
          <w:ilvl w:val="1"/>
          <w:numId w:val="2"/>
        </w:numPr>
        <w:spacing w:after="0" w:line="240" w:lineRule="auto"/>
        <w:ind w:left="709" w:firstLine="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Система управления Школой </w:t>
      </w:r>
    </w:p>
    <w:p w:rsidR="007B1130" w:rsidRPr="003854E7" w:rsidRDefault="007B1130" w:rsidP="00251653">
      <w:pPr>
        <w:numPr>
          <w:ilvl w:val="1"/>
          <w:numId w:val="2"/>
        </w:numPr>
        <w:spacing w:after="0" w:line="240" w:lineRule="auto"/>
        <w:ind w:left="709" w:firstLine="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Оценка результативности и эффективности действующей в Школе системы управления</w:t>
      </w:r>
    </w:p>
    <w:p w:rsidR="007B1130" w:rsidRPr="003854E7" w:rsidRDefault="007B1130" w:rsidP="00251653">
      <w:pPr>
        <w:numPr>
          <w:ilvl w:val="1"/>
          <w:numId w:val="2"/>
        </w:numPr>
        <w:spacing w:after="0" w:line="240" w:lineRule="auto"/>
        <w:ind w:left="709" w:firstLine="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Организация взаимодействия семьи и Школы</w:t>
      </w:r>
    </w:p>
    <w:p w:rsidR="007B1130" w:rsidRPr="003854E7" w:rsidRDefault="007B1130" w:rsidP="00251653">
      <w:pPr>
        <w:numPr>
          <w:ilvl w:val="1"/>
          <w:numId w:val="2"/>
        </w:numPr>
        <w:spacing w:after="0" w:line="240" w:lineRule="auto"/>
        <w:ind w:left="709" w:firstLine="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Работа по изучению мнения участников образовательных отношений о деятельности Школы</w:t>
      </w:r>
    </w:p>
    <w:p w:rsidR="007B1130" w:rsidRPr="003854E7" w:rsidRDefault="007B1130" w:rsidP="007B1130">
      <w:pPr>
        <w:pStyle w:val="ae"/>
        <w:rPr>
          <w:b/>
          <w:bCs/>
          <w:color w:val="000000" w:themeColor="text1"/>
          <w:sz w:val="24"/>
          <w:szCs w:val="24"/>
        </w:rPr>
      </w:pPr>
      <w:r w:rsidRPr="003854E7">
        <w:rPr>
          <w:b/>
          <w:color w:val="000000" w:themeColor="text1"/>
          <w:sz w:val="24"/>
          <w:szCs w:val="24"/>
        </w:rPr>
        <w:t xml:space="preserve">            Раздел 3   Реализация образовательной программы, оценка качества образования:</w:t>
      </w:r>
    </w:p>
    <w:p w:rsidR="007B1130" w:rsidRPr="003854E7" w:rsidRDefault="007B1130" w:rsidP="007B1130">
      <w:pPr>
        <w:pStyle w:val="ae"/>
        <w:ind w:firstLine="709"/>
        <w:rPr>
          <w:bCs/>
          <w:color w:val="000000" w:themeColor="text1"/>
          <w:sz w:val="24"/>
          <w:szCs w:val="24"/>
        </w:rPr>
      </w:pPr>
      <w:r w:rsidRPr="003854E7">
        <w:rPr>
          <w:bCs/>
          <w:color w:val="000000" w:themeColor="text1"/>
          <w:sz w:val="24"/>
          <w:szCs w:val="24"/>
        </w:rPr>
        <w:t>3.1 Статистические данные по ОО</w:t>
      </w:r>
    </w:p>
    <w:p w:rsidR="007B1130" w:rsidRPr="003854E7" w:rsidRDefault="007B1130" w:rsidP="007B1130">
      <w:pPr>
        <w:pStyle w:val="ae"/>
        <w:ind w:firstLine="709"/>
        <w:jc w:val="left"/>
        <w:rPr>
          <w:color w:val="000000" w:themeColor="text1"/>
          <w:sz w:val="24"/>
          <w:szCs w:val="24"/>
        </w:rPr>
      </w:pPr>
      <w:r w:rsidRPr="003854E7">
        <w:rPr>
          <w:color w:val="000000" w:themeColor="text1"/>
          <w:sz w:val="24"/>
          <w:szCs w:val="24"/>
        </w:rPr>
        <w:t>3.2 Структура подготовки выпускников</w:t>
      </w:r>
    </w:p>
    <w:p w:rsidR="007B1130" w:rsidRPr="003854E7" w:rsidRDefault="007B1130" w:rsidP="007B1130">
      <w:pPr>
        <w:pStyle w:val="ae"/>
        <w:ind w:firstLine="709"/>
        <w:rPr>
          <w:color w:val="000000" w:themeColor="text1"/>
          <w:sz w:val="24"/>
          <w:szCs w:val="24"/>
        </w:rPr>
      </w:pPr>
      <w:r w:rsidRPr="003854E7">
        <w:rPr>
          <w:color w:val="000000" w:themeColor="text1"/>
          <w:sz w:val="24"/>
          <w:szCs w:val="24"/>
        </w:rPr>
        <w:t>3.3 Качество предметной подготовки</w:t>
      </w:r>
    </w:p>
    <w:p w:rsidR="007B1130" w:rsidRPr="003854E7" w:rsidRDefault="007B1130" w:rsidP="007B1130">
      <w:pPr>
        <w:pStyle w:val="ae"/>
        <w:ind w:firstLine="709"/>
        <w:rPr>
          <w:color w:val="000000" w:themeColor="text1"/>
          <w:sz w:val="24"/>
          <w:szCs w:val="24"/>
        </w:rPr>
      </w:pPr>
      <w:r w:rsidRPr="003854E7">
        <w:rPr>
          <w:color w:val="000000" w:themeColor="text1"/>
          <w:sz w:val="24"/>
          <w:szCs w:val="24"/>
        </w:rPr>
        <w:t>3.4. Степень освоения требований ФГОС</w:t>
      </w:r>
    </w:p>
    <w:p w:rsidR="007B1130" w:rsidRPr="003854E7" w:rsidRDefault="007B1130" w:rsidP="007B1130">
      <w:pPr>
        <w:spacing w:after="0" w:line="240" w:lineRule="auto"/>
        <w:ind w:firstLine="709"/>
        <w:jc w:val="both"/>
        <w:rPr>
          <w:rFonts w:ascii="Times New Roman" w:hAnsi="Times New Roman"/>
          <w:bCs/>
          <w:color w:val="000000" w:themeColor="text1"/>
          <w:sz w:val="24"/>
          <w:szCs w:val="24"/>
        </w:rPr>
      </w:pPr>
      <w:r w:rsidRPr="003854E7">
        <w:rPr>
          <w:rFonts w:ascii="Times New Roman" w:hAnsi="Times New Roman"/>
          <w:bCs/>
          <w:color w:val="000000" w:themeColor="text1"/>
          <w:sz w:val="24"/>
          <w:szCs w:val="24"/>
        </w:rPr>
        <w:t>3.5.</w:t>
      </w:r>
      <w:r w:rsidRPr="003854E7">
        <w:rPr>
          <w:rFonts w:ascii="Times New Roman" w:hAnsi="Times New Roman"/>
          <w:bCs/>
          <w:color w:val="000000" w:themeColor="text1"/>
          <w:sz w:val="24"/>
          <w:szCs w:val="24"/>
          <w:lang w:val="en-US"/>
        </w:rPr>
        <w:t> </w:t>
      </w:r>
      <w:r w:rsidRPr="003854E7">
        <w:rPr>
          <w:rFonts w:ascii="Times New Roman" w:hAnsi="Times New Roman"/>
          <w:bCs/>
          <w:color w:val="000000" w:themeColor="text1"/>
          <w:sz w:val="24"/>
          <w:szCs w:val="24"/>
        </w:rPr>
        <w:t>Содержание подготовки</w:t>
      </w:r>
    </w:p>
    <w:p w:rsidR="007B1130" w:rsidRPr="003854E7" w:rsidRDefault="007B1130" w:rsidP="007B1130">
      <w:pPr>
        <w:spacing w:after="0" w:line="240" w:lineRule="auto"/>
        <w:ind w:firstLine="709"/>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3.6. Внутренняя система оценки качества образования</w:t>
      </w:r>
    </w:p>
    <w:p w:rsidR="007B1130" w:rsidRPr="003854E7" w:rsidRDefault="007B1130" w:rsidP="007B1130">
      <w:pPr>
        <w:pStyle w:val="ae"/>
        <w:rPr>
          <w:b/>
          <w:color w:val="000000" w:themeColor="text1"/>
          <w:sz w:val="24"/>
          <w:szCs w:val="24"/>
        </w:rPr>
      </w:pPr>
      <w:r w:rsidRPr="003854E7">
        <w:rPr>
          <w:rFonts w:eastAsia="Times New Roman"/>
          <w:color w:val="000000" w:themeColor="text1"/>
          <w:sz w:val="24"/>
          <w:szCs w:val="24"/>
          <w:lang w:eastAsia="en-US"/>
        </w:rPr>
        <w:t xml:space="preserve">            </w:t>
      </w:r>
      <w:r w:rsidRPr="003854E7">
        <w:rPr>
          <w:b/>
          <w:color w:val="000000" w:themeColor="text1"/>
          <w:sz w:val="24"/>
          <w:szCs w:val="24"/>
        </w:rPr>
        <w:t>Раздел 4 Условия образовательного процесса</w:t>
      </w:r>
    </w:p>
    <w:p w:rsidR="007B1130" w:rsidRPr="003854E7" w:rsidRDefault="007B1130" w:rsidP="007B1130">
      <w:pPr>
        <w:pStyle w:val="ae"/>
        <w:ind w:firstLine="720"/>
        <w:rPr>
          <w:color w:val="000000" w:themeColor="text1"/>
          <w:sz w:val="24"/>
          <w:szCs w:val="24"/>
        </w:rPr>
      </w:pPr>
      <w:r w:rsidRPr="003854E7">
        <w:rPr>
          <w:color w:val="000000" w:themeColor="text1"/>
          <w:sz w:val="24"/>
          <w:szCs w:val="24"/>
        </w:rPr>
        <w:t xml:space="preserve">4.1. Кадровое обеспечение </w:t>
      </w:r>
    </w:p>
    <w:p w:rsidR="007B1130" w:rsidRPr="003854E7" w:rsidRDefault="007B1130" w:rsidP="007B1130">
      <w:pPr>
        <w:pStyle w:val="ae"/>
        <w:ind w:firstLine="720"/>
        <w:rPr>
          <w:color w:val="000000" w:themeColor="text1"/>
          <w:sz w:val="24"/>
          <w:szCs w:val="24"/>
        </w:rPr>
      </w:pPr>
      <w:r w:rsidRPr="003854E7">
        <w:rPr>
          <w:color w:val="000000" w:themeColor="text1"/>
          <w:sz w:val="24"/>
          <w:szCs w:val="24"/>
        </w:rPr>
        <w:t>4.2. Учебно-методическое обеспечение</w:t>
      </w:r>
    </w:p>
    <w:p w:rsidR="007B1130" w:rsidRPr="003854E7" w:rsidRDefault="007B1130" w:rsidP="007B1130">
      <w:pPr>
        <w:pStyle w:val="ae"/>
        <w:ind w:firstLine="720"/>
        <w:rPr>
          <w:color w:val="000000" w:themeColor="text1"/>
          <w:sz w:val="24"/>
          <w:szCs w:val="24"/>
        </w:rPr>
      </w:pPr>
      <w:r w:rsidRPr="003854E7">
        <w:rPr>
          <w:color w:val="000000" w:themeColor="text1"/>
          <w:sz w:val="24"/>
          <w:szCs w:val="24"/>
        </w:rPr>
        <w:t>4.3. Организация учебного процесса</w:t>
      </w:r>
    </w:p>
    <w:p w:rsidR="007B1130" w:rsidRPr="003854E7" w:rsidRDefault="007B1130" w:rsidP="007B1130">
      <w:pPr>
        <w:pStyle w:val="ae"/>
        <w:ind w:firstLine="720"/>
        <w:rPr>
          <w:color w:val="000000" w:themeColor="text1"/>
          <w:sz w:val="24"/>
          <w:szCs w:val="24"/>
        </w:rPr>
      </w:pPr>
      <w:r w:rsidRPr="003854E7">
        <w:rPr>
          <w:bCs/>
          <w:color w:val="000000" w:themeColor="text1"/>
          <w:sz w:val="24"/>
          <w:szCs w:val="24"/>
        </w:rPr>
        <w:t>4.4. Инфраструктура</w:t>
      </w:r>
    </w:p>
    <w:p w:rsidR="007B1130" w:rsidRPr="003854E7" w:rsidRDefault="007B1130" w:rsidP="007B1130">
      <w:pPr>
        <w:pStyle w:val="ae"/>
        <w:rPr>
          <w:b/>
          <w:bCs/>
          <w:color w:val="000000" w:themeColor="text1"/>
          <w:sz w:val="24"/>
          <w:szCs w:val="24"/>
        </w:rPr>
      </w:pPr>
      <w:r w:rsidRPr="003854E7">
        <w:rPr>
          <w:color w:val="000000" w:themeColor="text1"/>
          <w:sz w:val="24"/>
          <w:szCs w:val="24"/>
        </w:rPr>
        <w:t xml:space="preserve">            </w:t>
      </w:r>
      <w:r w:rsidRPr="003854E7">
        <w:rPr>
          <w:b/>
          <w:bCs/>
          <w:color w:val="000000" w:themeColor="text1"/>
          <w:sz w:val="24"/>
          <w:szCs w:val="24"/>
        </w:rPr>
        <w:t>Заключение</w:t>
      </w:r>
    </w:p>
    <w:p w:rsidR="007B1130" w:rsidRPr="003854E7" w:rsidRDefault="007B1130" w:rsidP="007B1130">
      <w:pPr>
        <w:spacing w:after="0" w:line="240" w:lineRule="auto"/>
        <w:rPr>
          <w:rFonts w:ascii="Times New Roman" w:hAnsi="Times New Roman"/>
          <w:color w:val="000000" w:themeColor="text1"/>
          <w:spacing w:val="-7"/>
          <w:sz w:val="24"/>
          <w:szCs w:val="24"/>
        </w:rPr>
      </w:pPr>
      <w:r w:rsidRPr="003854E7">
        <w:rPr>
          <w:rFonts w:ascii="Times New Roman" w:eastAsia="Calibri" w:hAnsi="Times New Roman"/>
          <w:color w:val="000000" w:themeColor="text1"/>
          <w:sz w:val="24"/>
          <w:szCs w:val="24"/>
        </w:rPr>
        <w:t xml:space="preserve">            </w:t>
      </w:r>
      <w:r w:rsidRPr="003854E7">
        <w:rPr>
          <w:rFonts w:ascii="Times New Roman" w:hAnsi="Times New Roman"/>
          <w:b/>
          <w:bCs/>
          <w:color w:val="000000" w:themeColor="text1"/>
          <w:sz w:val="24"/>
          <w:szCs w:val="24"/>
        </w:rPr>
        <w:t>Приложение №1</w:t>
      </w:r>
      <w:r w:rsidRPr="003854E7">
        <w:rPr>
          <w:rFonts w:ascii="Times New Roman" w:hAnsi="Times New Roman"/>
          <w:color w:val="000000" w:themeColor="text1"/>
          <w:spacing w:val="-7"/>
          <w:sz w:val="24"/>
          <w:szCs w:val="24"/>
        </w:rPr>
        <w:t xml:space="preserve"> Социальный паспорт школы (2016/2017 учебный год)</w:t>
      </w:r>
    </w:p>
    <w:p w:rsidR="007B1130" w:rsidRPr="003854E7" w:rsidRDefault="007B1130" w:rsidP="007B1130">
      <w:pPr>
        <w:pStyle w:val="a7"/>
        <w:spacing w:before="0" w:beforeAutospacing="0" w:after="0" w:afterAutospacing="0"/>
        <w:ind w:left="709"/>
        <w:rPr>
          <w:bCs/>
          <w:color w:val="000000" w:themeColor="text1"/>
        </w:rPr>
      </w:pPr>
      <w:r w:rsidRPr="003854E7">
        <w:rPr>
          <w:b/>
          <w:bCs/>
          <w:color w:val="000000" w:themeColor="text1"/>
        </w:rPr>
        <w:t>Приложение №2</w:t>
      </w:r>
      <w:r w:rsidRPr="003854E7">
        <w:rPr>
          <w:bCs/>
          <w:color w:val="000000" w:themeColor="text1"/>
        </w:rPr>
        <w:t xml:space="preserve"> Перечень основных показателей (индикаторов) качества образования в МБОУ "</w:t>
      </w:r>
      <w:r w:rsidRPr="003854E7">
        <w:rPr>
          <w:color w:val="000000" w:themeColor="text1"/>
        </w:rPr>
        <w:t xml:space="preserve"> </w:t>
      </w:r>
      <w:proofErr w:type="spellStart"/>
      <w:r w:rsidRPr="003854E7">
        <w:rPr>
          <w:color w:val="000000" w:themeColor="text1"/>
        </w:rPr>
        <w:t>Энгель-Юртовская</w:t>
      </w:r>
      <w:proofErr w:type="spellEnd"/>
      <w:r w:rsidRPr="003854E7">
        <w:rPr>
          <w:color w:val="000000" w:themeColor="text1"/>
        </w:rPr>
        <w:t xml:space="preserve"> </w:t>
      </w:r>
      <w:proofErr w:type="gramStart"/>
      <w:r w:rsidRPr="003854E7">
        <w:rPr>
          <w:color w:val="000000" w:themeColor="text1"/>
        </w:rPr>
        <w:t>средняя  школа</w:t>
      </w:r>
      <w:proofErr w:type="gramEnd"/>
      <w:r w:rsidRPr="003854E7">
        <w:rPr>
          <w:color w:val="000000" w:themeColor="text1"/>
        </w:rPr>
        <w:t xml:space="preserve"> №</w:t>
      </w:r>
      <w:r w:rsidR="000566EE" w:rsidRPr="003854E7">
        <w:rPr>
          <w:color w:val="000000" w:themeColor="text1"/>
        </w:rPr>
        <w:t>1</w:t>
      </w:r>
      <w:r w:rsidRPr="003854E7">
        <w:rPr>
          <w:bCs/>
          <w:color w:val="000000" w:themeColor="text1"/>
        </w:rPr>
        <w:t>"</w:t>
      </w:r>
    </w:p>
    <w:p w:rsidR="007B1130" w:rsidRPr="003854E7" w:rsidRDefault="007B1130" w:rsidP="007B1130">
      <w:pPr>
        <w:spacing w:after="0" w:line="240" w:lineRule="auto"/>
        <w:ind w:firstLine="709"/>
        <w:rPr>
          <w:rFonts w:ascii="Times New Roman" w:hAnsi="Times New Roman"/>
          <w:color w:val="000000" w:themeColor="text1"/>
          <w:sz w:val="24"/>
          <w:szCs w:val="24"/>
        </w:rPr>
      </w:pPr>
      <w:r w:rsidRPr="003854E7">
        <w:rPr>
          <w:rFonts w:ascii="Times New Roman" w:hAnsi="Times New Roman"/>
          <w:b/>
          <w:bCs/>
          <w:color w:val="000000" w:themeColor="text1"/>
          <w:sz w:val="24"/>
          <w:szCs w:val="24"/>
        </w:rPr>
        <w:t xml:space="preserve">Приложение №3 </w:t>
      </w:r>
      <w:r w:rsidRPr="003854E7">
        <w:rPr>
          <w:rFonts w:ascii="Times New Roman" w:hAnsi="Times New Roman"/>
          <w:color w:val="000000" w:themeColor="text1"/>
          <w:sz w:val="24"/>
          <w:szCs w:val="24"/>
        </w:rPr>
        <w:t>Результаты медицинского обследования учащихся</w:t>
      </w:r>
    </w:p>
    <w:p w:rsidR="007B1130" w:rsidRPr="003854E7" w:rsidRDefault="007B1130" w:rsidP="007B1130">
      <w:pPr>
        <w:spacing w:after="0" w:line="240" w:lineRule="auto"/>
        <w:ind w:firstLine="709"/>
        <w:rPr>
          <w:b/>
          <w:bCs/>
          <w:color w:val="000000" w:themeColor="text1"/>
          <w:sz w:val="24"/>
          <w:szCs w:val="24"/>
        </w:rPr>
      </w:pPr>
      <w:r w:rsidRPr="003854E7">
        <w:rPr>
          <w:rFonts w:ascii="Times New Roman" w:hAnsi="Times New Roman"/>
          <w:color w:val="000000" w:themeColor="text1"/>
          <w:sz w:val="24"/>
          <w:szCs w:val="24"/>
        </w:rPr>
        <w:t>В 2016/2017 учебном году</w:t>
      </w:r>
    </w:p>
    <w:p w:rsidR="007B1130" w:rsidRPr="003854E7" w:rsidRDefault="007B1130" w:rsidP="007B1130">
      <w:pPr>
        <w:pStyle w:val="ae"/>
        <w:ind w:left="709"/>
        <w:jc w:val="left"/>
        <w:rPr>
          <w:b/>
          <w:bCs/>
          <w:color w:val="000000" w:themeColor="text1"/>
          <w:sz w:val="24"/>
          <w:szCs w:val="24"/>
        </w:rPr>
      </w:pPr>
      <w:r w:rsidRPr="003854E7">
        <w:rPr>
          <w:b/>
          <w:bCs/>
          <w:color w:val="000000" w:themeColor="text1"/>
          <w:sz w:val="24"/>
          <w:szCs w:val="24"/>
        </w:rPr>
        <w:t xml:space="preserve">Приложение №4 </w:t>
      </w:r>
      <w:r w:rsidRPr="003854E7">
        <w:rPr>
          <w:color w:val="000000" w:themeColor="text1"/>
          <w:sz w:val="24"/>
          <w:szCs w:val="24"/>
        </w:rPr>
        <w:t xml:space="preserve">Показатели деятельности общеобразовательной организации, подлежащей </w:t>
      </w:r>
      <w:proofErr w:type="spellStart"/>
      <w:r w:rsidRPr="003854E7">
        <w:rPr>
          <w:color w:val="000000" w:themeColor="text1"/>
          <w:sz w:val="24"/>
          <w:szCs w:val="24"/>
        </w:rPr>
        <w:t>самообследованию</w:t>
      </w:r>
      <w:proofErr w:type="spellEnd"/>
    </w:p>
    <w:p w:rsidR="007B1130" w:rsidRPr="003854E7" w:rsidRDefault="007B1130" w:rsidP="007B1130">
      <w:pPr>
        <w:spacing w:after="0" w:line="240" w:lineRule="auto"/>
        <w:rPr>
          <w:rFonts w:ascii="Times New Roman" w:hAnsi="Times New Roman"/>
          <w:b/>
          <w:color w:val="000000" w:themeColor="text1"/>
          <w:sz w:val="24"/>
          <w:szCs w:val="24"/>
        </w:rPr>
      </w:pPr>
    </w:p>
    <w:p w:rsidR="00D11EC9" w:rsidRPr="003854E7" w:rsidRDefault="007B1130" w:rsidP="007B1130">
      <w:pPr>
        <w:spacing w:after="0" w:line="240" w:lineRule="auto"/>
        <w:rPr>
          <w:rFonts w:ascii="Times New Roman" w:hAnsi="Times New Roman"/>
          <w:b/>
          <w:color w:val="000000" w:themeColor="text1"/>
          <w:sz w:val="24"/>
          <w:szCs w:val="24"/>
        </w:rPr>
      </w:pPr>
      <w:r w:rsidRPr="003854E7">
        <w:rPr>
          <w:rFonts w:ascii="Times New Roman" w:hAnsi="Times New Roman"/>
          <w:b/>
          <w:color w:val="000000" w:themeColor="text1"/>
          <w:sz w:val="24"/>
          <w:szCs w:val="24"/>
        </w:rPr>
        <w:t xml:space="preserve">                                                                                                                       </w:t>
      </w:r>
    </w:p>
    <w:p w:rsidR="00D11EC9" w:rsidRPr="003854E7" w:rsidRDefault="00D11EC9" w:rsidP="007B1130">
      <w:pPr>
        <w:spacing w:after="0" w:line="240" w:lineRule="auto"/>
        <w:rPr>
          <w:rFonts w:ascii="Times New Roman" w:hAnsi="Times New Roman"/>
          <w:b/>
          <w:color w:val="000000" w:themeColor="text1"/>
          <w:sz w:val="24"/>
          <w:szCs w:val="24"/>
        </w:rPr>
      </w:pPr>
    </w:p>
    <w:p w:rsidR="00D11EC9" w:rsidRPr="003854E7" w:rsidRDefault="00D11EC9" w:rsidP="007B1130">
      <w:pPr>
        <w:spacing w:after="0" w:line="240" w:lineRule="auto"/>
        <w:rPr>
          <w:rFonts w:ascii="Times New Roman" w:hAnsi="Times New Roman"/>
          <w:b/>
          <w:color w:val="000000" w:themeColor="text1"/>
          <w:sz w:val="24"/>
          <w:szCs w:val="24"/>
        </w:rPr>
      </w:pPr>
    </w:p>
    <w:p w:rsidR="00D11EC9" w:rsidRPr="003854E7" w:rsidRDefault="00D11EC9" w:rsidP="007B1130">
      <w:pPr>
        <w:spacing w:after="0" w:line="240" w:lineRule="auto"/>
        <w:rPr>
          <w:rFonts w:ascii="Times New Roman" w:hAnsi="Times New Roman"/>
          <w:b/>
          <w:color w:val="000000" w:themeColor="text1"/>
          <w:sz w:val="24"/>
          <w:szCs w:val="24"/>
        </w:rPr>
      </w:pPr>
    </w:p>
    <w:p w:rsidR="00D11EC9" w:rsidRPr="003854E7" w:rsidRDefault="00D11EC9" w:rsidP="007B1130">
      <w:pPr>
        <w:spacing w:after="0" w:line="240" w:lineRule="auto"/>
        <w:rPr>
          <w:rFonts w:ascii="Times New Roman" w:hAnsi="Times New Roman"/>
          <w:b/>
          <w:color w:val="000000" w:themeColor="text1"/>
          <w:sz w:val="24"/>
          <w:szCs w:val="24"/>
        </w:rPr>
      </w:pPr>
    </w:p>
    <w:p w:rsidR="00D11EC9" w:rsidRPr="003854E7" w:rsidRDefault="00D11EC9" w:rsidP="007B1130">
      <w:pPr>
        <w:spacing w:after="0" w:line="240" w:lineRule="auto"/>
        <w:rPr>
          <w:rFonts w:ascii="Times New Roman" w:hAnsi="Times New Roman"/>
          <w:b/>
          <w:color w:val="000000" w:themeColor="text1"/>
          <w:sz w:val="24"/>
          <w:szCs w:val="24"/>
        </w:rPr>
      </w:pPr>
    </w:p>
    <w:p w:rsidR="00D11EC9" w:rsidRPr="003854E7" w:rsidRDefault="00D11EC9" w:rsidP="007B1130">
      <w:pPr>
        <w:spacing w:after="0" w:line="240" w:lineRule="auto"/>
        <w:rPr>
          <w:rFonts w:ascii="Times New Roman" w:hAnsi="Times New Roman"/>
          <w:b/>
          <w:color w:val="000000" w:themeColor="text1"/>
          <w:sz w:val="24"/>
          <w:szCs w:val="24"/>
        </w:rPr>
      </w:pPr>
    </w:p>
    <w:p w:rsidR="00D11EC9" w:rsidRPr="003854E7" w:rsidRDefault="00D11EC9" w:rsidP="007B1130">
      <w:pPr>
        <w:spacing w:after="0" w:line="240" w:lineRule="auto"/>
        <w:rPr>
          <w:rFonts w:ascii="Times New Roman" w:hAnsi="Times New Roman"/>
          <w:b/>
          <w:color w:val="000000" w:themeColor="text1"/>
          <w:sz w:val="24"/>
          <w:szCs w:val="24"/>
        </w:rPr>
      </w:pPr>
    </w:p>
    <w:p w:rsidR="00D11EC9" w:rsidRPr="003854E7" w:rsidRDefault="00D11EC9" w:rsidP="007B1130">
      <w:pPr>
        <w:spacing w:after="0" w:line="240" w:lineRule="auto"/>
        <w:rPr>
          <w:rFonts w:ascii="Times New Roman" w:hAnsi="Times New Roman"/>
          <w:b/>
          <w:color w:val="000000" w:themeColor="text1"/>
          <w:sz w:val="24"/>
          <w:szCs w:val="24"/>
        </w:rPr>
      </w:pPr>
    </w:p>
    <w:p w:rsidR="00D11EC9" w:rsidRPr="003854E7" w:rsidRDefault="00D11EC9" w:rsidP="007B1130">
      <w:pPr>
        <w:spacing w:after="0" w:line="240" w:lineRule="auto"/>
        <w:rPr>
          <w:rFonts w:ascii="Times New Roman" w:hAnsi="Times New Roman"/>
          <w:b/>
          <w:color w:val="000000" w:themeColor="text1"/>
          <w:sz w:val="24"/>
          <w:szCs w:val="24"/>
        </w:rPr>
      </w:pPr>
    </w:p>
    <w:p w:rsidR="00D11EC9" w:rsidRPr="003854E7" w:rsidRDefault="00D11EC9" w:rsidP="007B1130">
      <w:pPr>
        <w:spacing w:after="0" w:line="240" w:lineRule="auto"/>
        <w:rPr>
          <w:rFonts w:ascii="Times New Roman" w:hAnsi="Times New Roman"/>
          <w:b/>
          <w:color w:val="000000" w:themeColor="text1"/>
          <w:sz w:val="24"/>
          <w:szCs w:val="24"/>
        </w:rPr>
      </w:pPr>
    </w:p>
    <w:p w:rsidR="00D11EC9" w:rsidRPr="003854E7" w:rsidRDefault="00D11EC9" w:rsidP="007B1130">
      <w:pPr>
        <w:spacing w:after="0" w:line="240" w:lineRule="auto"/>
        <w:rPr>
          <w:rFonts w:ascii="Times New Roman" w:hAnsi="Times New Roman"/>
          <w:b/>
          <w:color w:val="000000" w:themeColor="text1"/>
          <w:sz w:val="24"/>
          <w:szCs w:val="24"/>
        </w:rPr>
      </w:pPr>
    </w:p>
    <w:p w:rsidR="00D11EC9" w:rsidRPr="003854E7" w:rsidRDefault="00D11EC9" w:rsidP="007B1130">
      <w:pPr>
        <w:spacing w:after="0" w:line="240" w:lineRule="auto"/>
        <w:rPr>
          <w:rFonts w:ascii="Times New Roman" w:hAnsi="Times New Roman"/>
          <w:b/>
          <w:color w:val="000000" w:themeColor="text1"/>
          <w:sz w:val="24"/>
          <w:szCs w:val="24"/>
        </w:rPr>
      </w:pPr>
    </w:p>
    <w:p w:rsidR="008A1EB9" w:rsidRPr="003854E7" w:rsidRDefault="00D11EC9" w:rsidP="007B1130">
      <w:pPr>
        <w:spacing w:after="0" w:line="240" w:lineRule="auto"/>
        <w:rPr>
          <w:rFonts w:ascii="Times New Roman" w:hAnsi="Times New Roman"/>
          <w:b/>
          <w:color w:val="000000" w:themeColor="text1"/>
          <w:sz w:val="24"/>
          <w:szCs w:val="24"/>
        </w:rPr>
      </w:pPr>
      <w:r w:rsidRPr="003854E7">
        <w:rPr>
          <w:rFonts w:ascii="Times New Roman" w:hAnsi="Times New Roman"/>
          <w:b/>
          <w:color w:val="000000" w:themeColor="text1"/>
          <w:sz w:val="24"/>
          <w:szCs w:val="24"/>
        </w:rPr>
        <w:t xml:space="preserve">                                                          </w:t>
      </w:r>
    </w:p>
    <w:p w:rsidR="008A1EB9" w:rsidRPr="003854E7" w:rsidRDefault="008A1EB9" w:rsidP="007B1130">
      <w:pPr>
        <w:spacing w:after="0" w:line="240" w:lineRule="auto"/>
        <w:rPr>
          <w:rFonts w:ascii="Times New Roman" w:hAnsi="Times New Roman"/>
          <w:b/>
          <w:color w:val="000000" w:themeColor="text1"/>
          <w:sz w:val="24"/>
          <w:szCs w:val="24"/>
        </w:rPr>
      </w:pPr>
    </w:p>
    <w:p w:rsidR="008A1EB9" w:rsidRPr="003854E7" w:rsidRDefault="008A1EB9" w:rsidP="007B1130">
      <w:pPr>
        <w:spacing w:after="0" w:line="240" w:lineRule="auto"/>
        <w:rPr>
          <w:rFonts w:ascii="Times New Roman" w:hAnsi="Times New Roman"/>
          <w:b/>
          <w:color w:val="000000" w:themeColor="text1"/>
          <w:sz w:val="24"/>
          <w:szCs w:val="24"/>
        </w:rPr>
      </w:pPr>
    </w:p>
    <w:p w:rsidR="008A1EB9" w:rsidRPr="003854E7" w:rsidRDefault="008A1EB9" w:rsidP="007B1130">
      <w:pPr>
        <w:spacing w:after="0" w:line="240" w:lineRule="auto"/>
        <w:rPr>
          <w:rFonts w:ascii="Times New Roman" w:hAnsi="Times New Roman"/>
          <w:b/>
          <w:color w:val="000000" w:themeColor="text1"/>
          <w:sz w:val="24"/>
          <w:szCs w:val="24"/>
        </w:rPr>
      </w:pPr>
    </w:p>
    <w:p w:rsidR="00FB3BFB" w:rsidRPr="003854E7" w:rsidRDefault="008A1EB9" w:rsidP="007B1130">
      <w:pPr>
        <w:spacing w:after="0" w:line="240" w:lineRule="auto"/>
        <w:rPr>
          <w:rFonts w:ascii="Times New Roman" w:hAnsi="Times New Roman"/>
          <w:b/>
          <w:color w:val="000000" w:themeColor="text1"/>
          <w:sz w:val="24"/>
          <w:szCs w:val="24"/>
        </w:rPr>
      </w:pPr>
      <w:r w:rsidRPr="003854E7">
        <w:rPr>
          <w:rFonts w:ascii="Times New Roman" w:hAnsi="Times New Roman"/>
          <w:b/>
          <w:color w:val="000000" w:themeColor="text1"/>
          <w:sz w:val="24"/>
          <w:szCs w:val="24"/>
        </w:rPr>
        <w:t xml:space="preserve">                                                                                                     </w:t>
      </w:r>
    </w:p>
    <w:p w:rsidR="00FB3BFB" w:rsidRPr="003854E7" w:rsidRDefault="00FB3BFB" w:rsidP="007B1130">
      <w:pPr>
        <w:spacing w:after="0" w:line="240" w:lineRule="auto"/>
        <w:rPr>
          <w:rFonts w:ascii="Times New Roman" w:hAnsi="Times New Roman"/>
          <w:b/>
          <w:color w:val="000000" w:themeColor="text1"/>
          <w:sz w:val="24"/>
          <w:szCs w:val="24"/>
        </w:rPr>
      </w:pPr>
    </w:p>
    <w:p w:rsidR="00FB3BFB" w:rsidRPr="003854E7" w:rsidRDefault="00FB3BFB" w:rsidP="007B1130">
      <w:pPr>
        <w:spacing w:after="0" w:line="240" w:lineRule="auto"/>
        <w:rPr>
          <w:rFonts w:ascii="Times New Roman" w:hAnsi="Times New Roman"/>
          <w:b/>
          <w:color w:val="000000" w:themeColor="text1"/>
          <w:sz w:val="24"/>
          <w:szCs w:val="24"/>
        </w:rPr>
      </w:pPr>
    </w:p>
    <w:p w:rsidR="007B1130" w:rsidRPr="003854E7" w:rsidRDefault="00FB3BFB" w:rsidP="007B1130">
      <w:pPr>
        <w:spacing w:after="0" w:line="240" w:lineRule="auto"/>
        <w:rPr>
          <w:rFonts w:ascii="Times New Roman" w:hAnsi="Times New Roman"/>
          <w:b/>
          <w:color w:val="000000" w:themeColor="text1"/>
          <w:sz w:val="24"/>
          <w:szCs w:val="24"/>
        </w:rPr>
      </w:pPr>
      <w:r w:rsidRPr="003854E7">
        <w:rPr>
          <w:rFonts w:ascii="Times New Roman" w:hAnsi="Times New Roman"/>
          <w:b/>
          <w:color w:val="000000" w:themeColor="text1"/>
          <w:sz w:val="24"/>
          <w:szCs w:val="24"/>
        </w:rPr>
        <w:t xml:space="preserve">                                                     </w:t>
      </w:r>
      <w:r w:rsidR="007B1130" w:rsidRPr="003854E7">
        <w:rPr>
          <w:rFonts w:ascii="Times New Roman" w:hAnsi="Times New Roman"/>
          <w:b/>
          <w:color w:val="000000" w:themeColor="text1"/>
          <w:sz w:val="24"/>
          <w:szCs w:val="24"/>
        </w:rPr>
        <w:t>Введение.</w:t>
      </w:r>
    </w:p>
    <w:p w:rsidR="007B1130" w:rsidRPr="003854E7" w:rsidRDefault="007B1130" w:rsidP="007B1130">
      <w:pPr>
        <w:tabs>
          <w:tab w:val="left" w:pos="1134"/>
        </w:tabs>
        <w:spacing w:after="0" w:line="240" w:lineRule="auto"/>
        <w:ind w:firstLine="709"/>
        <w:jc w:val="both"/>
        <w:outlineLvl w:val="0"/>
        <w:rPr>
          <w:rFonts w:ascii="Times New Roman" w:hAnsi="Times New Roman"/>
          <w:color w:val="000000" w:themeColor="text1"/>
          <w:sz w:val="24"/>
          <w:szCs w:val="24"/>
        </w:rPr>
      </w:pPr>
      <w:proofErr w:type="spellStart"/>
      <w:r w:rsidRPr="003854E7">
        <w:rPr>
          <w:rFonts w:ascii="Times New Roman" w:hAnsi="Times New Roman"/>
          <w:color w:val="000000" w:themeColor="text1"/>
          <w:sz w:val="24"/>
          <w:szCs w:val="24"/>
        </w:rPr>
        <w:t>Самообследование</w:t>
      </w:r>
      <w:proofErr w:type="spellEnd"/>
      <w:r w:rsidRPr="003854E7">
        <w:rPr>
          <w:rFonts w:ascii="Times New Roman" w:hAnsi="Times New Roman"/>
          <w:color w:val="000000" w:themeColor="text1"/>
          <w:sz w:val="24"/>
          <w:szCs w:val="24"/>
        </w:rPr>
        <w:t xml:space="preserve"> деятельности МБОУ «</w:t>
      </w:r>
      <w:proofErr w:type="spellStart"/>
      <w:r w:rsidRPr="003854E7">
        <w:rPr>
          <w:rFonts w:ascii="Times New Roman" w:hAnsi="Times New Roman"/>
          <w:color w:val="000000" w:themeColor="text1"/>
          <w:sz w:val="24"/>
          <w:szCs w:val="24"/>
        </w:rPr>
        <w:t>Энгель-Юртовская</w:t>
      </w:r>
      <w:proofErr w:type="spellEnd"/>
      <w:r w:rsidRPr="003854E7">
        <w:rPr>
          <w:rFonts w:ascii="Times New Roman" w:hAnsi="Times New Roman"/>
          <w:color w:val="000000" w:themeColor="text1"/>
          <w:sz w:val="24"/>
          <w:szCs w:val="24"/>
        </w:rPr>
        <w:t xml:space="preserve"> средняя  школа №</w:t>
      </w:r>
      <w:r w:rsidR="000566EE" w:rsidRPr="003854E7">
        <w:rPr>
          <w:rFonts w:ascii="Times New Roman" w:hAnsi="Times New Roman"/>
          <w:color w:val="000000" w:themeColor="text1"/>
          <w:sz w:val="24"/>
          <w:szCs w:val="24"/>
        </w:rPr>
        <w:t>1</w:t>
      </w:r>
      <w:r w:rsidRPr="003854E7">
        <w:rPr>
          <w:rFonts w:ascii="Times New Roman" w:hAnsi="Times New Roman"/>
          <w:color w:val="000000" w:themeColor="text1"/>
          <w:sz w:val="24"/>
          <w:szCs w:val="24"/>
        </w:rPr>
        <w:t xml:space="preserve">»  проводилось в соответствии с порядком </w:t>
      </w:r>
      <w:hyperlink r:id="rId8" w:history="1">
        <w:r w:rsidRPr="003854E7">
          <w:rPr>
            <w:rStyle w:val="affd"/>
            <w:b w:val="0"/>
            <w:color w:val="000000" w:themeColor="text1"/>
            <w:sz w:val="24"/>
            <w:szCs w:val="24"/>
          </w:rPr>
          <w:t xml:space="preserve">проведения </w:t>
        </w:r>
        <w:proofErr w:type="spellStart"/>
        <w:r w:rsidRPr="003854E7">
          <w:rPr>
            <w:rStyle w:val="affd"/>
            <w:b w:val="0"/>
            <w:color w:val="000000" w:themeColor="text1"/>
            <w:sz w:val="24"/>
            <w:szCs w:val="24"/>
          </w:rPr>
          <w:t>самообследования</w:t>
        </w:r>
        <w:proofErr w:type="spellEnd"/>
        <w:r w:rsidRPr="003854E7">
          <w:rPr>
            <w:rStyle w:val="affd"/>
            <w:b w:val="0"/>
            <w:color w:val="000000" w:themeColor="text1"/>
            <w:sz w:val="24"/>
            <w:szCs w:val="24"/>
          </w:rPr>
          <w:t xml:space="preserve"> образовательной организацией, утвержденным приказом Министерства образования и науки РФ от 14 июня 2013 г. N 462</w:t>
        </w:r>
      </w:hyperlink>
      <w:r w:rsidRPr="003854E7">
        <w:rPr>
          <w:rFonts w:ascii="Times New Roman" w:hAnsi="Times New Roman"/>
          <w:color w:val="000000" w:themeColor="text1"/>
          <w:sz w:val="24"/>
          <w:szCs w:val="24"/>
        </w:rPr>
        <w:t xml:space="preserve">, на основании Федерального закона от 29 декабря </w:t>
      </w:r>
      <w:smartTag w:uri="urn:schemas-microsoft-com:office:smarttags" w:element="metricconverter">
        <w:smartTagPr>
          <w:attr w:name="ProductID" w:val="2012 г"/>
        </w:smartTagPr>
        <w:r w:rsidRPr="003854E7">
          <w:rPr>
            <w:rFonts w:ascii="Times New Roman" w:hAnsi="Times New Roman"/>
            <w:color w:val="000000" w:themeColor="text1"/>
            <w:sz w:val="24"/>
            <w:szCs w:val="24"/>
          </w:rPr>
          <w:t>2012 г</w:t>
        </w:r>
      </w:smartTag>
      <w:r w:rsidRPr="003854E7">
        <w:rPr>
          <w:rFonts w:ascii="Times New Roman" w:hAnsi="Times New Roman"/>
          <w:color w:val="000000" w:themeColor="text1"/>
          <w:sz w:val="24"/>
          <w:szCs w:val="24"/>
        </w:rPr>
        <w:t xml:space="preserve">. N 273-ФЗ "Об образовании в Российской Федерации", </w:t>
      </w:r>
      <w:hyperlink r:id="rId9" w:history="1">
        <w:r w:rsidRPr="003854E7">
          <w:rPr>
            <w:rStyle w:val="a3"/>
            <w:bCs/>
            <w:color w:val="000000" w:themeColor="text1"/>
            <w:sz w:val="24"/>
            <w:szCs w:val="24"/>
          </w:rPr>
          <w:t xml:space="preserve">приказа Министерства образования и науки РФ от 10 декабря 2013 г. N 1324 "Об утверждении показателей деятельности образовательной организации, подлежащей </w:t>
        </w:r>
        <w:proofErr w:type="spellStart"/>
        <w:r w:rsidRPr="003854E7">
          <w:rPr>
            <w:rStyle w:val="a3"/>
            <w:bCs/>
            <w:color w:val="000000" w:themeColor="text1"/>
            <w:sz w:val="24"/>
            <w:szCs w:val="24"/>
          </w:rPr>
          <w:t>самообследованию</w:t>
        </w:r>
        <w:proofErr w:type="spellEnd"/>
        <w:r w:rsidRPr="003854E7">
          <w:rPr>
            <w:rStyle w:val="a3"/>
            <w:bCs/>
            <w:color w:val="000000" w:themeColor="text1"/>
            <w:sz w:val="24"/>
            <w:szCs w:val="24"/>
          </w:rPr>
          <w:t>"</w:t>
        </w:r>
      </w:hyperlink>
      <w:r w:rsidRPr="003854E7">
        <w:rPr>
          <w:rFonts w:ascii="Times New Roman" w:hAnsi="Times New Roman"/>
          <w:bCs/>
          <w:color w:val="000000" w:themeColor="text1"/>
          <w:sz w:val="24"/>
          <w:szCs w:val="24"/>
        </w:rPr>
        <w:t xml:space="preserve">, на основании </w:t>
      </w:r>
      <w:r w:rsidRPr="003854E7">
        <w:rPr>
          <w:rFonts w:ascii="Times New Roman" w:hAnsi="Times New Roman"/>
          <w:color w:val="000000" w:themeColor="text1"/>
          <w:sz w:val="24"/>
          <w:szCs w:val="24"/>
        </w:rPr>
        <w:t>приказа (от 12.05.2017г., № 37) директора МБОУ «</w:t>
      </w:r>
      <w:proofErr w:type="spellStart"/>
      <w:r w:rsidRPr="003854E7">
        <w:rPr>
          <w:rFonts w:ascii="Times New Roman" w:hAnsi="Times New Roman"/>
          <w:color w:val="000000" w:themeColor="text1"/>
          <w:sz w:val="24"/>
          <w:szCs w:val="24"/>
        </w:rPr>
        <w:t>Энгель-Юртовская</w:t>
      </w:r>
      <w:proofErr w:type="spellEnd"/>
      <w:r w:rsidRPr="003854E7">
        <w:rPr>
          <w:rFonts w:ascii="Times New Roman" w:hAnsi="Times New Roman"/>
          <w:color w:val="000000" w:themeColor="text1"/>
          <w:sz w:val="24"/>
          <w:szCs w:val="24"/>
        </w:rPr>
        <w:t xml:space="preserve"> СШ№</w:t>
      </w:r>
      <w:r w:rsidR="000566EE" w:rsidRPr="003854E7">
        <w:rPr>
          <w:rFonts w:ascii="Times New Roman" w:hAnsi="Times New Roman"/>
          <w:color w:val="000000" w:themeColor="text1"/>
          <w:sz w:val="24"/>
          <w:szCs w:val="24"/>
        </w:rPr>
        <w:t>1</w:t>
      </w:r>
      <w:r w:rsidRPr="003854E7">
        <w:rPr>
          <w:rFonts w:ascii="Times New Roman" w:hAnsi="Times New Roman"/>
          <w:color w:val="000000" w:themeColor="text1"/>
          <w:sz w:val="24"/>
          <w:szCs w:val="24"/>
        </w:rPr>
        <w:t xml:space="preserve">» о подготовке отчета о результатах </w:t>
      </w:r>
      <w:proofErr w:type="spellStart"/>
      <w:r w:rsidRPr="003854E7">
        <w:rPr>
          <w:rFonts w:ascii="Times New Roman" w:hAnsi="Times New Roman"/>
          <w:color w:val="000000" w:themeColor="text1"/>
          <w:sz w:val="24"/>
          <w:szCs w:val="24"/>
        </w:rPr>
        <w:t>самообследования</w:t>
      </w:r>
      <w:proofErr w:type="spellEnd"/>
      <w:r w:rsidRPr="003854E7">
        <w:rPr>
          <w:rFonts w:ascii="Times New Roman" w:hAnsi="Times New Roman"/>
          <w:color w:val="000000" w:themeColor="text1"/>
          <w:sz w:val="24"/>
          <w:szCs w:val="24"/>
        </w:rPr>
        <w:t xml:space="preserve"> за 2016/2017 учебный год.</w:t>
      </w:r>
    </w:p>
    <w:p w:rsidR="007B1130" w:rsidRPr="003854E7" w:rsidRDefault="007B1130" w:rsidP="007B1130">
      <w:pPr>
        <w:spacing w:after="0" w:line="240" w:lineRule="auto"/>
        <w:ind w:firstLine="709"/>
        <w:jc w:val="both"/>
        <w:rPr>
          <w:rFonts w:ascii="Times New Roman" w:hAnsi="Times New Roman"/>
          <w:color w:val="000000" w:themeColor="text1"/>
          <w:sz w:val="24"/>
          <w:szCs w:val="24"/>
        </w:rPr>
      </w:pPr>
    </w:p>
    <w:p w:rsidR="007B1130" w:rsidRPr="003854E7" w:rsidRDefault="007B1130" w:rsidP="007B1130">
      <w:pPr>
        <w:spacing w:after="0" w:line="240" w:lineRule="auto"/>
        <w:ind w:firstLine="709"/>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Состав комиссии, проводившей </w:t>
      </w:r>
      <w:proofErr w:type="spellStart"/>
      <w:r w:rsidRPr="003854E7">
        <w:rPr>
          <w:rFonts w:ascii="Times New Roman" w:hAnsi="Times New Roman"/>
          <w:color w:val="000000" w:themeColor="text1"/>
          <w:sz w:val="24"/>
          <w:szCs w:val="24"/>
        </w:rPr>
        <w:t>самообследование</w:t>
      </w:r>
      <w:proofErr w:type="spellEnd"/>
      <w:r w:rsidRPr="003854E7">
        <w:rPr>
          <w:rFonts w:ascii="Times New Roman" w:hAnsi="Times New Roman"/>
          <w:color w:val="000000" w:themeColor="text1"/>
          <w:sz w:val="24"/>
          <w:szCs w:val="24"/>
        </w:rPr>
        <w:t xml:space="preserve">: </w:t>
      </w:r>
    </w:p>
    <w:p w:rsidR="007B1130" w:rsidRPr="003854E7" w:rsidRDefault="007B1130" w:rsidP="007B1130">
      <w:pPr>
        <w:spacing w:after="0" w:line="240" w:lineRule="auto"/>
        <w:ind w:firstLine="709"/>
        <w:rPr>
          <w:rFonts w:ascii="Times New Roman" w:hAnsi="Times New Roman"/>
          <w:color w:val="000000" w:themeColor="text1"/>
          <w:sz w:val="24"/>
          <w:szCs w:val="24"/>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2139"/>
        <w:gridCol w:w="5844"/>
      </w:tblGrid>
      <w:tr w:rsidR="003854E7" w:rsidRPr="003854E7" w:rsidTr="008C6F0F">
        <w:trPr>
          <w:trHeight w:val="532"/>
        </w:trPr>
        <w:tc>
          <w:tcPr>
            <w:tcW w:w="1204" w:type="pct"/>
            <w:tcBorders>
              <w:top w:val="single" w:sz="4" w:space="0" w:color="auto"/>
              <w:left w:val="single" w:sz="4" w:space="0" w:color="auto"/>
              <w:bottom w:val="single" w:sz="4" w:space="0" w:color="auto"/>
              <w:right w:val="single" w:sz="4" w:space="0" w:color="auto"/>
            </w:tcBorders>
            <w:vAlign w:val="center"/>
            <w:hideMark/>
          </w:tcPr>
          <w:p w:rsidR="007B1130" w:rsidRPr="003854E7" w:rsidRDefault="007B1130" w:rsidP="008C6F0F">
            <w:pPr>
              <w:pStyle w:val="1"/>
              <w:spacing w:before="0" w:after="0"/>
              <w:rPr>
                <w:rFonts w:ascii="Times New Roman" w:hAnsi="Times New Roman"/>
                <w:b w:val="0"/>
                <w:color w:val="000000" w:themeColor="text1"/>
                <w:sz w:val="24"/>
                <w:szCs w:val="24"/>
              </w:rPr>
            </w:pPr>
            <w:r w:rsidRPr="003854E7">
              <w:rPr>
                <w:rFonts w:ascii="Times New Roman" w:hAnsi="Times New Roman"/>
                <w:b w:val="0"/>
                <w:color w:val="000000" w:themeColor="text1"/>
                <w:sz w:val="24"/>
                <w:szCs w:val="24"/>
              </w:rPr>
              <w:t>Фамилия, имя, отчество</w:t>
            </w:r>
          </w:p>
        </w:tc>
        <w:tc>
          <w:tcPr>
            <w:tcW w:w="1017" w:type="pct"/>
            <w:tcBorders>
              <w:top w:val="single" w:sz="4" w:space="0" w:color="auto"/>
              <w:left w:val="single" w:sz="4" w:space="0" w:color="auto"/>
              <w:bottom w:val="single" w:sz="4" w:space="0" w:color="auto"/>
              <w:right w:val="single" w:sz="4" w:space="0" w:color="auto"/>
            </w:tcBorders>
            <w:vAlign w:val="center"/>
            <w:hideMark/>
          </w:tcPr>
          <w:p w:rsidR="007B1130" w:rsidRPr="003854E7" w:rsidRDefault="007B1130" w:rsidP="008C6F0F">
            <w:pPr>
              <w:pStyle w:val="1"/>
              <w:spacing w:before="0" w:after="0"/>
              <w:rPr>
                <w:rFonts w:ascii="Times New Roman" w:hAnsi="Times New Roman"/>
                <w:b w:val="0"/>
                <w:color w:val="000000" w:themeColor="text1"/>
                <w:sz w:val="24"/>
                <w:szCs w:val="24"/>
              </w:rPr>
            </w:pPr>
            <w:r w:rsidRPr="003854E7">
              <w:rPr>
                <w:rFonts w:ascii="Times New Roman" w:hAnsi="Times New Roman"/>
                <w:b w:val="0"/>
                <w:color w:val="000000" w:themeColor="text1"/>
                <w:sz w:val="24"/>
                <w:szCs w:val="24"/>
              </w:rPr>
              <w:t>Должность</w:t>
            </w:r>
          </w:p>
        </w:tc>
        <w:tc>
          <w:tcPr>
            <w:tcW w:w="2779" w:type="pct"/>
            <w:tcBorders>
              <w:top w:val="single" w:sz="4" w:space="0" w:color="auto"/>
              <w:left w:val="single" w:sz="4" w:space="0" w:color="auto"/>
              <w:bottom w:val="single" w:sz="4" w:space="0" w:color="auto"/>
              <w:right w:val="single" w:sz="4" w:space="0" w:color="auto"/>
            </w:tcBorders>
            <w:vAlign w:val="center"/>
            <w:hideMark/>
          </w:tcPr>
          <w:p w:rsidR="007B1130" w:rsidRPr="003854E7" w:rsidRDefault="007B1130" w:rsidP="008C6F0F">
            <w:pPr>
              <w:pStyle w:val="1"/>
              <w:spacing w:before="0" w:after="0"/>
              <w:rPr>
                <w:rFonts w:ascii="Times New Roman" w:hAnsi="Times New Roman"/>
                <w:b w:val="0"/>
                <w:color w:val="000000" w:themeColor="text1"/>
                <w:sz w:val="24"/>
                <w:szCs w:val="24"/>
              </w:rPr>
            </w:pPr>
            <w:r w:rsidRPr="003854E7">
              <w:rPr>
                <w:rFonts w:ascii="Times New Roman" w:hAnsi="Times New Roman"/>
                <w:b w:val="0"/>
                <w:color w:val="000000" w:themeColor="text1"/>
                <w:sz w:val="24"/>
                <w:szCs w:val="24"/>
              </w:rPr>
              <w:t>Круг вопросов экспертизы</w:t>
            </w:r>
          </w:p>
        </w:tc>
      </w:tr>
      <w:tr w:rsidR="003854E7" w:rsidRPr="003854E7" w:rsidTr="008C6F0F">
        <w:trPr>
          <w:trHeight w:val="276"/>
        </w:trPr>
        <w:tc>
          <w:tcPr>
            <w:tcW w:w="1204" w:type="pct"/>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rPr>
                <w:rFonts w:ascii="Times New Roman" w:hAnsi="Times New Roman"/>
                <w:bCs/>
                <w:color w:val="000000" w:themeColor="text1"/>
                <w:sz w:val="24"/>
                <w:szCs w:val="24"/>
              </w:rPr>
            </w:pPr>
            <w:r w:rsidRPr="003854E7">
              <w:rPr>
                <w:rFonts w:ascii="Times New Roman" w:hAnsi="Times New Roman"/>
                <w:bCs/>
                <w:color w:val="000000" w:themeColor="text1"/>
                <w:sz w:val="24"/>
                <w:szCs w:val="24"/>
              </w:rPr>
              <w:t>1</w:t>
            </w:r>
          </w:p>
        </w:tc>
        <w:tc>
          <w:tcPr>
            <w:tcW w:w="1017" w:type="pct"/>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ind w:firstLine="21"/>
              <w:rPr>
                <w:rFonts w:ascii="Times New Roman" w:hAnsi="Times New Roman"/>
                <w:bCs/>
                <w:color w:val="000000" w:themeColor="text1"/>
                <w:sz w:val="24"/>
                <w:szCs w:val="24"/>
              </w:rPr>
            </w:pPr>
            <w:r w:rsidRPr="003854E7">
              <w:rPr>
                <w:rFonts w:ascii="Times New Roman" w:hAnsi="Times New Roman"/>
                <w:bCs/>
                <w:color w:val="000000" w:themeColor="text1"/>
                <w:sz w:val="24"/>
                <w:szCs w:val="24"/>
              </w:rPr>
              <w:t>2</w:t>
            </w:r>
          </w:p>
        </w:tc>
        <w:tc>
          <w:tcPr>
            <w:tcW w:w="2779" w:type="pct"/>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rPr>
                <w:rFonts w:ascii="Times New Roman" w:hAnsi="Times New Roman"/>
                <w:bCs/>
                <w:color w:val="000000" w:themeColor="text1"/>
                <w:sz w:val="24"/>
                <w:szCs w:val="24"/>
              </w:rPr>
            </w:pPr>
            <w:r w:rsidRPr="003854E7">
              <w:rPr>
                <w:rFonts w:ascii="Times New Roman" w:hAnsi="Times New Roman"/>
                <w:bCs/>
                <w:color w:val="000000" w:themeColor="text1"/>
                <w:sz w:val="24"/>
                <w:szCs w:val="24"/>
              </w:rPr>
              <w:t>3</w:t>
            </w:r>
          </w:p>
        </w:tc>
      </w:tr>
      <w:tr w:rsidR="003854E7" w:rsidRPr="003854E7" w:rsidTr="008C6F0F">
        <w:trPr>
          <w:trHeight w:val="472"/>
        </w:trPr>
        <w:tc>
          <w:tcPr>
            <w:tcW w:w="1204" w:type="pct"/>
            <w:tcBorders>
              <w:top w:val="single" w:sz="4" w:space="0" w:color="auto"/>
              <w:left w:val="single" w:sz="4" w:space="0" w:color="auto"/>
              <w:bottom w:val="single" w:sz="4" w:space="0" w:color="auto"/>
              <w:right w:val="single" w:sz="4" w:space="0" w:color="auto"/>
            </w:tcBorders>
            <w:hideMark/>
          </w:tcPr>
          <w:p w:rsidR="007B1130" w:rsidRPr="003854E7" w:rsidRDefault="000566EE" w:rsidP="008C6F0F">
            <w:pPr>
              <w:spacing w:after="0" w:line="240" w:lineRule="auto"/>
              <w:rPr>
                <w:rFonts w:ascii="Times New Roman" w:hAnsi="Times New Roman"/>
                <w:bCs/>
                <w:color w:val="000000" w:themeColor="text1"/>
                <w:sz w:val="24"/>
                <w:szCs w:val="24"/>
              </w:rPr>
            </w:pPr>
            <w:proofErr w:type="spellStart"/>
            <w:r w:rsidRPr="003854E7">
              <w:rPr>
                <w:rFonts w:ascii="Times New Roman" w:hAnsi="Times New Roman"/>
                <w:bCs/>
                <w:color w:val="000000" w:themeColor="text1"/>
                <w:sz w:val="24"/>
                <w:szCs w:val="24"/>
              </w:rPr>
              <w:t>Мосаев</w:t>
            </w:r>
            <w:proofErr w:type="spellEnd"/>
            <w:r w:rsidRPr="003854E7">
              <w:rPr>
                <w:rFonts w:ascii="Times New Roman" w:hAnsi="Times New Roman"/>
                <w:bCs/>
                <w:color w:val="000000" w:themeColor="text1"/>
                <w:sz w:val="24"/>
                <w:szCs w:val="24"/>
              </w:rPr>
              <w:t xml:space="preserve"> </w:t>
            </w:r>
            <w:proofErr w:type="spellStart"/>
            <w:r w:rsidRPr="003854E7">
              <w:rPr>
                <w:rFonts w:ascii="Times New Roman" w:hAnsi="Times New Roman"/>
                <w:bCs/>
                <w:color w:val="000000" w:themeColor="text1"/>
                <w:sz w:val="24"/>
                <w:szCs w:val="24"/>
              </w:rPr>
              <w:t>Джалауды</w:t>
            </w:r>
            <w:proofErr w:type="spellEnd"/>
            <w:r w:rsidRPr="003854E7">
              <w:rPr>
                <w:rFonts w:ascii="Times New Roman" w:hAnsi="Times New Roman"/>
                <w:bCs/>
                <w:color w:val="000000" w:themeColor="text1"/>
                <w:sz w:val="24"/>
                <w:szCs w:val="24"/>
              </w:rPr>
              <w:t xml:space="preserve"> </w:t>
            </w:r>
            <w:proofErr w:type="spellStart"/>
            <w:r w:rsidRPr="003854E7">
              <w:rPr>
                <w:rFonts w:ascii="Times New Roman" w:hAnsi="Times New Roman"/>
                <w:bCs/>
                <w:color w:val="000000" w:themeColor="text1"/>
                <w:sz w:val="24"/>
                <w:szCs w:val="24"/>
              </w:rPr>
              <w:t>Яхьяевич</w:t>
            </w:r>
            <w:proofErr w:type="spellEnd"/>
          </w:p>
        </w:tc>
        <w:tc>
          <w:tcPr>
            <w:tcW w:w="1017" w:type="pct"/>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ind w:firstLine="21"/>
              <w:rPr>
                <w:rFonts w:ascii="Times New Roman" w:hAnsi="Times New Roman"/>
                <w:bCs/>
                <w:color w:val="000000" w:themeColor="text1"/>
                <w:sz w:val="24"/>
                <w:szCs w:val="24"/>
              </w:rPr>
            </w:pPr>
            <w:r w:rsidRPr="003854E7">
              <w:rPr>
                <w:rFonts w:ascii="Times New Roman" w:hAnsi="Times New Roman"/>
                <w:bCs/>
                <w:color w:val="000000" w:themeColor="text1"/>
                <w:sz w:val="24"/>
                <w:szCs w:val="24"/>
              </w:rPr>
              <w:t>директор</w:t>
            </w:r>
          </w:p>
        </w:tc>
        <w:tc>
          <w:tcPr>
            <w:tcW w:w="2779" w:type="pct"/>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Организационно-правовое обеспечение образовательной деятельности.</w:t>
            </w:r>
          </w:p>
          <w:p w:rsidR="007B1130" w:rsidRPr="003854E7" w:rsidRDefault="007B1130" w:rsidP="008C6F0F">
            <w:pPr>
              <w:spacing w:after="0" w:line="240" w:lineRule="auto"/>
              <w:rPr>
                <w:rFonts w:ascii="Times New Roman" w:hAnsi="Times New Roman"/>
                <w:bCs/>
                <w:color w:val="000000" w:themeColor="text1"/>
                <w:sz w:val="24"/>
                <w:szCs w:val="24"/>
              </w:rPr>
            </w:pPr>
            <w:r w:rsidRPr="003854E7">
              <w:rPr>
                <w:rFonts w:ascii="Times New Roman" w:hAnsi="Times New Roman"/>
                <w:color w:val="000000" w:themeColor="text1"/>
                <w:sz w:val="24"/>
                <w:szCs w:val="24"/>
              </w:rPr>
              <w:t>Структура и система управления.</w:t>
            </w:r>
          </w:p>
        </w:tc>
      </w:tr>
      <w:tr w:rsidR="003854E7" w:rsidRPr="003854E7" w:rsidTr="008C6F0F">
        <w:trPr>
          <w:trHeight w:val="472"/>
        </w:trPr>
        <w:tc>
          <w:tcPr>
            <w:tcW w:w="1204" w:type="pct"/>
            <w:tcBorders>
              <w:top w:val="single" w:sz="4" w:space="0" w:color="auto"/>
              <w:left w:val="single" w:sz="4" w:space="0" w:color="auto"/>
              <w:bottom w:val="single" w:sz="4" w:space="0" w:color="auto"/>
              <w:right w:val="single" w:sz="4" w:space="0" w:color="auto"/>
            </w:tcBorders>
            <w:hideMark/>
          </w:tcPr>
          <w:p w:rsidR="007B1130" w:rsidRPr="003854E7" w:rsidRDefault="000566EE" w:rsidP="008C6F0F">
            <w:pPr>
              <w:spacing w:after="0" w:line="240" w:lineRule="auto"/>
              <w:rPr>
                <w:rFonts w:ascii="Times New Roman" w:hAnsi="Times New Roman"/>
                <w:bCs/>
                <w:color w:val="000000" w:themeColor="text1"/>
                <w:sz w:val="24"/>
                <w:szCs w:val="24"/>
              </w:rPr>
            </w:pPr>
            <w:proofErr w:type="spellStart"/>
            <w:r w:rsidRPr="003854E7">
              <w:rPr>
                <w:rFonts w:ascii="Times New Roman" w:hAnsi="Times New Roman"/>
                <w:bCs/>
                <w:color w:val="000000" w:themeColor="text1"/>
                <w:sz w:val="24"/>
                <w:szCs w:val="24"/>
              </w:rPr>
              <w:t>Абдулхаджиева</w:t>
            </w:r>
            <w:proofErr w:type="spellEnd"/>
            <w:r w:rsidRPr="003854E7">
              <w:rPr>
                <w:rFonts w:ascii="Times New Roman" w:hAnsi="Times New Roman"/>
                <w:bCs/>
                <w:color w:val="000000" w:themeColor="text1"/>
                <w:sz w:val="24"/>
                <w:szCs w:val="24"/>
              </w:rPr>
              <w:t xml:space="preserve"> </w:t>
            </w:r>
            <w:proofErr w:type="spellStart"/>
            <w:r w:rsidRPr="003854E7">
              <w:rPr>
                <w:rFonts w:ascii="Times New Roman" w:hAnsi="Times New Roman"/>
                <w:bCs/>
                <w:color w:val="000000" w:themeColor="text1"/>
                <w:sz w:val="24"/>
                <w:szCs w:val="24"/>
              </w:rPr>
              <w:t>Хеди</w:t>
            </w:r>
            <w:proofErr w:type="spellEnd"/>
            <w:r w:rsidRPr="003854E7">
              <w:rPr>
                <w:rFonts w:ascii="Times New Roman" w:hAnsi="Times New Roman"/>
                <w:bCs/>
                <w:color w:val="000000" w:themeColor="text1"/>
                <w:sz w:val="24"/>
                <w:szCs w:val="24"/>
              </w:rPr>
              <w:t xml:space="preserve"> </w:t>
            </w:r>
            <w:proofErr w:type="spellStart"/>
            <w:r w:rsidRPr="003854E7">
              <w:rPr>
                <w:rFonts w:ascii="Times New Roman" w:hAnsi="Times New Roman"/>
                <w:bCs/>
                <w:color w:val="000000" w:themeColor="text1"/>
                <w:sz w:val="24"/>
                <w:szCs w:val="24"/>
              </w:rPr>
              <w:t>Вахаевна</w:t>
            </w:r>
            <w:proofErr w:type="spellEnd"/>
          </w:p>
          <w:p w:rsidR="007B1130" w:rsidRPr="003854E7" w:rsidRDefault="000566EE" w:rsidP="008C6F0F">
            <w:pPr>
              <w:spacing w:after="0" w:line="240" w:lineRule="auto"/>
              <w:rPr>
                <w:rFonts w:ascii="Times New Roman" w:hAnsi="Times New Roman"/>
                <w:bCs/>
                <w:color w:val="000000" w:themeColor="text1"/>
                <w:sz w:val="24"/>
                <w:szCs w:val="24"/>
              </w:rPr>
            </w:pPr>
            <w:proofErr w:type="spellStart"/>
            <w:r w:rsidRPr="003854E7">
              <w:rPr>
                <w:rFonts w:ascii="Times New Roman" w:hAnsi="Times New Roman"/>
                <w:bCs/>
                <w:color w:val="000000" w:themeColor="text1"/>
                <w:sz w:val="24"/>
                <w:szCs w:val="24"/>
              </w:rPr>
              <w:t>Шерваниева</w:t>
            </w:r>
            <w:proofErr w:type="spellEnd"/>
            <w:r w:rsidRPr="003854E7">
              <w:rPr>
                <w:rFonts w:ascii="Times New Roman" w:hAnsi="Times New Roman"/>
                <w:bCs/>
                <w:color w:val="000000" w:themeColor="text1"/>
                <w:sz w:val="24"/>
                <w:szCs w:val="24"/>
              </w:rPr>
              <w:t xml:space="preserve"> Зара </w:t>
            </w:r>
            <w:proofErr w:type="spellStart"/>
            <w:r w:rsidRPr="003854E7">
              <w:rPr>
                <w:rFonts w:ascii="Times New Roman" w:hAnsi="Times New Roman"/>
                <w:bCs/>
                <w:color w:val="000000" w:themeColor="text1"/>
                <w:sz w:val="24"/>
                <w:szCs w:val="24"/>
              </w:rPr>
              <w:t>Алиевна</w:t>
            </w:r>
            <w:proofErr w:type="spellEnd"/>
          </w:p>
        </w:tc>
        <w:tc>
          <w:tcPr>
            <w:tcW w:w="1017" w:type="pct"/>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ind w:firstLine="21"/>
              <w:rPr>
                <w:rFonts w:ascii="Times New Roman" w:hAnsi="Times New Roman"/>
                <w:bCs/>
                <w:color w:val="000000" w:themeColor="text1"/>
                <w:sz w:val="24"/>
                <w:szCs w:val="24"/>
              </w:rPr>
            </w:pPr>
            <w:r w:rsidRPr="003854E7">
              <w:rPr>
                <w:rFonts w:ascii="Times New Roman" w:hAnsi="Times New Roman"/>
                <w:bCs/>
                <w:color w:val="000000" w:themeColor="text1"/>
                <w:sz w:val="24"/>
                <w:szCs w:val="24"/>
              </w:rPr>
              <w:t>Заместитель директора по УВР</w:t>
            </w:r>
          </w:p>
        </w:tc>
        <w:tc>
          <w:tcPr>
            <w:tcW w:w="2779" w:type="pct"/>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rPr>
                <w:rFonts w:ascii="Times New Roman" w:hAnsi="Times New Roman"/>
                <w:bCs/>
                <w:color w:val="000000" w:themeColor="text1"/>
                <w:sz w:val="24"/>
                <w:szCs w:val="24"/>
              </w:rPr>
            </w:pPr>
            <w:r w:rsidRPr="003854E7">
              <w:rPr>
                <w:rFonts w:ascii="Times New Roman" w:hAnsi="Times New Roman"/>
                <w:bCs/>
                <w:color w:val="000000" w:themeColor="text1"/>
                <w:sz w:val="24"/>
                <w:szCs w:val="24"/>
              </w:rPr>
              <w:t>Статистические данные по ОО.</w:t>
            </w:r>
          </w:p>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Структура подготовки выпускников.</w:t>
            </w:r>
          </w:p>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Качество предметной подготовки.</w:t>
            </w:r>
          </w:p>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Организация учебного процесса.</w:t>
            </w:r>
          </w:p>
          <w:p w:rsidR="007B1130" w:rsidRPr="003854E7" w:rsidRDefault="007B1130" w:rsidP="008C6F0F">
            <w:pPr>
              <w:spacing w:after="0" w:line="240" w:lineRule="auto"/>
              <w:rPr>
                <w:rFonts w:ascii="Times New Roman" w:hAnsi="Times New Roman"/>
                <w:bCs/>
                <w:color w:val="000000" w:themeColor="text1"/>
                <w:sz w:val="24"/>
                <w:szCs w:val="24"/>
              </w:rPr>
            </w:pPr>
            <w:r w:rsidRPr="003854E7">
              <w:rPr>
                <w:rFonts w:ascii="Times New Roman" w:hAnsi="Times New Roman"/>
                <w:bCs/>
                <w:color w:val="000000" w:themeColor="text1"/>
                <w:sz w:val="24"/>
                <w:szCs w:val="24"/>
              </w:rPr>
              <w:t>Инфраструктура.</w:t>
            </w:r>
          </w:p>
        </w:tc>
      </w:tr>
      <w:tr w:rsidR="003854E7" w:rsidRPr="003854E7" w:rsidTr="008C6F0F">
        <w:trPr>
          <w:trHeight w:val="472"/>
        </w:trPr>
        <w:tc>
          <w:tcPr>
            <w:tcW w:w="1204" w:type="pct"/>
            <w:tcBorders>
              <w:top w:val="single" w:sz="4" w:space="0" w:color="auto"/>
              <w:left w:val="single" w:sz="4" w:space="0" w:color="auto"/>
              <w:bottom w:val="single" w:sz="4" w:space="0" w:color="auto"/>
              <w:right w:val="single" w:sz="4" w:space="0" w:color="auto"/>
            </w:tcBorders>
            <w:hideMark/>
          </w:tcPr>
          <w:p w:rsidR="007B1130" w:rsidRPr="003854E7" w:rsidRDefault="000566EE" w:rsidP="008C6F0F">
            <w:pPr>
              <w:spacing w:after="0" w:line="240" w:lineRule="auto"/>
              <w:rPr>
                <w:rFonts w:ascii="Times New Roman" w:hAnsi="Times New Roman"/>
                <w:bCs/>
                <w:color w:val="000000" w:themeColor="text1"/>
                <w:sz w:val="24"/>
                <w:szCs w:val="24"/>
              </w:rPr>
            </w:pPr>
            <w:proofErr w:type="spellStart"/>
            <w:r w:rsidRPr="003854E7">
              <w:rPr>
                <w:rFonts w:ascii="Times New Roman" w:hAnsi="Times New Roman"/>
                <w:bCs/>
                <w:color w:val="000000" w:themeColor="text1"/>
                <w:sz w:val="24"/>
                <w:szCs w:val="24"/>
              </w:rPr>
              <w:t>Салманивеа</w:t>
            </w:r>
            <w:proofErr w:type="spellEnd"/>
            <w:r w:rsidRPr="003854E7">
              <w:rPr>
                <w:rFonts w:ascii="Times New Roman" w:hAnsi="Times New Roman"/>
                <w:bCs/>
                <w:color w:val="000000" w:themeColor="text1"/>
                <w:sz w:val="24"/>
                <w:szCs w:val="24"/>
              </w:rPr>
              <w:t xml:space="preserve"> </w:t>
            </w:r>
            <w:proofErr w:type="spellStart"/>
            <w:r w:rsidRPr="003854E7">
              <w:rPr>
                <w:rFonts w:ascii="Times New Roman" w:hAnsi="Times New Roman"/>
                <w:bCs/>
                <w:color w:val="000000" w:themeColor="text1"/>
                <w:sz w:val="24"/>
                <w:szCs w:val="24"/>
              </w:rPr>
              <w:t>Зайнап</w:t>
            </w:r>
            <w:proofErr w:type="spellEnd"/>
            <w:r w:rsidRPr="003854E7">
              <w:rPr>
                <w:rFonts w:ascii="Times New Roman" w:hAnsi="Times New Roman"/>
                <w:bCs/>
                <w:color w:val="000000" w:themeColor="text1"/>
                <w:sz w:val="24"/>
                <w:szCs w:val="24"/>
              </w:rPr>
              <w:t xml:space="preserve"> </w:t>
            </w:r>
            <w:proofErr w:type="spellStart"/>
            <w:r w:rsidRPr="003854E7">
              <w:rPr>
                <w:rFonts w:ascii="Times New Roman" w:hAnsi="Times New Roman"/>
                <w:bCs/>
                <w:color w:val="000000" w:themeColor="text1"/>
                <w:sz w:val="24"/>
                <w:szCs w:val="24"/>
              </w:rPr>
              <w:t>Исалуевна</w:t>
            </w:r>
            <w:proofErr w:type="spellEnd"/>
          </w:p>
        </w:tc>
        <w:tc>
          <w:tcPr>
            <w:tcW w:w="1017" w:type="pct"/>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ind w:firstLine="21"/>
              <w:rPr>
                <w:rFonts w:ascii="Times New Roman" w:hAnsi="Times New Roman"/>
                <w:bCs/>
                <w:color w:val="000000" w:themeColor="text1"/>
                <w:sz w:val="24"/>
                <w:szCs w:val="24"/>
              </w:rPr>
            </w:pPr>
            <w:r w:rsidRPr="003854E7">
              <w:rPr>
                <w:rFonts w:ascii="Times New Roman" w:hAnsi="Times New Roman"/>
                <w:bCs/>
                <w:color w:val="000000" w:themeColor="text1"/>
                <w:sz w:val="24"/>
                <w:szCs w:val="24"/>
              </w:rPr>
              <w:t>Заместитель директора по НМР</w:t>
            </w:r>
          </w:p>
        </w:tc>
        <w:tc>
          <w:tcPr>
            <w:tcW w:w="2779" w:type="pct"/>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tabs>
                <w:tab w:val="left" w:pos="720"/>
              </w:tabs>
              <w:spacing w:after="0" w:line="240" w:lineRule="auto"/>
              <w:contextualSpacing/>
              <w:rPr>
                <w:rFonts w:ascii="Times New Roman" w:hAnsi="Times New Roman"/>
                <w:color w:val="000000" w:themeColor="text1"/>
                <w:sz w:val="24"/>
                <w:szCs w:val="24"/>
              </w:rPr>
            </w:pPr>
            <w:r w:rsidRPr="003854E7">
              <w:rPr>
                <w:rFonts w:ascii="Times New Roman" w:hAnsi="Times New Roman"/>
                <w:color w:val="000000" w:themeColor="text1"/>
                <w:sz w:val="24"/>
                <w:szCs w:val="24"/>
              </w:rPr>
              <w:t>Содержание образовательного процесса.</w:t>
            </w:r>
          </w:p>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Степень освоения требований ФГОС.</w:t>
            </w:r>
          </w:p>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Внутренняя система оценки качества образования.</w:t>
            </w:r>
          </w:p>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Кадровое обеспечение образовательного процесса.</w:t>
            </w:r>
          </w:p>
          <w:p w:rsidR="007B1130" w:rsidRPr="003854E7" w:rsidRDefault="007B1130" w:rsidP="008C6F0F">
            <w:pPr>
              <w:spacing w:after="0" w:line="240" w:lineRule="auto"/>
              <w:rPr>
                <w:rFonts w:ascii="Times New Roman" w:hAnsi="Times New Roman"/>
                <w:bCs/>
                <w:color w:val="000000" w:themeColor="text1"/>
                <w:sz w:val="24"/>
                <w:szCs w:val="24"/>
              </w:rPr>
            </w:pPr>
            <w:r w:rsidRPr="003854E7">
              <w:rPr>
                <w:rFonts w:ascii="Times New Roman" w:hAnsi="Times New Roman"/>
                <w:color w:val="000000" w:themeColor="text1"/>
                <w:sz w:val="24"/>
                <w:szCs w:val="24"/>
              </w:rPr>
              <w:t>Учебно-методическое обеспечение образовательного процесса.</w:t>
            </w:r>
          </w:p>
        </w:tc>
      </w:tr>
      <w:tr w:rsidR="003854E7" w:rsidRPr="003854E7" w:rsidTr="008C6F0F">
        <w:trPr>
          <w:trHeight w:val="472"/>
        </w:trPr>
        <w:tc>
          <w:tcPr>
            <w:tcW w:w="1204" w:type="pct"/>
            <w:tcBorders>
              <w:top w:val="single" w:sz="4" w:space="0" w:color="auto"/>
              <w:left w:val="single" w:sz="4" w:space="0" w:color="auto"/>
              <w:bottom w:val="single" w:sz="4" w:space="0" w:color="auto"/>
              <w:right w:val="single" w:sz="4" w:space="0" w:color="auto"/>
            </w:tcBorders>
            <w:hideMark/>
          </w:tcPr>
          <w:p w:rsidR="007B1130" w:rsidRPr="003854E7" w:rsidRDefault="000566EE" w:rsidP="008C6F0F">
            <w:pPr>
              <w:spacing w:after="0" w:line="240" w:lineRule="auto"/>
              <w:rPr>
                <w:rFonts w:ascii="Times New Roman" w:hAnsi="Times New Roman"/>
                <w:bCs/>
                <w:color w:val="000000" w:themeColor="text1"/>
                <w:sz w:val="24"/>
                <w:szCs w:val="24"/>
              </w:rPr>
            </w:pPr>
            <w:proofErr w:type="spellStart"/>
            <w:r w:rsidRPr="003854E7">
              <w:rPr>
                <w:rFonts w:ascii="Times New Roman" w:hAnsi="Times New Roman"/>
                <w:bCs/>
                <w:color w:val="000000" w:themeColor="text1"/>
                <w:sz w:val="24"/>
                <w:szCs w:val="24"/>
              </w:rPr>
              <w:t>Абдулмежидова</w:t>
            </w:r>
            <w:proofErr w:type="spellEnd"/>
            <w:r w:rsidRPr="003854E7">
              <w:rPr>
                <w:rFonts w:ascii="Times New Roman" w:hAnsi="Times New Roman"/>
                <w:bCs/>
                <w:color w:val="000000" w:themeColor="text1"/>
                <w:sz w:val="24"/>
                <w:szCs w:val="24"/>
              </w:rPr>
              <w:t xml:space="preserve"> </w:t>
            </w:r>
            <w:proofErr w:type="spellStart"/>
            <w:r w:rsidRPr="003854E7">
              <w:rPr>
                <w:rFonts w:ascii="Times New Roman" w:hAnsi="Times New Roman"/>
                <w:bCs/>
                <w:color w:val="000000" w:themeColor="text1"/>
                <w:sz w:val="24"/>
                <w:szCs w:val="24"/>
              </w:rPr>
              <w:t>Марет</w:t>
            </w:r>
            <w:proofErr w:type="spellEnd"/>
            <w:r w:rsidRPr="003854E7">
              <w:rPr>
                <w:rFonts w:ascii="Times New Roman" w:hAnsi="Times New Roman"/>
                <w:bCs/>
                <w:color w:val="000000" w:themeColor="text1"/>
                <w:sz w:val="24"/>
                <w:szCs w:val="24"/>
              </w:rPr>
              <w:t xml:space="preserve"> </w:t>
            </w:r>
            <w:proofErr w:type="spellStart"/>
            <w:r w:rsidRPr="003854E7">
              <w:rPr>
                <w:rFonts w:ascii="Times New Roman" w:hAnsi="Times New Roman"/>
                <w:bCs/>
                <w:color w:val="000000" w:themeColor="text1"/>
                <w:sz w:val="24"/>
                <w:szCs w:val="24"/>
              </w:rPr>
              <w:t>Ножаевна</w:t>
            </w:r>
            <w:proofErr w:type="spellEnd"/>
          </w:p>
        </w:tc>
        <w:tc>
          <w:tcPr>
            <w:tcW w:w="1017" w:type="pct"/>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ind w:firstLine="21"/>
              <w:rPr>
                <w:rFonts w:ascii="Times New Roman" w:hAnsi="Times New Roman"/>
                <w:bCs/>
                <w:color w:val="000000" w:themeColor="text1"/>
                <w:sz w:val="24"/>
                <w:szCs w:val="24"/>
              </w:rPr>
            </w:pPr>
            <w:r w:rsidRPr="003854E7">
              <w:rPr>
                <w:rFonts w:ascii="Times New Roman" w:hAnsi="Times New Roman"/>
                <w:bCs/>
                <w:color w:val="000000" w:themeColor="text1"/>
                <w:sz w:val="24"/>
                <w:szCs w:val="24"/>
              </w:rPr>
              <w:t>Заместитель директора по ВР</w:t>
            </w:r>
          </w:p>
        </w:tc>
        <w:tc>
          <w:tcPr>
            <w:tcW w:w="2779" w:type="pct"/>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rPr>
                <w:rFonts w:ascii="Times New Roman" w:hAnsi="Times New Roman"/>
                <w:bCs/>
                <w:color w:val="000000" w:themeColor="text1"/>
                <w:sz w:val="24"/>
                <w:szCs w:val="24"/>
              </w:rPr>
            </w:pPr>
            <w:r w:rsidRPr="003854E7">
              <w:rPr>
                <w:rFonts w:ascii="Times New Roman" w:hAnsi="Times New Roman"/>
                <w:color w:val="000000" w:themeColor="text1"/>
                <w:sz w:val="24"/>
                <w:szCs w:val="24"/>
              </w:rPr>
              <w:t>Структура и система управления.</w:t>
            </w:r>
            <w:r w:rsidRPr="003854E7">
              <w:rPr>
                <w:rFonts w:ascii="Times New Roman" w:hAnsi="Times New Roman"/>
                <w:bCs/>
                <w:color w:val="000000" w:themeColor="text1"/>
                <w:sz w:val="24"/>
                <w:szCs w:val="24"/>
              </w:rPr>
              <w:t xml:space="preserve"> Содержание подготовки учащихся.</w:t>
            </w:r>
          </w:p>
          <w:p w:rsidR="007B1130" w:rsidRPr="003854E7" w:rsidRDefault="007B1130" w:rsidP="008C6F0F">
            <w:pPr>
              <w:spacing w:after="0" w:line="240" w:lineRule="auto"/>
              <w:rPr>
                <w:rFonts w:ascii="Times New Roman" w:hAnsi="Times New Roman"/>
                <w:bCs/>
                <w:color w:val="000000" w:themeColor="text1"/>
                <w:sz w:val="24"/>
                <w:szCs w:val="24"/>
              </w:rPr>
            </w:pPr>
            <w:r w:rsidRPr="003854E7">
              <w:rPr>
                <w:rFonts w:ascii="Times New Roman" w:hAnsi="Times New Roman"/>
                <w:bCs/>
                <w:color w:val="000000" w:themeColor="text1"/>
                <w:sz w:val="24"/>
                <w:szCs w:val="24"/>
              </w:rPr>
              <w:t>Инфраструктура</w:t>
            </w:r>
          </w:p>
        </w:tc>
      </w:tr>
    </w:tbl>
    <w:p w:rsidR="007B1130" w:rsidRPr="003854E7" w:rsidRDefault="007B1130" w:rsidP="007B1130">
      <w:pPr>
        <w:pStyle w:val="ae"/>
        <w:ind w:firstLine="709"/>
        <w:jc w:val="left"/>
        <w:rPr>
          <w:b/>
          <w:bCs/>
          <w:color w:val="000000" w:themeColor="text1"/>
          <w:sz w:val="24"/>
          <w:szCs w:val="24"/>
        </w:rPr>
      </w:pPr>
    </w:p>
    <w:p w:rsidR="007B1130" w:rsidRPr="003854E7" w:rsidRDefault="007B1130" w:rsidP="007B1130">
      <w:pPr>
        <w:pStyle w:val="ae"/>
        <w:ind w:firstLine="709"/>
        <w:jc w:val="left"/>
        <w:rPr>
          <w:bCs/>
          <w:color w:val="000000" w:themeColor="text1"/>
          <w:sz w:val="24"/>
          <w:szCs w:val="24"/>
        </w:rPr>
      </w:pPr>
    </w:p>
    <w:p w:rsidR="000566EE" w:rsidRPr="003854E7" w:rsidRDefault="000566EE">
      <w:pPr>
        <w:rPr>
          <w:rFonts w:ascii="Times New Roman" w:eastAsia="Calibri" w:hAnsi="Times New Roman" w:cs="Times New Roman"/>
          <w:b/>
          <w:bCs/>
          <w:color w:val="000000" w:themeColor="text1"/>
          <w:sz w:val="24"/>
          <w:szCs w:val="24"/>
        </w:rPr>
      </w:pPr>
      <w:r w:rsidRPr="003854E7">
        <w:rPr>
          <w:b/>
          <w:bCs/>
          <w:color w:val="000000" w:themeColor="text1"/>
          <w:sz w:val="24"/>
          <w:szCs w:val="24"/>
        </w:rPr>
        <w:br w:type="page"/>
      </w:r>
    </w:p>
    <w:p w:rsidR="007B1130" w:rsidRPr="003854E7" w:rsidRDefault="007B1130" w:rsidP="007B1130">
      <w:pPr>
        <w:pStyle w:val="ae"/>
        <w:rPr>
          <w:b/>
          <w:color w:val="000000" w:themeColor="text1"/>
          <w:sz w:val="24"/>
          <w:szCs w:val="24"/>
        </w:rPr>
      </w:pPr>
      <w:r w:rsidRPr="003854E7">
        <w:rPr>
          <w:b/>
          <w:bCs/>
          <w:color w:val="000000" w:themeColor="text1"/>
          <w:sz w:val="24"/>
          <w:szCs w:val="24"/>
        </w:rPr>
        <w:lastRenderedPageBreak/>
        <w:t xml:space="preserve">Раздел </w:t>
      </w:r>
      <w:proofErr w:type="gramStart"/>
      <w:r w:rsidRPr="003854E7">
        <w:rPr>
          <w:b/>
          <w:bCs/>
          <w:color w:val="000000" w:themeColor="text1"/>
          <w:sz w:val="24"/>
          <w:szCs w:val="24"/>
        </w:rPr>
        <w:t xml:space="preserve">1  </w:t>
      </w:r>
      <w:r w:rsidRPr="003854E7">
        <w:rPr>
          <w:b/>
          <w:color w:val="000000" w:themeColor="text1"/>
          <w:sz w:val="24"/>
          <w:szCs w:val="24"/>
        </w:rPr>
        <w:t>Организационно</w:t>
      </w:r>
      <w:proofErr w:type="gramEnd"/>
      <w:r w:rsidRPr="003854E7">
        <w:rPr>
          <w:b/>
          <w:color w:val="000000" w:themeColor="text1"/>
          <w:sz w:val="24"/>
          <w:szCs w:val="24"/>
        </w:rPr>
        <w:t>-правовое обеспечение образовательной деятельности</w:t>
      </w:r>
    </w:p>
    <w:p w:rsidR="007B1130" w:rsidRPr="003854E7" w:rsidRDefault="007B1130" w:rsidP="007B1130">
      <w:pPr>
        <w:spacing w:after="0" w:line="240" w:lineRule="auto"/>
        <w:jc w:val="center"/>
        <w:rPr>
          <w:rFonts w:ascii="Times New Roman" w:hAnsi="Times New Roman"/>
          <w:b/>
          <w:color w:val="000000" w:themeColor="text1"/>
          <w:sz w:val="24"/>
          <w:szCs w:val="24"/>
        </w:rPr>
      </w:pPr>
      <w:r w:rsidRPr="003854E7">
        <w:rPr>
          <w:rFonts w:ascii="Times New Roman" w:hAnsi="Times New Roman"/>
          <w:b/>
          <w:color w:val="000000" w:themeColor="text1"/>
          <w:sz w:val="24"/>
          <w:szCs w:val="24"/>
        </w:rPr>
        <w:t>1.1 Общие сведения об организации</w:t>
      </w:r>
    </w:p>
    <w:p w:rsidR="007B1130" w:rsidRPr="003854E7" w:rsidRDefault="007B1130" w:rsidP="007B1130">
      <w:pPr>
        <w:pStyle w:val="ae"/>
        <w:tabs>
          <w:tab w:val="left" w:pos="8400"/>
        </w:tabs>
        <w:ind w:firstLine="540"/>
        <w:rPr>
          <w:color w:val="000000" w:themeColor="text1"/>
          <w:sz w:val="24"/>
          <w:szCs w:val="24"/>
        </w:rPr>
      </w:pPr>
      <w:r w:rsidRPr="003854E7">
        <w:rPr>
          <w:color w:val="000000" w:themeColor="text1"/>
          <w:sz w:val="24"/>
          <w:szCs w:val="24"/>
        </w:rPr>
        <w:t>Муниципальное бюджетное общеобразовательное учреждение «</w:t>
      </w:r>
      <w:proofErr w:type="spellStart"/>
      <w:r w:rsidRPr="003854E7">
        <w:rPr>
          <w:color w:val="000000" w:themeColor="text1"/>
          <w:sz w:val="24"/>
          <w:szCs w:val="24"/>
        </w:rPr>
        <w:t>Энгель-Юртовская</w:t>
      </w:r>
      <w:proofErr w:type="spellEnd"/>
      <w:r w:rsidRPr="003854E7">
        <w:rPr>
          <w:color w:val="000000" w:themeColor="text1"/>
          <w:sz w:val="24"/>
          <w:szCs w:val="24"/>
        </w:rPr>
        <w:t xml:space="preserve"> </w:t>
      </w:r>
      <w:proofErr w:type="gramStart"/>
      <w:r w:rsidRPr="003854E7">
        <w:rPr>
          <w:color w:val="000000" w:themeColor="text1"/>
          <w:sz w:val="24"/>
          <w:szCs w:val="24"/>
        </w:rPr>
        <w:t>средняя  школа</w:t>
      </w:r>
      <w:proofErr w:type="gramEnd"/>
      <w:r w:rsidRPr="003854E7">
        <w:rPr>
          <w:color w:val="000000" w:themeColor="text1"/>
          <w:sz w:val="24"/>
          <w:szCs w:val="24"/>
        </w:rPr>
        <w:t xml:space="preserve"> №</w:t>
      </w:r>
      <w:r w:rsidR="000566EE" w:rsidRPr="003854E7">
        <w:rPr>
          <w:color w:val="000000" w:themeColor="text1"/>
          <w:sz w:val="24"/>
          <w:szCs w:val="24"/>
        </w:rPr>
        <w:t>1</w:t>
      </w:r>
      <w:r w:rsidRPr="003854E7">
        <w:rPr>
          <w:color w:val="000000" w:themeColor="text1"/>
          <w:sz w:val="24"/>
          <w:szCs w:val="24"/>
        </w:rPr>
        <w:t>» основано в 19</w:t>
      </w:r>
      <w:r w:rsidR="000566EE" w:rsidRPr="003854E7">
        <w:rPr>
          <w:color w:val="000000" w:themeColor="text1"/>
          <w:sz w:val="24"/>
          <w:szCs w:val="24"/>
        </w:rPr>
        <w:t>67</w:t>
      </w:r>
      <w:r w:rsidRPr="003854E7">
        <w:rPr>
          <w:color w:val="000000" w:themeColor="text1"/>
          <w:sz w:val="24"/>
          <w:szCs w:val="24"/>
        </w:rPr>
        <w:t xml:space="preserve"> году.</w:t>
      </w:r>
    </w:p>
    <w:p w:rsidR="007B1130" w:rsidRPr="003854E7" w:rsidRDefault="007B1130" w:rsidP="007B1130">
      <w:pPr>
        <w:pStyle w:val="afd"/>
        <w:tabs>
          <w:tab w:val="left" w:pos="8400"/>
        </w:tabs>
        <w:spacing w:after="0" w:line="240" w:lineRule="auto"/>
        <w:ind w:firstLine="540"/>
        <w:jc w:val="both"/>
        <w:rPr>
          <w:color w:val="000000" w:themeColor="text1"/>
        </w:rPr>
      </w:pPr>
      <w:r w:rsidRPr="003854E7">
        <w:rPr>
          <w:color w:val="000000" w:themeColor="text1"/>
        </w:rPr>
        <w:t>Современные требования к образованию обусловили переход школы на личностный и системно-</w:t>
      </w:r>
      <w:proofErr w:type="spellStart"/>
      <w:r w:rsidRPr="003854E7">
        <w:rPr>
          <w:color w:val="000000" w:themeColor="text1"/>
        </w:rPr>
        <w:t>деятельностный</w:t>
      </w:r>
      <w:proofErr w:type="spellEnd"/>
      <w:r w:rsidRPr="003854E7">
        <w:rPr>
          <w:color w:val="000000" w:themeColor="text1"/>
        </w:rPr>
        <w:t xml:space="preserve"> подходы в обучении и воспитании и сосредоточение усилий педагогического коллектива на подготовке детей к будущей взрослой жизни, успешной социализации и самореализации. Формирование, в первую очередь, таких качеств и жизненных навыков, как умение адекватно оценивать и правильно использовать свои интеллектуальные и иные ресурсы, умение выстраивать отношения с другими людьми, умение ориентироваться в современном информационном пространстве позволяют развить в детях позитивное восприятие окружающего мира, самодостаточность, умение найти свое место в жизни.</w:t>
      </w:r>
    </w:p>
    <w:p w:rsidR="007B1130" w:rsidRPr="003854E7" w:rsidRDefault="007B1130" w:rsidP="007B1130">
      <w:pPr>
        <w:pStyle w:val="a7"/>
        <w:tabs>
          <w:tab w:val="left" w:pos="8400"/>
        </w:tabs>
        <w:spacing w:before="0" w:beforeAutospacing="0" w:after="0" w:afterAutospacing="0"/>
        <w:ind w:firstLine="600"/>
        <w:jc w:val="both"/>
        <w:rPr>
          <w:color w:val="000000" w:themeColor="text1"/>
        </w:rPr>
      </w:pPr>
      <w:r w:rsidRPr="003854E7">
        <w:rPr>
          <w:color w:val="000000" w:themeColor="text1"/>
        </w:rPr>
        <w:t>Миссия школы состоит в том, чтобы способствовать возрождению духовно-нравственных ценностей, формированию мировоззренческой целостности сознания и самосознания учащихся, осознанию гражданской ответственности за судьбу страны, формировать нравственную чистоту, толерантность, уважение к любому человеку, милосердие, культуру общения и поведения.</w:t>
      </w:r>
    </w:p>
    <w:p w:rsidR="007B1130" w:rsidRPr="003854E7" w:rsidRDefault="007B1130" w:rsidP="007B1130">
      <w:pPr>
        <w:pStyle w:val="afd"/>
        <w:tabs>
          <w:tab w:val="left" w:pos="8400"/>
        </w:tabs>
        <w:spacing w:after="0" w:line="240" w:lineRule="auto"/>
        <w:ind w:firstLine="540"/>
        <w:jc w:val="both"/>
        <w:rPr>
          <w:color w:val="000000" w:themeColor="text1"/>
        </w:rPr>
      </w:pPr>
      <w:r w:rsidRPr="003854E7">
        <w:rPr>
          <w:color w:val="000000" w:themeColor="text1"/>
        </w:rPr>
        <w:t>Образовательными целями школы является выполнение требований федерального государственного образовательного стандарта и федерального компонента государственного стандарта общего образования.</w:t>
      </w:r>
    </w:p>
    <w:p w:rsidR="007B1130" w:rsidRPr="003854E7" w:rsidRDefault="007B1130" w:rsidP="007B1130">
      <w:pPr>
        <w:pStyle w:val="afd"/>
        <w:tabs>
          <w:tab w:val="left" w:pos="8400"/>
        </w:tabs>
        <w:spacing w:after="0" w:line="240" w:lineRule="auto"/>
        <w:ind w:firstLine="540"/>
        <w:jc w:val="both"/>
        <w:rPr>
          <w:color w:val="000000" w:themeColor="text1"/>
        </w:rPr>
      </w:pPr>
    </w:p>
    <w:p w:rsidR="007B1130" w:rsidRPr="003854E7" w:rsidRDefault="007B1130" w:rsidP="007B1130">
      <w:pPr>
        <w:shd w:val="clear" w:color="auto" w:fill="FFFFFF"/>
        <w:spacing w:after="0" w:line="240" w:lineRule="auto"/>
        <w:ind w:firstLine="709"/>
        <w:jc w:val="both"/>
        <w:rPr>
          <w:rFonts w:ascii="Times New Roman" w:hAnsi="Times New Roman"/>
          <w:color w:val="000000" w:themeColor="text1"/>
          <w:sz w:val="24"/>
          <w:szCs w:val="24"/>
        </w:rPr>
      </w:pPr>
      <w:r w:rsidRPr="003854E7">
        <w:rPr>
          <w:rFonts w:ascii="Times New Roman" w:hAnsi="Times New Roman"/>
          <w:bCs/>
          <w:color w:val="000000" w:themeColor="text1"/>
          <w:sz w:val="24"/>
          <w:szCs w:val="24"/>
        </w:rPr>
        <w:t>Внутренняя нормативная документация Школы соответствует действующему законодательству, нормативным положениям в системе образования и уставу образовательной организации. В МБОУ «</w:t>
      </w:r>
      <w:proofErr w:type="spellStart"/>
      <w:r w:rsidRPr="003854E7">
        <w:rPr>
          <w:rFonts w:ascii="Times New Roman" w:hAnsi="Times New Roman"/>
          <w:bCs/>
          <w:color w:val="000000" w:themeColor="text1"/>
          <w:sz w:val="24"/>
          <w:szCs w:val="24"/>
        </w:rPr>
        <w:t>Энгель-Юртовская</w:t>
      </w:r>
      <w:proofErr w:type="spellEnd"/>
      <w:r w:rsidRPr="003854E7">
        <w:rPr>
          <w:rFonts w:ascii="Times New Roman" w:hAnsi="Times New Roman"/>
          <w:bCs/>
          <w:color w:val="000000" w:themeColor="text1"/>
          <w:sz w:val="24"/>
          <w:szCs w:val="24"/>
        </w:rPr>
        <w:t xml:space="preserve"> СШ</w:t>
      </w:r>
      <w:r w:rsidR="000566EE" w:rsidRPr="003854E7">
        <w:rPr>
          <w:rFonts w:ascii="Times New Roman" w:hAnsi="Times New Roman"/>
          <w:bCs/>
          <w:color w:val="000000" w:themeColor="text1"/>
          <w:sz w:val="24"/>
          <w:szCs w:val="24"/>
        </w:rPr>
        <w:t xml:space="preserve"> </w:t>
      </w:r>
      <w:r w:rsidRPr="003854E7">
        <w:rPr>
          <w:rFonts w:ascii="Times New Roman" w:hAnsi="Times New Roman"/>
          <w:bCs/>
          <w:color w:val="000000" w:themeColor="text1"/>
          <w:sz w:val="24"/>
          <w:szCs w:val="24"/>
        </w:rPr>
        <w:t>№</w:t>
      </w:r>
      <w:r w:rsidR="000566EE" w:rsidRPr="003854E7">
        <w:rPr>
          <w:rFonts w:ascii="Times New Roman" w:hAnsi="Times New Roman"/>
          <w:bCs/>
          <w:color w:val="000000" w:themeColor="text1"/>
          <w:sz w:val="24"/>
          <w:szCs w:val="24"/>
        </w:rPr>
        <w:t>1</w:t>
      </w:r>
      <w:r w:rsidRPr="003854E7">
        <w:rPr>
          <w:rFonts w:ascii="Times New Roman" w:hAnsi="Times New Roman"/>
          <w:bCs/>
          <w:color w:val="000000" w:themeColor="text1"/>
          <w:sz w:val="24"/>
          <w:szCs w:val="24"/>
        </w:rPr>
        <w:t xml:space="preserve">» разработаны </w:t>
      </w:r>
      <w:r w:rsidRPr="003854E7">
        <w:rPr>
          <w:rFonts w:ascii="Times New Roman" w:hAnsi="Times New Roman"/>
          <w:color w:val="000000" w:themeColor="text1"/>
          <w:sz w:val="24"/>
          <w:szCs w:val="24"/>
        </w:rPr>
        <w:t xml:space="preserve">внутренние локальные нормативные акты, регламентирующие основные направления деятельности ОО: положения; должностные инструкции </w:t>
      </w:r>
      <w:proofErr w:type="spellStart"/>
      <w:proofErr w:type="gramStart"/>
      <w:r w:rsidRPr="003854E7">
        <w:rPr>
          <w:rFonts w:ascii="Times New Roman" w:hAnsi="Times New Roman"/>
          <w:color w:val="000000" w:themeColor="text1"/>
          <w:sz w:val="24"/>
          <w:szCs w:val="24"/>
        </w:rPr>
        <w:t>сотрудников;основная</w:t>
      </w:r>
      <w:proofErr w:type="spellEnd"/>
      <w:proofErr w:type="gramEnd"/>
      <w:r w:rsidRPr="003854E7">
        <w:rPr>
          <w:rFonts w:ascii="Times New Roman" w:hAnsi="Times New Roman"/>
          <w:color w:val="000000" w:themeColor="text1"/>
          <w:sz w:val="24"/>
          <w:szCs w:val="24"/>
        </w:rPr>
        <w:t xml:space="preserve"> образовательная программа общеобразовательного учреждения.</w:t>
      </w:r>
    </w:p>
    <w:p w:rsidR="000566EE" w:rsidRPr="003854E7" w:rsidRDefault="000566EE">
      <w:pPr>
        <w:rPr>
          <w:rFonts w:ascii="Times New Roman" w:hAnsi="Times New Roman"/>
          <w:b/>
          <w:color w:val="000000" w:themeColor="text1"/>
          <w:sz w:val="24"/>
          <w:szCs w:val="24"/>
        </w:rPr>
      </w:pPr>
      <w:r w:rsidRPr="003854E7">
        <w:rPr>
          <w:rFonts w:ascii="Times New Roman" w:hAnsi="Times New Roman"/>
          <w:b/>
          <w:color w:val="000000" w:themeColor="text1"/>
          <w:sz w:val="24"/>
          <w:szCs w:val="24"/>
        </w:rPr>
        <w:br w:type="page"/>
      </w:r>
    </w:p>
    <w:p w:rsidR="007B1130" w:rsidRPr="003854E7" w:rsidRDefault="007B1130" w:rsidP="007B1130">
      <w:pPr>
        <w:jc w:val="center"/>
        <w:rPr>
          <w:rFonts w:ascii="Times New Roman" w:hAnsi="Times New Roman"/>
          <w:b/>
          <w:color w:val="000000" w:themeColor="text1"/>
          <w:sz w:val="24"/>
          <w:szCs w:val="24"/>
        </w:rPr>
      </w:pPr>
      <w:r w:rsidRPr="003854E7">
        <w:rPr>
          <w:rFonts w:ascii="Times New Roman" w:hAnsi="Times New Roman"/>
          <w:b/>
          <w:color w:val="000000" w:themeColor="text1"/>
          <w:sz w:val="24"/>
          <w:szCs w:val="24"/>
        </w:rPr>
        <w:lastRenderedPageBreak/>
        <w:t>Сведения об основных нормативных документах, регулирующих правовые основы функционирования МБОУ «</w:t>
      </w:r>
      <w:proofErr w:type="spellStart"/>
      <w:r w:rsidRPr="003854E7">
        <w:rPr>
          <w:rFonts w:ascii="Times New Roman" w:hAnsi="Times New Roman"/>
          <w:b/>
          <w:color w:val="000000" w:themeColor="text1"/>
          <w:sz w:val="24"/>
          <w:szCs w:val="24"/>
        </w:rPr>
        <w:t>Энгель-Юртовская</w:t>
      </w:r>
      <w:proofErr w:type="spellEnd"/>
      <w:r w:rsidRPr="003854E7">
        <w:rPr>
          <w:rFonts w:ascii="Times New Roman" w:hAnsi="Times New Roman"/>
          <w:b/>
          <w:color w:val="000000" w:themeColor="text1"/>
          <w:sz w:val="24"/>
          <w:szCs w:val="24"/>
        </w:rPr>
        <w:t xml:space="preserve"> СШ</w:t>
      </w:r>
      <w:r w:rsidR="000566EE" w:rsidRPr="003854E7">
        <w:rPr>
          <w:rFonts w:ascii="Times New Roman" w:hAnsi="Times New Roman"/>
          <w:b/>
          <w:color w:val="000000" w:themeColor="text1"/>
          <w:sz w:val="24"/>
          <w:szCs w:val="24"/>
        </w:rPr>
        <w:t xml:space="preserve"> </w:t>
      </w:r>
      <w:r w:rsidRPr="003854E7">
        <w:rPr>
          <w:rFonts w:ascii="Times New Roman" w:hAnsi="Times New Roman"/>
          <w:b/>
          <w:color w:val="000000" w:themeColor="text1"/>
          <w:sz w:val="24"/>
          <w:szCs w:val="24"/>
        </w:rPr>
        <w:t>№</w:t>
      </w:r>
      <w:r w:rsidR="000566EE" w:rsidRPr="003854E7">
        <w:rPr>
          <w:rFonts w:ascii="Times New Roman" w:hAnsi="Times New Roman"/>
          <w:b/>
          <w:color w:val="000000" w:themeColor="text1"/>
          <w:sz w:val="24"/>
          <w:szCs w:val="24"/>
        </w:rPr>
        <w:t>1</w:t>
      </w:r>
      <w:r w:rsidRPr="003854E7">
        <w:rPr>
          <w:rFonts w:ascii="Times New Roman" w:hAnsi="Times New Roman"/>
          <w:b/>
          <w:color w:val="000000" w:themeColor="text1"/>
          <w:sz w:val="24"/>
          <w:szCs w:val="24"/>
        </w:rPr>
        <w:t>»</w:t>
      </w:r>
    </w:p>
    <w:p w:rsidR="007B1130" w:rsidRPr="003854E7" w:rsidRDefault="007B1130" w:rsidP="00251653">
      <w:pPr>
        <w:numPr>
          <w:ilvl w:val="0"/>
          <w:numId w:val="3"/>
        </w:numPr>
        <w:tabs>
          <w:tab w:val="left" w:pos="720"/>
        </w:tabs>
        <w:suppressAutoHyphens/>
        <w:spacing w:after="0" w:line="240" w:lineRule="auto"/>
        <w:ind w:left="0" w:firstLine="0"/>
        <w:contextualSpacing/>
        <w:outlineLvl w:val="5"/>
        <w:rPr>
          <w:rFonts w:ascii="Times New Roman" w:hAnsi="Times New Roman"/>
          <w:b/>
          <w:color w:val="000000" w:themeColor="text1"/>
          <w:sz w:val="24"/>
          <w:szCs w:val="24"/>
        </w:rPr>
      </w:pPr>
      <w:r w:rsidRPr="003854E7">
        <w:rPr>
          <w:rFonts w:ascii="Times New Roman" w:hAnsi="Times New Roman"/>
          <w:b/>
          <w:color w:val="000000" w:themeColor="text1"/>
          <w:sz w:val="24"/>
          <w:szCs w:val="24"/>
        </w:rPr>
        <w:t xml:space="preserve">Устав учреждения: </w:t>
      </w:r>
    </w:p>
    <w:p w:rsidR="007B1130" w:rsidRPr="003854E7" w:rsidRDefault="007B1130" w:rsidP="007B1130">
      <w:pPr>
        <w:tabs>
          <w:tab w:val="left" w:pos="720"/>
        </w:tabs>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дата регистрации _</w:t>
      </w:r>
      <w:r w:rsidR="000566EE" w:rsidRPr="003854E7">
        <w:rPr>
          <w:rFonts w:ascii="Times New Roman" w:hAnsi="Times New Roman"/>
          <w:color w:val="000000" w:themeColor="text1"/>
          <w:sz w:val="24"/>
          <w:szCs w:val="24"/>
          <w:u w:val="single"/>
        </w:rPr>
        <w:t>13. 07</w:t>
      </w:r>
      <w:r w:rsidRPr="003854E7">
        <w:rPr>
          <w:rFonts w:ascii="Times New Roman" w:hAnsi="Times New Roman"/>
          <w:color w:val="000000" w:themeColor="text1"/>
          <w:sz w:val="24"/>
          <w:szCs w:val="24"/>
          <w:u w:val="single"/>
        </w:rPr>
        <w:t>. 2015 года</w:t>
      </w:r>
      <w:r w:rsidRPr="003854E7">
        <w:rPr>
          <w:rFonts w:ascii="Times New Roman" w:hAnsi="Times New Roman"/>
          <w:color w:val="000000" w:themeColor="text1"/>
          <w:sz w:val="24"/>
          <w:szCs w:val="24"/>
        </w:rPr>
        <w:t>________________________________________</w:t>
      </w:r>
    </w:p>
    <w:p w:rsidR="007B1130" w:rsidRPr="003854E7" w:rsidRDefault="007B1130" w:rsidP="00251653">
      <w:pPr>
        <w:numPr>
          <w:ilvl w:val="0"/>
          <w:numId w:val="3"/>
        </w:numPr>
        <w:tabs>
          <w:tab w:val="left" w:pos="720"/>
        </w:tabs>
        <w:suppressAutoHyphens/>
        <w:spacing w:after="0" w:line="240" w:lineRule="auto"/>
        <w:ind w:left="0" w:firstLine="0"/>
        <w:contextualSpacing/>
        <w:outlineLvl w:val="5"/>
        <w:rPr>
          <w:rFonts w:ascii="Times New Roman" w:hAnsi="Times New Roman"/>
          <w:b/>
          <w:color w:val="000000" w:themeColor="text1"/>
          <w:sz w:val="24"/>
          <w:szCs w:val="24"/>
        </w:rPr>
      </w:pPr>
      <w:r w:rsidRPr="003854E7">
        <w:rPr>
          <w:rFonts w:ascii="Times New Roman" w:hAnsi="Times New Roman"/>
          <w:b/>
          <w:color w:val="000000" w:themeColor="text1"/>
          <w:sz w:val="24"/>
          <w:szCs w:val="24"/>
        </w:rPr>
        <w:t>Свидетельство о внесении записи в Единый государственный реестр юридических лиц:</w:t>
      </w:r>
    </w:p>
    <w:p w:rsidR="007B1130" w:rsidRPr="003854E7" w:rsidRDefault="007B1130" w:rsidP="007B1130">
      <w:pPr>
        <w:tabs>
          <w:tab w:val="left" w:pos="720"/>
        </w:tabs>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дата регистрации </w:t>
      </w:r>
      <w:r w:rsidR="000566EE" w:rsidRPr="003854E7">
        <w:rPr>
          <w:rFonts w:ascii="Times New Roman" w:hAnsi="Times New Roman"/>
          <w:color w:val="000000" w:themeColor="text1"/>
          <w:sz w:val="24"/>
          <w:szCs w:val="24"/>
        </w:rPr>
        <w:t xml:space="preserve">05 </w:t>
      </w:r>
      <w:proofErr w:type="gramStart"/>
      <w:r w:rsidR="000566EE" w:rsidRPr="003854E7">
        <w:rPr>
          <w:rFonts w:ascii="Times New Roman" w:hAnsi="Times New Roman"/>
          <w:color w:val="000000" w:themeColor="text1"/>
          <w:sz w:val="24"/>
          <w:szCs w:val="24"/>
        </w:rPr>
        <w:t>июл</w:t>
      </w:r>
      <w:r w:rsidRPr="003854E7">
        <w:rPr>
          <w:rFonts w:ascii="Times New Roman" w:hAnsi="Times New Roman"/>
          <w:color w:val="000000" w:themeColor="text1"/>
          <w:sz w:val="24"/>
          <w:szCs w:val="24"/>
        </w:rPr>
        <w:t>я</w:t>
      </w:r>
      <w:r w:rsidRPr="003854E7">
        <w:rPr>
          <w:rFonts w:ascii="Times New Roman" w:hAnsi="Times New Roman"/>
          <w:color w:val="000000" w:themeColor="text1"/>
          <w:sz w:val="24"/>
          <w:szCs w:val="24"/>
          <w:u w:val="single"/>
        </w:rPr>
        <w:t xml:space="preserve">  201</w:t>
      </w:r>
      <w:r w:rsidR="000566EE" w:rsidRPr="003854E7">
        <w:rPr>
          <w:rFonts w:ascii="Times New Roman" w:hAnsi="Times New Roman"/>
          <w:color w:val="000000" w:themeColor="text1"/>
          <w:sz w:val="24"/>
          <w:szCs w:val="24"/>
          <w:u w:val="single"/>
        </w:rPr>
        <w:t>2</w:t>
      </w:r>
      <w:proofErr w:type="gramEnd"/>
      <w:r w:rsidRPr="003854E7">
        <w:rPr>
          <w:rFonts w:ascii="Times New Roman" w:hAnsi="Times New Roman"/>
          <w:color w:val="000000" w:themeColor="text1"/>
          <w:sz w:val="24"/>
          <w:szCs w:val="24"/>
          <w:u w:val="single"/>
        </w:rPr>
        <w:t xml:space="preserve"> года</w:t>
      </w:r>
      <w:r w:rsidRPr="003854E7">
        <w:rPr>
          <w:rFonts w:ascii="Times New Roman" w:hAnsi="Times New Roman"/>
          <w:color w:val="000000" w:themeColor="text1"/>
          <w:sz w:val="24"/>
          <w:szCs w:val="24"/>
        </w:rPr>
        <w:t xml:space="preserve"> ОГРН </w:t>
      </w:r>
      <w:r w:rsidRPr="003854E7">
        <w:rPr>
          <w:rFonts w:ascii="Times New Roman" w:hAnsi="Times New Roman"/>
          <w:color w:val="000000" w:themeColor="text1"/>
          <w:sz w:val="24"/>
          <w:szCs w:val="24"/>
          <w:u w:val="single"/>
        </w:rPr>
        <w:t>109203200</w:t>
      </w:r>
      <w:r w:rsidR="000566EE" w:rsidRPr="003854E7">
        <w:rPr>
          <w:rFonts w:ascii="Times New Roman" w:hAnsi="Times New Roman"/>
          <w:color w:val="000000" w:themeColor="text1"/>
          <w:sz w:val="24"/>
          <w:szCs w:val="24"/>
          <w:u w:val="single"/>
        </w:rPr>
        <w:t>1313</w:t>
      </w:r>
      <w:r w:rsidRPr="003854E7">
        <w:rPr>
          <w:rFonts w:ascii="Times New Roman" w:hAnsi="Times New Roman"/>
          <w:color w:val="000000" w:themeColor="text1"/>
          <w:sz w:val="24"/>
          <w:szCs w:val="24"/>
        </w:rPr>
        <w:t>___________________</w:t>
      </w:r>
    </w:p>
    <w:p w:rsidR="007B1130" w:rsidRPr="003854E7" w:rsidRDefault="007B1130" w:rsidP="00251653">
      <w:pPr>
        <w:numPr>
          <w:ilvl w:val="0"/>
          <w:numId w:val="3"/>
        </w:numPr>
        <w:tabs>
          <w:tab w:val="left" w:pos="720"/>
        </w:tabs>
        <w:suppressAutoHyphens/>
        <w:spacing w:after="0" w:line="240" w:lineRule="auto"/>
        <w:ind w:left="0" w:firstLine="0"/>
        <w:contextualSpacing/>
        <w:outlineLvl w:val="5"/>
        <w:rPr>
          <w:rFonts w:ascii="Times New Roman" w:hAnsi="Times New Roman"/>
          <w:b/>
          <w:color w:val="000000" w:themeColor="text1"/>
          <w:sz w:val="24"/>
          <w:szCs w:val="24"/>
        </w:rPr>
      </w:pPr>
      <w:r w:rsidRPr="003854E7">
        <w:rPr>
          <w:rFonts w:ascii="Times New Roman" w:hAnsi="Times New Roman"/>
          <w:b/>
          <w:color w:val="000000" w:themeColor="text1"/>
          <w:sz w:val="24"/>
          <w:szCs w:val="24"/>
        </w:rPr>
        <w:t>Свидетельство о постановке на учет в налоговом органе:</w:t>
      </w:r>
    </w:p>
    <w:p w:rsidR="007B1130" w:rsidRPr="003854E7" w:rsidRDefault="007B1130" w:rsidP="007B1130">
      <w:pPr>
        <w:tabs>
          <w:tab w:val="left" w:pos="720"/>
        </w:tabs>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серия __</w:t>
      </w:r>
      <w:r w:rsidRPr="003854E7">
        <w:rPr>
          <w:rFonts w:ascii="Times New Roman" w:hAnsi="Times New Roman"/>
          <w:color w:val="000000" w:themeColor="text1"/>
          <w:sz w:val="24"/>
          <w:szCs w:val="24"/>
          <w:u w:val="single"/>
        </w:rPr>
        <w:t>20</w:t>
      </w:r>
      <w:r w:rsidRPr="003854E7">
        <w:rPr>
          <w:rFonts w:ascii="Times New Roman" w:hAnsi="Times New Roman"/>
          <w:color w:val="000000" w:themeColor="text1"/>
          <w:sz w:val="24"/>
          <w:szCs w:val="24"/>
        </w:rPr>
        <w:t xml:space="preserve">__________ № </w:t>
      </w:r>
      <w:r w:rsidR="000566EE" w:rsidRPr="003854E7">
        <w:rPr>
          <w:rFonts w:ascii="Times New Roman" w:hAnsi="Times New Roman"/>
          <w:color w:val="000000" w:themeColor="text1"/>
          <w:sz w:val="24"/>
          <w:szCs w:val="24"/>
          <w:u w:val="single"/>
        </w:rPr>
        <w:t>001203738</w:t>
      </w:r>
      <w:r w:rsidRPr="003854E7">
        <w:rPr>
          <w:rFonts w:ascii="Times New Roman" w:hAnsi="Times New Roman"/>
          <w:color w:val="000000" w:themeColor="text1"/>
          <w:sz w:val="24"/>
          <w:szCs w:val="24"/>
        </w:rPr>
        <w:t xml:space="preserve">____________ дата </w:t>
      </w:r>
      <w:proofErr w:type="gramStart"/>
      <w:r w:rsidRPr="003854E7">
        <w:rPr>
          <w:rFonts w:ascii="Times New Roman" w:hAnsi="Times New Roman"/>
          <w:color w:val="000000" w:themeColor="text1"/>
          <w:sz w:val="24"/>
          <w:szCs w:val="24"/>
        </w:rPr>
        <w:t xml:space="preserve">регистрации  </w:t>
      </w:r>
      <w:r w:rsidR="000566EE" w:rsidRPr="003854E7">
        <w:rPr>
          <w:rFonts w:ascii="Times New Roman" w:hAnsi="Times New Roman"/>
          <w:color w:val="000000" w:themeColor="text1"/>
          <w:sz w:val="24"/>
          <w:szCs w:val="24"/>
          <w:u w:val="single"/>
        </w:rPr>
        <w:t>01</w:t>
      </w:r>
      <w:proofErr w:type="gramEnd"/>
      <w:r w:rsidR="000566EE" w:rsidRPr="003854E7">
        <w:rPr>
          <w:rFonts w:ascii="Times New Roman" w:hAnsi="Times New Roman"/>
          <w:color w:val="000000" w:themeColor="text1"/>
          <w:sz w:val="24"/>
          <w:szCs w:val="24"/>
          <w:u w:val="single"/>
        </w:rPr>
        <w:t xml:space="preserve"> сентября</w:t>
      </w:r>
      <w:r w:rsidRPr="003854E7">
        <w:rPr>
          <w:rFonts w:ascii="Times New Roman" w:hAnsi="Times New Roman"/>
          <w:color w:val="000000" w:themeColor="text1"/>
          <w:sz w:val="24"/>
          <w:szCs w:val="24"/>
          <w:u w:val="single"/>
        </w:rPr>
        <w:t xml:space="preserve"> 2009</w:t>
      </w:r>
    </w:p>
    <w:p w:rsidR="007B1130" w:rsidRPr="003854E7" w:rsidRDefault="007B1130" w:rsidP="007B1130">
      <w:pPr>
        <w:tabs>
          <w:tab w:val="left" w:pos="720"/>
        </w:tabs>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ИНН _</w:t>
      </w:r>
      <w:r w:rsidRPr="003854E7">
        <w:rPr>
          <w:rFonts w:ascii="Times New Roman" w:hAnsi="Times New Roman"/>
          <w:color w:val="000000" w:themeColor="text1"/>
          <w:sz w:val="24"/>
          <w:szCs w:val="24"/>
          <w:u w:val="single"/>
        </w:rPr>
        <w:t>20050069</w:t>
      </w:r>
      <w:r w:rsidR="000566EE" w:rsidRPr="003854E7">
        <w:rPr>
          <w:rFonts w:ascii="Times New Roman" w:hAnsi="Times New Roman"/>
          <w:color w:val="000000" w:themeColor="text1"/>
          <w:sz w:val="24"/>
          <w:szCs w:val="24"/>
          <w:u w:val="single"/>
        </w:rPr>
        <w:t>62</w:t>
      </w:r>
      <w:r w:rsidRPr="003854E7">
        <w:rPr>
          <w:rFonts w:ascii="Times New Roman" w:hAnsi="Times New Roman"/>
          <w:color w:val="000000" w:themeColor="text1"/>
          <w:sz w:val="24"/>
          <w:szCs w:val="24"/>
        </w:rPr>
        <w:t>_________________________________________________________</w:t>
      </w:r>
    </w:p>
    <w:p w:rsidR="007B1130" w:rsidRPr="003854E7" w:rsidRDefault="007B1130" w:rsidP="00251653">
      <w:pPr>
        <w:numPr>
          <w:ilvl w:val="0"/>
          <w:numId w:val="3"/>
        </w:numPr>
        <w:tabs>
          <w:tab w:val="left" w:pos="720"/>
        </w:tabs>
        <w:suppressAutoHyphens/>
        <w:spacing w:after="0" w:line="240" w:lineRule="auto"/>
        <w:ind w:left="0" w:firstLine="0"/>
        <w:contextualSpacing/>
        <w:outlineLvl w:val="5"/>
        <w:rPr>
          <w:rFonts w:ascii="Times New Roman" w:hAnsi="Times New Roman"/>
          <w:b/>
          <w:color w:val="000000" w:themeColor="text1"/>
          <w:sz w:val="24"/>
          <w:szCs w:val="24"/>
        </w:rPr>
      </w:pPr>
      <w:r w:rsidRPr="003854E7">
        <w:rPr>
          <w:rFonts w:ascii="Times New Roman" w:hAnsi="Times New Roman"/>
          <w:b/>
          <w:color w:val="000000" w:themeColor="text1"/>
          <w:sz w:val="24"/>
          <w:szCs w:val="24"/>
        </w:rPr>
        <w:t>Лицензия на право осуществления образовательной деятельности:</w:t>
      </w:r>
    </w:p>
    <w:p w:rsidR="007B1130" w:rsidRPr="003854E7" w:rsidRDefault="007B1130" w:rsidP="007B1130">
      <w:pPr>
        <w:tabs>
          <w:tab w:val="left" w:pos="720"/>
        </w:tabs>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серия _</w:t>
      </w:r>
      <w:r w:rsidRPr="003854E7">
        <w:rPr>
          <w:rFonts w:ascii="Times New Roman" w:hAnsi="Times New Roman"/>
          <w:color w:val="000000" w:themeColor="text1"/>
          <w:sz w:val="24"/>
          <w:szCs w:val="24"/>
          <w:u w:val="single"/>
        </w:rPr>
        <w:t xml:space="preserve">20Л02 </w:t>
      </w:r>
      <w:r w:rsidRPr="003854E7">
        <w:rPr>
          <w:rFonts w:ascii="Times New Roman" w:hAnsi="Times New Roman"/>
          <w:color w:val="000000" w:themeColor="text1"/>
          <w:sz w:val="24"/>
          <w:szCs w:val="24"/>
        </w:rPr>
        <w:t xml:space="preserve">________ № </w:t>
      </w:r>
      <w:r w:rsidRPr="003854E7">
        <w:rPr>
          <w:rFonts w:ascii="Times New Roman" w:hAnsi="Times New Roman"/>
          <w:color w:val="000000" w:themeColor="text1"/>
          <w:sz w:val="24"/>
          <w:szCs w:val="24"/>
          <w:u w:val="single"/>
        </w:rPr>
        <w:t>0000</w:t>
      </w:r>
      <w:r w:rsidR="000566EE" w:rsidRPr="003854E7">
        <w:rPr>
          <w:rFonts w:ascii="Times New Roman" w:hAnsi="Times New Roman"/>
          <w:color w:val="000000" w:themeColor="text1"/>
          <w:sz w:val="24"/>
          <w:szCs w:val="24"/>
          <w:u w:val="single"/>
        </w:rPr>
        <w:t>521</w:t>
      </w:r>
      <w:r w:rsidRPr="003854E7">
        <w:rPr>
          <w:rFonts w:ascii="Times New Roman" w:hAnsi="Times New Roman"/>
          <w:color w:val="000000" w:themeColor="text1"/>
          <w:sz w:val="24"/>
          <w:szCs w:val="24"/>
        </w:rPr>
        <w:t xml:space="preserve">__________регистрационный № </w:t>
      </w:r>
      <w:r w:rsidR="000566EE" w:rsidRPr="003854E7">
        <w:rPr>
          <w:rFonts w:ascii="Times New Roman" w:hAnsi="Times New Roman"/>
          <w:color w:val="000000" w:themeColor="text1"/>
          <w:sz w:val="24"/>
          <w:szCs w:val="24"/>
        </w:rPr>
        <w:t>2163</w:t>
      </w:r>
    </w:p>
    <w:p w:rsidR="007B1130" w:rsidRPr="003854E7" w:rsidRDefault="007B1130" w:rsidP="007B1130">
      <w:pPr>
        <w:tabs>
          <w:tab w:val="left" w:pos="720"/>
        </w:tabs>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дата выдачи </w:t>
      </w:r>
      <w:r w:rsidR="000566EE" w:rsidRPr="003854E7">
        <w:rPr>
          <w:rFonts w:ascii="Times New Roman" w:hAnsi="Times New Roman"/>
          <w:color w:val="000000" w:themeColor="text1"/>
          <w:sz w:val="24"/>
          <w:szCs w:val="24"/>
          <w:u w:val="single"/>
        </w:rPr>
        <w:t xml:space="preserve">07 </w:t>
      </w:r>
      <w:proofErr w:type="spellStart"/>
      <w:r w:rsidR="000566EE" w:rsidRPr="003854E7">
        <w:rPr>
          <w:rFonts w:ascii="Times New Roman" w:hAnsi="Times New Roman"/>
          <w:color w:val="000000" w:themeColor="text1"/>
          <w:sz w:val="24"/>
          <w:szCs w:val="24"/>
          <w:u w:val="single"/>
        </w:rPr>
        <w:t>сентябр</w:t>
      </w:r>
      <w:proofErr w:type="spellEnd"/>
      <w:r w:rsidRPr="003854E7">
        <w:rPr>
          <w:rFonts w:ascii="Times New Roman" w:hAnsi="Times New Roman"/>
          <w:color w:val="000000" w:themeColor="text1"/>
          <w:sz w:val="24"/>
          <w:szCs w:val="24"/>
          <w:u w:val="single"/>
        </w:rPr>
        <w:t xml:space="preserve"> 2015</w:t>
      </w:r>
      <w:r w:rsidRPr="003854E7">
        <w:rPr>
          <w:rFonts w:ascii="Times New Roman" w:hAnsi="Times New Roman"/>
          <w:color w:val="000000" w:themeColor="text1"/>
          <w:sz w:val="24"/>
          <w:szCs w:val="24"/>
        </w:rPr>
        <w:t xml:space="preserve">______________________ срок действия </w:t>
      </w:r>
      <w:r w:rsidRPr="003854E7">
        <w:rPr>
          <w:rFonts w:ascii="Times New Roman" w:hAnsi="Times New Roman"/>
          <w:color w:val="000000" w:themeColor="text1"/>
          <w:sz w:val="24"/>
          <w:szCs w:val="24"/>
          <w:u w:val="single"/>
        </w:rPr>
        <w:t>бессрочно</w:t>
      </w:r>
      <w:r w:rsidRPr="003854E7">
        <w:rPr>
          <w:rFonts w:ascii="Times New Roman" w:hAnsi="Times New Roman"/>
          <w:color w:val="000000" w:themeColor="text1"/>
          <w:sz w:val="24"/>
          <w:szCs w:val="24"/>
        </w:rPr>
        <w:t>_____</w:t>
      </w:r>
    </w:p>
    <w:p w:rsidR="007B1130" w:rsidRPr="003854E7" w:rsidRDefault="007B1130" w:rsidP="00251653">
      <w:pPr>
        <w:numPr>
          <w:ilvl w:val="0"/>
          <w:numId w:val="3"/>
        </w:numPr>
        <w:tabs>
          <w:tab w:val="left" w:pos="720"/>
        </w:tabs>
        <w:suppressAutoHyphens/>
        <w:spacing w:after="0" w:line="240" w:lineRule="auto"/>
        <w:ind w:left="0" w:firstLine="0"/>
        <w:contextualSpacing/>
        <w:outlineLvl w:val="5"/>
        <w:rPr>
          <w:rFonts w:ascii="Times New Roman" w:hAnsi="Times New Roman"/>
          <w:b/>
          <w:color w:val="000000" w:themeColor="text1"/>
          <w:sz w:val="24"/>
          <w:szCs w:val="24"/>
        </w:rPr>
      </w:pPr>
      <w:r w:rsidRPr="003854E7">
        <w:rPr>
          <w:rFonts w:ascii="Times New Roman" w:hAnsi="Times New Roman"/>
          <w:b/>
          <w:color w:val="000000" w:themeColor="text1"/>
          <w:sz w:val="24"/>
          <w:szCs w:val="24"/>
        </w:rPr>
        <w:t>Свидетельство о государственной аккредитации:</w:t>
      </w:r>
    </w:p>
    <w:p w:rsidR="007B1130" w:rsidRPr="003854E7" w:rsidRDefault="007B1130" w:rsidP="007B1130">
      <w:pPr>
        <w:tabs>
          <w:tab w:val="left" w:pos="720"/>
        </w:tabs>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серия </w:t>
      </w:r>
      <w:r w:rsidR="00F44BC8" w:rsidRPr="003854E7">
        <w:rPr>
          <w:rFonts w:ascii="Times New Roman" w:hAnsi="Times New Roman"/>
          <w:color w:val="000000" w:themeColor="text1"/>
          <w:sz w:val="24"/>
          <w:szCs w:val="24"/>
          <w:u w:val="single"/>
        </w:rPr>
        <w:t>20 А 02</w:t>
      </w:r>
      <w:r w:rsidRPr="003854E7">
        <w:rPr>
          <w:rFonts w:ascii="Times New Roman" w:hAnsi="Times New Roman"/>
          <w:color w:val="000000" w:themeColor="text1"/>
          <w:sz w:val="24"/>
          <w:szCs w:val="24"/>
        </w:rPr>
        <w:t xml:space="preserve">____________ № </w:t>
      </w:r>
      <w:r w:rsidRPr="003854E7">
        <w:rPr>
          <w:rFonts w:ascii="Times New Roman" w:hAnsi="Times New Roman"/>
          <w:color w:val="000000" w:themeColor="text1"/>
          <w:sz w:val="24"/>
          <w:szCs w:val="24"/>
          <w:u w:val="single"/>
        </w:rPr>
        <w:t>000241</w:t>
      </w:r>
      <w:r w:rsidRPr="003854E7">
        <w:rPr>
          <w:rFonts w:ascii="Times New Roman" w:hAnsi="Times New Roman"/>
          <w:color w:val="000000" w:themeColor="text1"/>
          <w:sz w:val="24"/>
          <w:szCs w:val="24"/>
        </w:rPr>
        <w:t xml:space="preserve">______________ регистрационный № </w:t>
      </w:r>
      <w:r w:rsidR="00F44BC8" w:rsidRPr="003854E7">
        <w:rPr>
          <w:rFonts w:ascii="Times New Roman" w:hAnsi="Times New Roman"/>
          <w:color w:val="000000" w:themeColor="text1"/>
          <w:sz w:val="24"/>
          <w:szCs w:val="24"/>
          <w:u w:val="single"/>
        </w:rPr>
        <w:t>0909</w:t>
      </w:r>
      <w:r w:rsidRPr="003854E7">
        <w:rPr>
          <w:rFonts w:ascii="Times New Roman" w:hAnsi="Times New Roman"/>
          <w:color w:val="000000" w:themeColor="text1"/>
          <w:sz w:val="24"/>
          <w:szCs w:val="24"/>
        </w:rPr>
        <w:t>____</w:t>
      </w:r>
    </w:p>
    <w:p w:rsidR="007B1130" w:rsidRPr="003854E7" w:rsidRDefault="007B1130" w:rsidP="007B1130">
      <w:pPr>
        <w:tabs>
          <w:tab w:val="left" w:pos="720"/>
        </w:tabs>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дата выдачи </w:t>
      </w:r>
      <w:r w:rsidR="00F44BC8" w:rsidRPr="003854E7">
        <w:rPr>
          <w:rFonts w:ascii="Times New Roman" w:hAnsi="Times New Roman"/>
          <w:color w:val="000000" w:themeColor="text1"/>
          <w:sz w:val="24"/>
          <w:szCs w:val="24"/>
          <w:u w:val="single"/>
        </w:rPr>
        <w:t>29 июля 2016</w:t>
      </w:r>
      <w:r w:rsidRPr="003854E7">
        <w:rPr>
          <w:rFonts w:ascii="Times New Roman" w:hAnsi="Times New Roman"/>
          <w:color w:val="000000" w:themeColor="text1"/>
          <w:sz w:val="24"/>
          <w:szCs w:val="24"/>
        </w:rPr>
        <w:t xml:space="preserve">______________ срок действия </w:t>
      </w:r>
      <w:r w:rsidR="00F44BC8" w:rsidRPr="003854E7">
        <w:rPr>
          <w:rFonts w:ascii="Times New Roman" w:hAnsi="Times New Roman"/>
          <w:color w:val="000000" w:themeColor="text1"/>
          <w:sz w:val="24"/>
          <w:szCs w:val="24"/>
          <w:u w:val="single"/>
        </w:rPr>
        <w:t>12 мая 2024</w:t>
      </w:r>
      <w:r w:rsidR="002F7619" w:rsidRPr="003854E7">
        <w:rPr>
          <w:rFonts w:ascii="Times New Roman" w:hAnsi="Times New Roman"/>
          <w:color w:val="000000" w:themeColor="text1"/>
          <w:sz w:val="24"/>
          <w:szCs w:val="24"/>
        </w:rPr>
        <w:t xml:space="preserve"> </w:t>
      </w:r>
    </w:p>
    <w:p w:rsidR="007B1130" w:rsidRPr="003854E7" w:rsidRDefault="007B1130" w:rsidP="007B1130">
      <w:pPr>
        <w:tabs>
          <w:tab w:val="left" w:pos="720"/>
        </w:tabs>
        <w:rPr>
          <w:rFonts w:ascii="Times New Roman" w:hAnsi="Times New Roman"/>
          <w:b/>
          <w:color w:val="000000" w:themeColor="text1"/>
          <w:sz w:val="24"/>
          <w:szCs w:val="24"/>
        </w:rPr>
      </w:pPr>
      <w:r w:rsidRPr="003854E7">
        <w:rPr>
          <w:rFonts w:ascii="Times New Roman" w:hAnsi="Times New Roman"/>
          <w:b/>
          <w:color w:val="000000" w:themeColor="text1"/>
          <w:sz w:val="24"/>
          <w:szCs w:val="24"/>
        </w:rPr>
        <w:t xml:space="preserve">           Содержание образовательного процесса </w:t>
      </w:r>
    </w:p>
    <w:p w:rsidR="007B1130" w:rsidRPr="003854E7" w:rsidRDefault="007B1130" w:rsidP="007B1130">
      <w:pPr>
        <w:pStyle w:val="13"/>
        <w:shd w:val="clear" w:color="auto" w:fill="FFFFFF"/>
        <w:spacing w:after="0" w:line="240" w:lineRule="auto"/>
        <w:ind w:left="0" w:firstLine="993"/>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Образовательный процесс МБОУ «</w:t>
      </w:r>
      <w:proofErr w:type="spellStart"/>
      <w:r w:rsidRPr="003854E7">
        <w:rPr>
          <w:rFonts w:ascii="Times New Roman" w:hAnsi="Times New Roman"/>
          <w:color w:val="000000" w:themeColor="text1"/>
          <w:sz w:val="24"/>
          <w:szCs w:val="24"/>
        </w:rPr>
        <w:t>Энгель-Юртовская</w:t>
      </w:r>
      <w:proofErr w:type="spellEnd"/>
      <w:r w:rsidRPr="003854E7">
        <w:rPr>
          <w:rFonts w:ascii="Times New Roman" w:hAnsi="Times New Roman"/>
          <w:color w:val="000000" w:themeColor="text1"/>
          <w:sz w:val="24"/>
          <w:szCs w:val="24"/>
        </w:rPr>
        <w:t xml:space="preserve"> СШ№</w:t>
      </w:r>
      <w:r w:rsidR="00F44BC8" w:rsidRPr="003854E7">
        <w:rPr>
          <w:rFonts w:ascii="Times New Roman" w:hAnsi="Times New Roman"/>
          <w:color w:val="000000" w:themeColor="text1"/>
          <w:sz w:val="24"/>
          <w:szCs w:val="24"/>
        </w:rPr>
        <w:t>1</w:t>
      </w:r>
      <w:r w:rsidRPr="003854E7">
        <w:rPr>
          <w:rFonts w:ascii="Times New Roman" w:hAnsi="Times New Roman"/>
          <w:color w:val="000000" w:themeColor="text1"/>
          <w:sz w:val="24"/>
          <w:szCs w:val="24"/>
        </w:rPr>
        <w:t xml:space="preserve">» регулируется основной образовательной программой школы, которая: </w:t>
      </w:r>
    </w:p>
    <w:p w:rsidR="007B1130" w:rsidRPr="003854E7" w:rsidRDefault="007B1130" w:rsidP="00251653">
      <w:pPr>
        <w:pStyle w:val="13"/>
        <w:numPr>
          <w:ilvl w:val="0"/>
          <w:numId w:val="4"/>
        </w:numPr>
        <w:shd w:val="clear" w:color="auto" w:fill="FFFFFF"/>
        <w:tabs>
          <w:tab w:val="num" w:pos="0"/>
        </w:tabs>
        <w:spacing w:after="0" w:line="240" w:lineRule="auto"/>
        <w:ind w:left="0" w:firstLine="108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определяет общее назначение, цели, задачи и планируемые результаты освоения обучающимися основной образовательной программы основного общего образования, конкретизированные в соответствии с требованиями Стандарта, а также способы определения достижения этих целей и результатов; </w:t>
      </w:r>
    </w:p>
    <w:p w:rsidR="007B1130" w:rsidRPr="003854E7" w:rsidRDefault="007B1130" w:rsidP="00251653">
      <w:pPr>
        <w:pStyle w:val="ae"/>
        <w:numPr>
          <w:ilvl w:val="0"/>
          <w:numId w:val="4"/>
        </w:numPr>
        <w:autoSpaceDE/>
        <w:ind w:left="0" w:firstLine="993"/>
        <w:rPr>
          <w:color w:val="000000" w:themeColor="text1"/>
          <w:sz w:val="24"/>
          <w:szCs w:val="24"/>
        </w:rPr>
      </w:pPr>
      <w:r w:rsidRPr="003854E7">
        <w:rPr>
          <w:color w:val="000000" w:themeColor="text1"/>
          <w:sz w:val="24"/>
          <w:szCs w:val="24"/>
        </w:rPr>
        <w:t xml:space="preserve">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w:t>
      </w:r>
      <w:proofErr w:type="spellStart"/>
      <w:r w:rsidRPr="003854E7">
        <w:rPr>
          <w:color w:val="000000" w:themeColor="text1"/>
          <w:sz w:val="24"/>
          <w:szCs w:val="24"/>
        </w:rPr>
        <w:t>метапредметных</w:t>
      </w:r>
      <w:proofErr w:type="spellEnd"/>
      <w:r w:rsidRPr="003854E7">
        <w:rPr>
          <w:color w:val="000000" w:themeColor="text1"/>
          <w:sz w:val="24"/>
          <w:szCs w:val="24"/>
        </w:rPr>
        <w:t xml:space="preserve"> результатов;</w:t>
      </w:r>
    </w:p>
    <w:p w:rsidR="007B1130" w:rsidRPr="003854E7" w:rsidRDefault="007B1130" w:rsidP="00251653">
      <w:pPr>
        <w:pStyle w:val="13"/>
        <w:numPr>
          <w:ilvl w:val="0"/>
          <w:numId w:val="4"/>
        </w:numPr>
        <w:shd w:val="clear" w:color="auto" w:fill="FFFFFF"/>
        <w:spacing w:after="0" w:line="240" w:lineRule="auto"/>
        <w:ind w:left="0" w:firstLine="993"/>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B1130" w:rsidRPr="003854E7" w:rsidRDefault="007B1130" w:rsidP="00251653">
      <w:pPr>
        <w:pStyle w:val="13"/>
        <w:numPr>
          <w:ilvl w:val="0"/>
          <w:numId w:val="4"/>
        </w:numPr>
        <w:shd w:val="clear" w:color="auto" w:fill="FFFFFF"/>
        <w:spacing w:after="0" w:line="240" w:lineRule="auto"/>
        <w:ind w:left="0" w:firstLine="993"/>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отражает особенности учебно-воспитательного процесса школы с позиции личностно-ориентированного обучения и системно-</w:t>
      </w:r>
      <w:proofErr w:type="spellStart"/>
      <w:r w:rsidRPr="003854E7">
        <w:rPr>
          <w:rFonts w:ascii="Times New Roman" w:hAnsi="Times New Roman"/>
          <w:color w:val="000000" w:themeColor="text1"/>
          <w:sz w:val="24"/>
          <w:szCs w:val="24"/>
        </w:rPr>
        <w:t>деятельностного</w:t>
      </w:r>
      <w:proofErr w:type="spellEnd"/>
      <w:r w:rsidRPr="003854E7">
        <w:rPr>
          <w:rFonts w:ascii="Times New Roman" w:hAnsi="Times New Roman"/>
          <w:color w:val="000000" w:themeColor="text1"/>
          <w:sz w:val="24"/>
          <w:szCs w:val="24"/>
        </w:rPr>
        <w:t xml:space="preserve"> подхода;</w:t>
      </w:r>
    </w:p>
    <w:p w:rsidR="007B1130" w:rsidRPr="003854E7" w:rsidRDefault="007B1130" w:rsidP="00251653">
      <w:pPr>
        <w:pStyle w:val="13"/>
        <w:numPr>
          <w:ilvl w:val="0"/>
          <w:numId w:val="4"/>
        </w:numPr>
        <w:shd w:val="clear" w:color="auto" w:fill="FFFFFF"/>
        <w:spacing w:after="0" w:line="240" w:lineRule="auto"/>
        <w:ind w:left="0" w:firstLine="993"/>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призвана раскрыть личностный потенциал детей, воспитать в них интерес к учёбе и знаниям, стремление к духовному росту и здоровому образу жизни, подготовить ребят к профессиональной деятельности с учётом задач модернизации и инновационного развития страны.</w:t>
      </w:r>
    </w:p>
    <w:p w:rsidR="007B1130" w:rsidRPr="003854E7" w:rsidRDefault="007B1130" w:rsidP="007B1130">
      <w:pPr>
        <w:pStyle w:val="13"/>
        <w:shd w:val="clear" w:color="auto" w:fill="FFFFFF"/>
        <w:spacing w:after="0" w:line="240" w:lineRule="auto"/>
        <w:ind w:left="0" w:firstLine="993"/>
        <w:jc w:val="both"/>
        <w:rPr>
          <w:rFonts w:ascii="Times New Roman" w:hAnsi="Times New Roman"/>
          <w:color w:val="000000" w:themeColor="text1"/>
          <w:sz w:val="24"/>
          <w:szCs w:val="24"/>
        </w:rPr>
      </w:pPr>
      <w:r w:rsidRPr="003854E7">
        <w:rPr>
          <w:rFonts w:ascii="Times New Roman" w:hAnsi="Times New Roman"/>
          <w:bCs/>
          <w:color w:val="000000" w:themeColor="text1"/>
          <w:sz w:val="24"/>
          <w:szCs w:val="24"/>
        </w:rPr>
        <w:t>Цель реализации</w:t>
      </w:r>
      <w:r w:rsidRPr="003854E7">
        <w:rPr>
          <w:rFonts w:ascii="Times New Roman" w:hAnsi="Times New Roman"/>
          <w:color w:val="000000" w:themeColor="text1"/>
          <w:sz w:val="24"/>
          <w:szCs w:val="24"/>
        </w:rPr>
        <w:t xml:space="preserve"> основной образовательной программы ОУ — обеспечение выполнения требований государственного образовательного стандарта</w:t>
      </w:r>
    </w:p>
    <w:p w:rsidR="007B1130" w:rsidRPr="003854E7" w:rsidRDefault="007B1130" w:rsidP="007B1130">
      <w:pPr>
        <w:pStyle w:val="13"/>
        <w:shd w:val="clear" w:color="auto" w:fill="FFFFFF"/>
        <w:spacing w:after="0" w:line="240" w:lineRule="auto"/>
        <w:ind w:left="0" w:firstLine="993"/>
        <w:jc w:val="both"/>
        <w:rPr>
          <w:rFonts w:ascii="Times New Roman" w:hAnsi="Times New Roman"/>
          <w:color w:val="000000" w:themeColor="text1"/>
          <w:sz w:val="24"/>
          <w:szCs w:val="24"/>
        </w:rPr>
      </w:pPr>
    </w:p>
    <w:p w:rsidR="00714E28" w:rsidRPr="003854E7" w:rsidRDefault="00714E28" w:rsidP="007B1130">
      <w:pPr>
        <w:pStyle w:val="13"/>
        <w:shd w:val="clear" w:color="auto" w:fill="FFFFFF"/>
        <w:spacing w:after="0" w:line="240" w:lineRule="auto"/>
        <w:ind w:left="0" w:firstLine="993"/>
        <w:jc w:val="both"/>
        <w:rPr>
          <w:rFonts w:ascii="Times New Roman" w:hAnsi="Times New Roman"/>
          <w:color w:val="000000" w:themeColor="text1"/>
          <w:sz w:val="24"/>
          <w:szCs w:val="24"/>
        </w:rPr>
      </w:pPr>
    </w:p>
    <w:p w:rsidR="00714E28" w:rsidRPr="003854E7" w:rsidRDefault="00714E28" w:rsidP="007B1130">
      <w:pPr>
        <w:pStyle w:val="13"/>
        <w:shd w:val="clear" w:color="auto" w:fill="FFFFFF"/>
        <w:spacing w:after="0" w:line="240" w:lineRule="auto"/>
        <w:ind w:left="0" w:firstLine="993"/>
        <w:jc w:val="both"/>
        <w:rPr>
          <w:rFonts w:ascii="Times New Roman" w:hAnsi="Times New Roman"/>
          <w:color w:val="000000" w:themeColor="text1"/>
          <w:sz w:val="24"/>
          <w:szCs w:val="24"/>
        </w:rPr>
      </w:pPr>
    </w:p>
    <w:p w:rsidR="00714E28" w:rsidRPr="003854E7" w:rsidRDefault="00714E28" w:rsidP="007B1130">
      <w:pPr>
        <w:pStyle w:val="13"/>
        <w:shd w:val="clear" w:color="auto" w:fill="FFFFFF"/>
        <w:spacing w:after="0" w:line="240" w:lineRule="auto"/>
        <w:ind w:left="0" w:firstLine="993"/>
        <w:jc w:val="both"/>
        <w:rPr>
          <w:rFonts w:ascii="Times New Roman" w:hAnsi="Times New Roman"/>
          <w:color w:val="000000" w:themeColor="text1"/>
          <w:sz w:val="24"/>
          <w:szCs w:val="24"/>
        </w:rPr>
      </w:pPr>
    </w:p>
    <w:p w:rsidR="00714E28" w:rsidRPr="003854E7" w:rsidRDefault="00714E28" w:rsidP="007B1130">
      <w:pPr>
        <w:pStyle w:val="13"/>
        <w:shd w:val="clear" w:color="auto" w:fill="FFFFFF"/>
        <w:spacing w:after="0" w:line="240" w:lineRule="auto"/>
        <w:ind w:left="0" w:firstLine="993"/>
        <w:jc w:val="both"/>
        <w:rPr>
          <w:rFonts w:ascii="Times New Roman" w:hAnsi="Times New Roman"/>
          <w:color w:val="000000" w:themeColor="text1"/>
          <w:sz w:val="24"/>
          <w:szCs w:val="24"/>
        </w:rPr>
      </w:pPr>
    </w:p>
    <w:p w:rsidR="00714E28" w:rsidRPr="003854E7" w:rsidRDefault="00714E28" w:rsidP="007B1130">
      <w:pPr>
        <w:pStyle w:val="13"/>
        <w:shd w:val="clear" w:color="auto" w:fill="FFFFFF"/>
        <w:spacing w:after="0" w:line="240" w:lineRule="auto"/>
        <w:ind w:left="0" w:firstLine="993"/>
        <w:jc w:val="both"/>
        <w:rPr>
          <w:rFonts w:ascii="Times New Roman" w:hAnsi="Times New Roman"/>
          <w:color w:val="000000" w:themeColor="text1"/>
          <w:sz w:val="24"/>
          <w:szCs w:val="24"/>
        </w:rPr>
      </w:pPr>
    </w:p>
    <w:p w:rsidR="00714E28" w:rsidRPr="003854E7" w:rsidRDefault="00714E28" w:rsidP="007B1130">
      <w:pPr>
        <w:pStyle w:val="13"/>
        <w:shd w:val="clear" w:color="auto" w:fill="FFFFFF"/>
        <w:spacing w:after="0" w:line="240" w:lineRule="auto"/>
        <w:ind w:left="0" w:firstLine="993"/>
        <w:jc w:val="both"/>
        <w:rPr>
          <w:rFonts w:ascii="Times New Roman" w:hAnsi="Times New Roman"/>
          <w:color w:val="000000" w:themeColor="text1"/>
          <w:sz w:val="24"/>
          <w:szCs w:val="24"/>
        </w:rPr>
      </w:pPr>
    </w:p>
    <w:p w:rsidR="00F44BC8" w:rsidRPr="003854E7" w:rsidRDefault="00F44BC8">
      <w:pPr>
        <w:rPr>
          <w:rFonts w:ascii="Times New Roman" w:eastAsia="Calibri" w:hAnsi="Times New Roman" w:cs="Times New Roman"/>
          <w:b/>
          <w:color w:val="000000" w:themeColor="text1"/>
          <w:sz w:val="24"/>
          <w:szCs w:val="24"/>
        </w:rPr>
      </w:pPr>
      <w:r w:rsidRPr="003854E7">
        <w:rPr>
          <w:b/>
          <w:color w:val="000000" w:themeColor="text1"/>
          <w:sz w:val="24"/>
          <w:szCs w:val="24"/>
        </w:rPr>
        <w:br w:type="page"/>
      </w:r>
    </w:p>
    <w:p w:rsidR="007B1130" w:rsidRPr="003854E7" w:rsidRDefault="007B1130" w:rsidP="007B1130">
      <w:pPr>
        <w:pStyle w:val="ae"/>
        <w:ind w:firstLine="709"/>
        <w:jc w:val="center"/>
        <w:rPr>
          <w:b/>
          <w:color w:val="000000" w:themeColor="text1"/>
          <w:sz w:val="24"/>
          <w:szCs w:val="24"/>
        </w:rPr>
      </w:pPr>
      <w:r w:rsidRPr="003854E7">
        <w:rPr>
          <w:b/>
          <w:color w:val="000000" w:themeColor="text1"/>
          <w:sz w:val="24"/>
          <w:szCs w:val="24"/>
        </w:rPr>
        <w:lastRenderedPageBreak/>
        <w:t xml:space="preserve">Раздел </w:t>
      </w:r>
      <w:proofErr w:type="gramStart"/>
      <w:r w:rsidRPr="003854E7">
        <w:rPr>
          <w:b/>
          <w:color w:val="000000" w:themeColor="text1"/>
          <w:sz w:val="24"/>
          <w:szCs w:val="24"/>
        </w:rPr>
        <w:t>2  Структура</w:t>
      </w:r>
      <w:proofErr w:type="gramEnd"/>
      <w:r w:rsidRPr="003854E7">
        <w:rPr>
          <w:b/>
          <w:color w:val="000000" w:themeColor="text1"/>
          <w:sz w:val="24"/>
          <w:szCs w:val="24"/>
        </w:rPr>
        <w:t xml:space="preserve"> и система управления</w:t>
      </w:r>
    </w:p>
    <w:p w:rsidR="007B1130" w:rsidRPr="003854E7" w:rsidRDefault="007B1130" w:rsidP="007B1130">
      <w:pPr>
        <w:ind w:firstLine="709"/>
        <w:jc w:val="both"/>
        <w:rPr>
          <w:rFonts w:ascii="Times New Roman" w:hAnsi="Times New Roman"/>
          <w:b/>
          <w:bCs/>
          <w:color w:val="000000" w:themeColor="text1"/>
          <w:sz w:val="24"/>
          <w:szCs w:val="24"/>
        </w:rPr>
      </w:pPr>
      <w:r w:rsidRPr="003854E7">
        <w:rPr>
          <w:rFonts w:ascii="Times New Roman" w:hAnsi="Times New Roman"/>
          <w:b/>
          <w:bCs/>
          <w:color w:val="000000" w:themeColor="text1"/>
          <w:sz w:val="24"/>
          <w:szCs w:val="24"/>
        </w:rPr>
        <w:t>2.1  Структура управления</w:t>
      </w:r>
    </w:p>
    <w:p w:rsidR="007B1130" w:rsidRPr="003854E7" w:rsidRDefault="007B1130" w:rsidP="007B1130">
      <w:pPr>
        <w:pStyle w:val="afd"/>
        <w:tabs>
          <w:tab w:val="left" w:pos="8400"/>
        </w:tabs>
        <w:spacing w:after="0" w:line="100" w:lineRule="atLeast"/>
        <w:ind w:firstLine="709"/>
        <w:jc w:val="both"/>
        <w:rPr>
          <w:color w:val="000000" w:themeColor="text1"/>
        </w:rPr>
      </w:pPr>
      <w:r w:rsidRPr="003854E7">
        <w:rPr>
          <w:color w:val="000000" w:themeColor="text1"/>
        </w:rPr>
        <w:t>В Школе разработаны положения об Общественном совете, педагогическом и методическом советах, о творческих группах и методических объединениях, издан приказ об определении методической сети. Данные локальные акты регламентируют процессы управления в школе.</w:t>
      </w:r>
    </w:p>
    <w:p w:rsidR="007B1130" w:rsidRPr="003854E7" w:rsidRDefault="007B1130" w:rsidP="007B1130">
      <w:pPr>
        <w:pStyle w:val="afd"/>
        <w:tabs>
          <w:tab w:val="left" w:pos="8400"/>
        </w:tabs>
        <w:spacing w:after="0" w:line="100" w:lineRule="atLeast"/>
        <w:ind w:firstLine="709"/>
        <w:jc w:val="both"/>
        <w:rPr>
          <w:color w:val="000000" w:themeColor="text1"/>
        </w:rPr>
      </w:pPr>
      <w:r w:rsidRPr="003854E7">
        <w:rPr>
          <w:color w:val="000000" w:themeColor="text1"/>
        </w:rPr>
        <w:t>Административное управление осуществляет директор</w:t>
      </w:r>
      <w:r w:rsidRPr="003854E7">
        <w:rPr>
          <w:b/>
          <w:color w:val="000000" w:themeColor="text1"/>
        </w:rPr>
        <w:t xml:space="preserve">. </w:t>
      </w:r>
      <w:r w:rsidRPr="003854E7">
        <w:rPr>
          <w:color w:val="000000" w:themeColor="text1"/>
        </w:rPr>
        <w:t>Основная функция директора школы - координация деятельности всех участников образовательного процесса через Общественный Совет школы, педагогический совет, методический совет. Заместители директора реализуют оперативное управление образовательным процессом и осуществляют мотивационную, информационно-аналитическую, планово-прогностическую, организационно-исполнительскую, контрольно-регулировочную, оценочно-результативную функции.</w:t>
      </w:r>
    </w:p>
    <w:p w:rsidR="007B1130" w:rsidRPr="003854E7" w:rsidRDefault="007B1130" w:rsidP="007B1130">
      <w:pPr>
        <w:pStyle w:val="afd"/>
        <w:tabs>
          <w:tab w:val="left" w:pos="8400"/>
        </w:tabs>
        <w:spacing w:after="0" w:line="100" w:lineRule="atLeast"/>
        <w:ind w:firstLine="709"/>
        <w:jc w:val="both"/>
        <w:rPr>
          <w:color w:val="000000" w:themeColor="text1"/>
        </w:rPr>
      </w:pPr>
      <w:r w:rsidRPr="003854E7">
        <w:rPr>
          <w:color w:val="000000" w:themeColor="text1"/>
        </w:rPr>
        <w:t xml:space="preserve">В соответствии с задачами модернизации образовательного процесса, развития государственно-общественного характера управления в школе создан </w:t>
      </w:r>
      <w:r w:rsidRPr="003854E7">
        <w:rPr>
          <w:color w:val="000000" w:themeColor="text1"/>
          <w:shd w:val="clear" w:color="auto" w:fill="FFFFFF"/>
        </w:rPr>
        <w:t>Общественный Совет школы</w:t>
      </w:r>
      <w:r w:rsidRPr="003854E7">
        <w:rPr>
          <w:color w:val="000000" w:themeColor="text1"/>
        </w:rPr>
        <w:t>.</w:t>
      </w:r>
    </w:p>
    <w:p w:rsidR="007B1130" w:rsidRPr="003854E7" w:rsidRDefault="007B1130" w:rsidP="007B1130">
      <w:pPr>
        <w:pStyle w:val="afd"/>
        <w:tabs>
          <w:tab w:val="left" w:pos="8400"/>
        </w:tabs>
        <w:spacing w:after="0" w:line="100" w:lineRule="atLeast"/>
        <w:ind w:firstLine="709"/>
        <w:jc w:val="both"/>
        <w:rPr>
          <w:color w:val="000000" w:themeColor="text1"/>
        </w:rPr>
      </w:pPr>
      <w:r w:rsidRPr="003854E7">
        <w:rPr>
          <w:color w:val="000000" w:themeColor="text1"/>
        </w:rPr>
        <w:t xml:space="preserve">Организационная </w:t>
      </w:r>
      <w:proofErr w:type="gramStart"/>
      <w:r w:rsidRPr="003854E7">
        <w:rPr>
          <w:color w:val="000000" w:themeColor="text1"/>
        </w:rPr>
        <w:t>структура  управления</w:t>
      </w:r>
      <w:proofErr w:type="gramEnd"/>
      <w:r w:rsidRPr="003854E7">
        <w:rPr>
          <w:color w:val="000000" w:themeColor="text1"/>
        </w:rPr>
        <w:t xml:space="preserve">  МБОУ «</w:t>
      </w:r>
      <w:proofErr w:type="spellStart"/>
      <w:r w:rsidRPr="003854E7">
        <w:rPr>
          <w:color w:val="000000" w:themeColor="text1"/>
        </w:rPr>
        <w:t>Энгель-Юртовская</w:t>
      </w:r>
      <w:proofErr w:type="spellEnd"/>
      <w:r w:rsidRPr="003854E7">
        <w:rPr>
          <w:color w:val="000000" w:themeColor="text1"/>
        </w:rPr>
        <w:t xml:space="preserve"> СШ№</w:t>
      </w:r>
      <w:r w:rsidR="00F44BC8" w:rsidRPr="003854E7">
        <w:rPr>
          <w:color w:val="000000" w:themeColor="text1"/>
        </w:rPr>
        <w:t>1</w:t>
      </w:r>
      <w:r w:rsidRPr="003854E7">
        <w:rPr>
          <w:color w:val="000000" w:themeColor="text1"/>
        </w:rPr>
        <w:t xml:space="preserve">» соответствует  функциональным задачам и Уставу школы и направлена на создание единого образовательного коллектива единомышленников, которых  сближает общая цель, заложенная в Программе развития школы, а также задачи и проблемы совместной деятельности. Управление школой осуществляется на основе гласности, демократии, </w:t>
      </w:r>
      <w:proofErr w:type="spellStart"/>
      <w:r w:rsidRPr="003854E7">
        <w:rPr>
          <w:color w:val="000000" w:themeColor="text1"/>
        </w:rPr>
        <w:t>соуправления</w:t>
      </w:r>
      <w:proofErr w:type="spellEnd"/>
      <w:r w:rsidRPr="003854E7">
        <w:rPr>
          <w:color w:val="000000" w:themeColor="text1"/>
        </w:rPr>
        <w:t xml:space="preserve">. </w:t>
      </w:r>
    </w:p>
    <w:p w:rsidR="007B1130" w:rsidRPr="003854E7" w:rsidRDefault="00BB4FE7" w:rsidP="00BB4FE7">
      <w:pPr>
        <w:pStyle w:val="a7"/>
        <w:tabs>
          <w:tab w:val="left" w:pos="8400"/>
        </w:tabs>
        <w:spacing w:before="0" w:beforeAutospacing="0" w:after="0" w:afterAutospacing="0"/>
        <w:jc w:val="both"/>
        <w:rPr>
          <w:color w:val="000000" w:themeColor="text1"/>
        </w:rPr>
      </w:pPr>
      <w:r w:rsidRPr="003854E7">
        <w:rPr>
          <w:color w:val="000000" w:themeColor="text1"/>
          <w:shd w:val="clear" w:color="auto" w:fill="FFFFFF"/>
          <w:lang w:eastAsia="zh-CN"/>
        </w:rPr>
        <w:t xml:space="preserve">              </w:t>
      </w:r>
      <w:r w:rsidR="007B1130" w:rsidRPr="003854E7">
        <w:rPr>
          <w:color w:val="000000" w:themeColor="text1"/>
        </w:rPr>
        <w:t>В организационной структуре на всех управленческих уровнях представлены как профессиональные руководители (заместители директора, руководители ШМО), так и различные общественные субъекты (председатель ПК, председатель Общественного совета), что необходимо для эффективного управления школой.</w:t>
      </w:r>
    </w:p>
    <w:p w:rsidR="007B1130" w:rsidRPr="003854E7" w:rsidRDefault="007B1130" w:rsidP="007B1130">
      <w:pPr>
        <w:pStyle w:val="a7"/>
        <w:tabs>
          <w:tab w:val="left" w:pos="8400"/>
        </w:tabs>
        <w:spacing w:before="0" w:beforeAutospacing="0" w:after="0" w:afterAutospacing="0"/>
        <w:ind w:firstLine="709"/>
        <w:jc w:val="both"/>
        <w:rPr>
          <w:color w:val="000000" w:themeColor="text1"/>
        </w:rPr>
      </w:pPr>
      <w:r w:rsidRPr="003854E7">
        <w:rPr>
          <w:color w:val="000000" w:themeColor="text1"/>
        </w:rPr>
        <w:t xml:space="preserve">Работа Общественного </w:t>
      </w:r>
      <w:r w:rsidRPr="003854E7">
        <w:rPr>
          <w:color w:val="000000" w:themeColor="text1"/>
          <w:shd w:val="clear" w:color="auto" w:fill="FFFFFF"/>
        </w:rPr>
        <w:t>совета</w:t>
      </w:r>
      <w:r w:rsidRPr="003854E7">
        <w:rPr>
          <w:color w:val="000000" w:themeColor="text1"/>
        </w:rPr>
        <w:t xml:space="preserve"> проводится согласно плану. Совместно  с администрацией школы определены: </w:t>
      </w:r>
    </w:p>
    <w:p w:rsidR="007B1130" w:rsidRPr="003854E7" w:rsidRDefault="007B1130" w:rsidP="00251653">
      <w:pPr>
        <w:pStyle w:val="a7"/>
        <w:numPr>
          <w:ilvl w:val="0"/>
          <w:numId w:val="5"/>
        </w:numPr>
        <w:tabs>
          <w:tab w:val="left" w:pos="567"/>
        </w:tabs>
        <w:suppressAutoHyphens/>
        <w:spacing w:before="0" w:beforeAutospacing="0" w:after="0" w:afterAutospacing="0"/>
        <w:ind w:left="0" w:firstLine="0"/>
        <w:rPr>
          <w:color w:val="000000" w:themeColor="text1"/>
        </w:rPr>
      </w:pPr>
      <w:r w:rsidRPr="003854E7">
        <w:rPr>
          <w:color w:val="000000" w:themeColor="text1"/>
        </w:rPr>
        <w:t>перспективы развития школы;</w:t>
      </w:r>
    </w:p>
    <w:p w:rsidR="007B1130" w:rsidRPr="003854E7" w:rsidRDefault="007B1130" w:rsidP="00251653">
      <w:pPr>
        <w:pStyle w:val="a7"/>
        <w:numPr>
          <w:ilvl w:val="0"/>
          <w:numId w:val="5"/>
        </w:numPr>
        <w:tabs>
          <w:tab w:val="left" w:pos="567"/>
        </w:tabs>
        <w:suppressAutoHyphens/>
        <w:spacing w:before="0" w:beforeAutospacing="0" w:after="0" w:afterAutospacing="0"/>
        <w:ind w:left="0" w:firstLine="0"/>
        <w:rPr>
          <w:color w:val="000000" w:themeColor="text1"/>
        </w:rPr>
      </w:pPr>
      <w:r w:rsidRPr="003854E7">
        <w:rPr>
          <w:color w:val="000000" w:themeColor="text1"/>
        </w:rPr>
        <w:t>этапы и содержание работы;</w:t>
      </w:r>
    </w:p>
    <w:p w:rsidR="007B1130" w:rsidRPr="003854E7" w:rsidRDefault="007B1130" w:rsidP="00251653">
      <w:pPr>
        <w:pStyle w:val="a7"/>
        <w:numPr>
          <w:ilvl w:val="0"/>
          <w:numId w:val="5"/>
        </w:numPr>
        <w:tabs>
          <w:tab w:val="left" w:pos="567"/>
        </w:tabs>
        <w:suppressAutoHyphens/>
        <w:spacing w:before="0" w:beforeAutospacing="0" w:after="0" w:afterAutospacing="0"/>
        <w:ind w:left="0" w:firstLine="0"/>
        <w:rPr>
          <w:color w:val="000000" w:themeColor="text1"/>
        </w:rPr>
      </w:pPr>
      <w:r w:rsidRPr="003854E7">
        <w:rPr>
          <w:color w:val="000000" w:themeColor="text1"/>
        </w:rPr>
        <w:t>контроль  за  деятельностью школы в целом и отдельных ее  подразделений.</w:t>
      </w:r>
    </w:p>
    <w:p w:rsidR="007B1130" w:rsidRPr="003854E7" w:rsidRDefault="007B1130" w:rsidP="007B1130">
      <w:pPr>
        <w:shd w:val="clear" w:color="auto" w:fill="FFFFFF"/>
        <w:spacing w:after="0" w:line="240" w:lineRule="auto"/>
        <w:ind w:firstLine="709"/>
        <w:jc w:val="both"/>
        <w:rPr>
          <w:rFonts w:ascii="Times New Roman" w:hAnsi="Times New Roman"/>
          <w:color w:val="000000" w:themeColor="text1"/>
          <w:sz w:val="24"/>
          <w:szCs w:val="24"/>
        </w:rPr>
      </w:pPr>
    </w:p>
    <w:p w:rsidR="007B1130" w:rsidRPr="003854E7" w:rsidRDefault="00777980" w:rsidP="00777980">
      <w:pPr>
        <w:shd w:val="clear" w:color="auto" w:fill="FFFFFF"/>
        <w:jc w:val="both"/>
        <w:rPr>
          <w:rFonts w:ascii="Times New Roman" w:hAnsi="Times New Roman"/>
          <w:b/>
          <w:color w:val="000000" w:themeColor="text1"/>
          <w:sz w:val="24"/>
          <w:szCs w:val="24"/>
        </w:rPr>
      </w:pPr>
      <w:r w:rsidRPr="003854E7">
        <w:rPr>
          <w:rFonts w:ascii="Times New Roman" w:hAnsi="Times New Roman"/>
          <w:color w:val="000000" w:themeColor="text1"/>
          <w:sz w:val="24"/>
          <w:szCs w:val="24"/>
        </w:rPr>
        <w:t xml:space="preserve">                        </w:t>
      </w:r>
      <w:r w:rsidR="007B1130" w:rsidRPr="003854E7">
        <w:rPr>
          <w:rFonts w:ascii="Times New Roman" w:hAnsi="Times New Roman"/>
          <w:b/>
          <w:color w:val="000000" w:themeColor="text1"/>
          <w:sz w:val="24"/>
          <w:szCs w:val="24"/>
        </w:rPr>
        <w:t xml:space="preserve">2.2  Система управления Школой </w:t>
      </w:r>
    </w:p>
    <w:p w:rsidR="007B1130" w:rsidRPr="003854E7" w:rsidRDefault="007B1130" w:rsidP="007B1130">
      <w:pPr>
        <w:pStyle w:val="afd"/>
        <w:shd w:val="clear" w:color="auto" w:fill="FFFFFF"/>
        <w:tabs>
          <w:tab w:val="left" w:pos="8400"/>
        </w:tabs>
        <w:spacing w:after="0" w:line="100" w:lineRule="atLeast"/>
        <w:ind w:right="97" w:firstLine="709"/>
        <w:jc w:val="both"/>
        <w:rPr>
          <w:color w:val="000000" w:themeColor="text1"/>
        </w:rPr>
      </w:pPr>
      <w:r w:rsidRPr="003854E7">
        <w:rPr>
          <w:color w:val="000000" w:themeColor="text1"/>
        </w:rPr>
        <w:t>Концепция системы управления школой строится на основе изучения  мнения членов коллектива, родительской общественности, а также выводов, сделанных в результате самоанализа, проведенного администрацией. Основные свойства системы управления школой:</w:t>
      </w:r>
    </w:p>
    <w:p w:rsidR="007B1130" w:rsidRPr="003854E7" w:rsidRDefault="007B1130" w:rsidP="00251653">
      <w:pPr>
        <w:pStyle w:val="afd"/>
        <w:widowControl w:val="0"/>
        <w:numPr>
          <w:ilvl w:val="0"/>
          <w:numId w:val="6"/>
        </w:numPr>
        <w:shd w:val="clear" w:color="auto" w:fill="FFFFFF"/>
        <w:tabs>
          <w:tab w:val="left" w:pos="12180"/>
        </w:tabs>
        <w:spacing w:after="0" w:line="100" w:lineRule="atLeast"/>
        <w:ind w:right="58"/>
        <w:jc w:val="both"/>
        <w:rPr>
          <w:color w:val="000000" w:themeColor="text1"/>
        </w:rPr>
      </w:pPr>
      <w:r w:rsidRPr="003854E7">
        <w:rPr>
          <w:color w:val="000000" w:themeColor="text1"/>
        </w:rPr>
        <w:t>мотивационно программно-целевое управление (МПЦУ);</w:t>
      </w:r>
    </w:p>
    <w:p w:rsidR="007B1130" w:rsidRPr="003854E7" w:rsidRDefault="007B1130" w:rsidP="00251653">
      <w:pPr>
        <w:pStyle w:val="afd"/>
        <w:widowControl w:val="0"/>
        <w:numPr>
          <w:ilvl w:val="0"/>
          <w:numId w:val="6"/>
        </w:numPr>
        <w:shd w:val="clear" w:color="auto" w:fill="FFFFFF"/>
        <w:tabs>
          <w:tab w:val="left" w:pos="12180"/>
        </w:tabs>
        <w:spacing w:after="0" w:line="100" w:lineRule="atLeast"/>
        <w:ind w:right="58"/>
        <w:jc w:val="both"/>
        <w:rPr>
          <w:color w:val="000000" w:themeColor="text1"/>
        </w:rPr>
      </w:pPr>
      <w:r w:rsidRPr="003854E7">
        <w:rPr>
          <w:color w:val="000000" w:themeColor="text1"/>
        </w:rPr>
        <w:t>опережающее управление (т.е. разработка конкретных подробных планов действий, учитываются возможные изменения условий и, вследствие этого, допустимые коррективы, практикуется предварительный анализ принимаемых решений);</w:t>
      </w:r>
    </w:p>
    <w:p w:rsidR="007B1130" w:rsidRPr="003854E7" w:rsidRDefault="007B1130" w:rsidP="00251653">
      <w:pPr>
        <w:pStyle w:val="afd"/>
        <w:widowControl w:val="0"/>
        <w:numPr>
          <w:ilvl w:val="0"/>
          <w:numId w:val="6"/>
        </w:numPr>
        <w:shd w:val="clear" w:color="auto" w:fill="FFFFFF"/>
        <w:tabs>
          <w:tab w:val="left" w:pos="12180"/>
        </w:tabs>
        <w:spacing w:after="0" w:line="100" w:lineRule="atLeast"/>
        <w:jc w:val="both"/>
        <w:rPr>
          <w:color w:val="000000" w:themeColor="text1"/>
        </w:rPr>
      </w:pPr>
      <w:r w:rsidRPr="003854E7">
        <w:rPr>
          <w:color w:val="000000" w:themeColor="text1"/>
        </w:rPr>
        <w:t>гибкость системы управления, ее способность претерпевать необходимые изменения в соответствии с изменением целей и содержания деятельности школы;</w:t>
      </w:r>
    </w:p>
    <w:p w:rsidR="007B1130" w:rsidRPr="003854E7" w:rsidRDefault="007B1130" w:rsidP="00251653">
      <w:pPr>
        <w:pStyle w:val="afd"/>
        <w:widowControl w:val="0"/>
        <w:numPr>
          <w:ilvl w:val="0"/>
          <w:numId w:val="6"/>
        </w:numPr>
        <w:shd w:val="clear" w:color="auto" w:fill="FFFFFF"/>
        <w:tabs>
          <w:tab w:val="left" w:pos="12180"/>
        </w:tabs>
        <w:spacing w:after="0" w:line="100" w:lineRule="atLeast"/>
        <w:jc w:val="both"/>
        <w:rPr>
          <w:color w:val="000000" w:themeColor="text1"/>
        </w:rPr>
      </w:pPr>
      <w:r w:rsidRPr="003854E7">
        <w:rPr>
          <w:color w:val="000000" w:themeColor="text1"/>
        </w:rPr>
        <w:t>Обязательное обеспечение государственно-общественного взаимодействия при управлении школой, то есть государственно-общественное управление (ГОУ)</w:t>
      </w:r>
    </w:p>
    <w:p w:rsidR="007B1130" w:rsidRPr="003854E7" w:rsidRDefault="007B1130" w:rsidP="007B1130">
      <w:pPr>
        <w:spacing w:after="0" w:line="240" w:lineRule="auto"/>
        <w:ind w:left="102" w:right="45" w:firstLine="54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Система гос</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z w:val="24"/>
          <w:szCs w:val="24"/>
        </w:rPr>
        <w:t>дарственно-общественного</w:t>
      </w:r>
      <w:r w:rsidRPr="003854E7">
        <w:rPr>
          <w:rFonts w:ascii="Times New Roman" w:hAnsi="Times New Roman"/>
          <w:color w:val="000000" w:themeColor="text1"/>
          <w:spacing w:val="1"/>
          <w:sz w:val="24"/>
          <w:szCs w:val="24"/>
        </w:rPr>
        <w:t xml:space="preserve"> у</w:t>
      </w:r>
      <w:r w:rsidRPr="003854E7">
        <w:rPr>
          <w:rFonts w:ascii="Times New Roman" w:hAnsi="Times New Roman"/>
          <w:color w:val="000000" w:themeColor="text1"/>
          <w:sz w:val="24"/>
          <w:szCs w:val="24"/>
        </w:rPr>
        <w:t xml:space="preserve">правления образованием включает в себя: всех </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pacing w:val="-1"/>
          <w:sz w:val="24"/>
          <w:szCs w:val="24"/>
        </w:rPr>
        <w:t>ч</w:t>
      </w:r>
      <w:r w:rsidRPr="003854E7">
        <w:rPr>
          <w:rFonts w:ascii="Times New Roman" w:hAnsi="Times New Roman"/>
          <w:color w:val="000000" w:themeColor="text1"/>
          <w:sz w:val="24"/>
          <w:szCs w:val="24"/>
        </w:rPr>
        <w:t>астников о</w:t>
      </w:r>
      <w:r w:rsidRPr="003854E7">
        <w:rPr>
          <w:rFonts w:ascii="Times New Roman" w:hAnsi="Times New Roman"/>
          <w:color w:val="000000" w:themeColor="text1"/>
          <w:spacing w:val="1"/>
          <w:sz w:val="24"/>
          <w:szCs w:val="24"/>
        </w:rPr>
        <w:t>б</w:t>
      </w:r>
      <w:r w:rsidRPr="003854E7">
        <w:rPr>
          <w:rFonts w:ascii="Times New Roman" w:hAnsi="Times New Roman"/>
          <w:color w:val="000000" w:themeColor="text1"/>
          <w:sz w:val="24"/>
          <w:szCs w:val="24"/>
        </w:rPr>
        <w:t xml:space="preserve">разовательного процесса, их органы </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pacing w:val="-1"/>
          <w:sz w:val="24"/>
          <w:szCs w:val="24"/>
        </w:rPr>
        <w:t>п</w:t>
      </w:r>
      <w:r w:rsidRPr="003854E7">
        <w:rPr>
          <w:rFonts w:ascii="Times New Roman" w:hAnsi="Times New Roman"/>
          <w:color w:val="000000" w:themeColor="text1"/>
          <w:sz w:val="24"/>
          <w:szCs w:val="24"/>
        </w:rPr>
        <w:t>равления и органы гос</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z w:val="24"/>
          <w:szCs w:val="24"/>
        </w:rPr>
        <w:t xml:space="preserve">дарственного </w:t>
      </w:r>
      <w:r w:rsidRPr="003854E7">
        <w:rPr>
          <w:rFonts w:ascii="Times New Roman" w:hAnsi="Times New Roman"/>
          <w:color w:val="000000" w:themeColor="text1"/>
          <w:spacing w:val="1"/>
          <w:sz w:val="24"/>
          <w:szCs w:val="24"/>
        </w:rPr>
        <w:t>у</w:t>
      </w:r>
      <w:r w:rsidRPr="003854E7">
        <w:rPr>
          <w:rFonts w:ascii="Times New Roman" w:hAnsi="Times New Roman"/>
          <w:color w:val="000000" w:themeColor="text1"/>
          <w:sz w:val="24"/>
          <w:szCs w:val="24"/>
        </w:rPr>
        <w:t>правления образованием; нормативно-право</w:t>
      </w:r>
      <w:r w:rsidRPr="003854E7">
        <w:rPr>
          <w:rFonts w:ascii="Times New Roman" w:hAnsi="Times New Roman"/>
          <w:color w:val="000000" w:themeColor="text1"/>
          <w:spacing w:val="-2"/>
          <w:sz w:val="24"/>
          <w:szCs w:val="24"/>
        </w:rPr>
        <w:t>в</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z w:val="24"/>
          <w:szCs w:val="24"/>
        </w:rPr>
        <w:t>ю ба</w:t>
      </w:r>
      <w:r w:rsidRPr="003854E7">
        <w:rPr>
          <w:rFonts w:ascii="Times New Roman" w:hAnsi="Times New Roman"/>
          <w:color w:val="000000" w:themeColor="text1"/>
          <w:spacing w:val="-1"/>
          <w:sz w:val="24"/>
          <w:szCs w:val="24"/>
        </w:rPr>
        <w:t>з</w:t>
      </w:r>
      <w:r w:rsidRPr="003854E7">
        <w:rPr>
          <w:rFonts w:ascii="Times New Roman" w:hAnsi="Times New Roman"/>
          <w:color w:val="000000" w:themeColor="text1"/>
          <w:spacing w:val="1"/>
          <w:sz w:val="24"/>
          <w:szCs w:val="24"/>
        </w:rPr>
        <w:t>у</w:t>
      </w:r>
      <w:r w:rsidRPr="003854E7">
        <w:rPr>
          <w:rFonts w:ascii="Times New Roman" w:hAnsi="Times New Roman"/>
          <w:color w:val="000000" w:themeColor="text1"/>
          <w:sz w:val="24"/>
          <w:szCs w:val="24"/>
        </w:rPr>
        <w:t>, регламент</w:t>
      </w:r>
      <w:r w:rsidRPr="003854E7">
        <w:rPr>
          <w:rFonts w:ascii="Times New Roman" w:hAnsi="Times New Roman"/>
          <w:color w:val="000000" w:themeColor="text1"/>
          <w:spacing w:val="-1"/>
          <w:sz w:val="24"/>
          <w:szCs w:val="24"/>
        </w:rPr>
        <w:t>ир</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z w:val="24"/>
          <w:szCs w:val="24"/>
        </w:rPr>
        <w:t>ю</w:t>
      </w:r>
      <w:r w:rsidRPr="003854E7">
        <w:rPr>
          <w:rFonts w:ascii="Times New Roman" w:hAnsi="Times New Roman"/>
          <w:color w:val="000000" w:themeColor="text1"/>
          <w:spacing w:val="-1"/>
          <w:sz w:val="24"/>
          <w:szCs w:val="24"/>
        </w:rPr>
        <w:t>щ</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z w:val="24"/>
          <w:szCs w:val="24"/>
        </w:rPr>
        <w:t>ю деятельность субъектов государс</w:t>
      </w:r>
      <w:r w:rsidRPr="003854E7">
        <w:rPr>
          <w:rFonts w:ascii="Times New Roman" w:hAnsi="Times New Roman"/>
          <w:color w:val="000000" w:themeColor="text1"/>
          <w:spacing w:val="-2"/>
          <w:sz w:val="24"/>
          <w:szCs w:val="24"/>
        </w:rPr>
        <w:t>т</w:t>
      </w:r>
      <w:r w:rsidRPr="003854E7">
        <w:rPr>
          <w:rFonts w:ascii="Times New Roman" w:hAnsi="Times New Roman"/>
          <w:color w:val="000000" w:themeColor="text1"/>
          <w:sz w:val="24"/>
          <w:szCs w:val="24"/>
        </w:rPr>
        <w:t>венно-общественного</w:t>
      </w:r>
      <w:r w:rsidRPr="003854E7">
        <w:rPr>
          <w:rFonts w:ascii="Times New Roman" w:hAnsi="Times New Roman"/>
          <w:color w:val="000000" w:themeColor="text1"/>
          <w:spacing w:val="1"/>
          <w:sz w:val="24"/>
          <w:szCs w:val="24"/>
        </w:rPr>
        <w:t xml:space="preserve"> у</w:t>
      </w:r>
      <w:r w:rsidRPr="003854E7">
        <w:rPr>
          <w:rFonts w:ascii="Times New Roman" w:hAnsi="Times New Roman"/>
          <w:color w:val="000000" w:themeColor="text1"/>
          <w:sz w:val="24"/>
          <w:szCs w:val="24"/>
        </w:rPr>
        <w:t>п</w:t>
      </w:r>
      <w:r w:rsidRPr="003854E7">
        <w:rPr>
          <w:rFonts w:ascii="Times New Roman" w:hAnsi="Times New Roman"/>
          <w:color w:val="000000" w:themeColor="text1"/>
          <w:spacing w:val="1"/>
          <w:sz w:val="24"/>
          <w:szCs w:val="24"/>
        </w:rPr>
        <w:t>ра</w:t>
      </w:r>
      <w:r w:rsidRPr="003854E7">
        <w:rPr>
          <w:rFonts w:ascii="Times New Roman" w:hAnsi="Times New Roman"/>
          <w:color w:val="000000" w:themeColor="text1"/>
          <w:spacing w:val="-1"/>
          <w:sz w:val="24"/>
          <w:szCs w:val="24"/>
        </w:rPr>
        <w:t>в</w:t>
      </w:r>
      <w:r w:rsidRPr="003854E7">
        <w:rPr>
          <w:rFonts w:ascii="Times New Roman" w:hAnsi="Times New Roman"/>
          <w:color w:val="000000" w:themeColor="text1"/>
          <w:sz w:val="24"/>
          <w:szCs w:val="24"/>
        </w:rPr>
        <w:t>л</w:t>
      </w:r>
      <w:r w:rsidRPr="003854E7">
        <w:rPr>
          <w:rFonts w:ascii="Times New Roman" w:hAnsi="Times New Roman"/>
          <w:color w:val="000000" w:themeColor="text1"/>
          <w:spacing w:val="1"/>
          <w:sz w:val="24"/>
          <w:szCs w:val="24"/>
        </w:rPr>
        <w:t>е</w:t>
      </w:r>
      <w:r w:rsidRPr="003854E7">
        <w:rPr>
          <w:rFonts w:ascii="Times New Roman" w:hAnsi="Times New Roman"/>
          <w:color w:val="000000" w:themeColor="text1"/>
          <w:sz w:val="24"/>
          <w:szCs w:val="24"/>
        </w:rPr>
        <w:t>н</w:t>
      </w:r>
      <w:r w:rsidRPr="003854E7">
        <w:rPr>
          <w:rFonts w:ascii="Times New Roman" w:hAnsi="Times New Roman"/>
          <w:color w:val="000000" w:themeColor="text1"/>
          <w:spacing w:val="1"/>
          <w:sz w:val="24"/>
          <w:szCs w:val="24"/>
        </w:rPr>
        <w:t xml:space="preserve">ия </w:t>
      </w:r>
      <w:r w:rsidRPr="003854E7">
        <w:rPr>
          <w:rFonts w:ascii="Times New Roman" w:hAnsi="Times New Roman"/>
          <w:color w:val="000000" w:themeColor="text1"/>
          <w:sz w:val="24"/>
          <w:szCs w:val="24"/>
        </w:rPr>
        <w:t>образованием; процедуры и ме</w:t>
      </w:r>
      <w:r w:rsidRPr="003854E7">
        <w:rPr>
          <w:rFonts w:ascii="Times New Roman" w:hAnsi="Times New Roman"/>
          <w:color w:val="000000" w:themeColor="text1"/>
          <w:spacing w:val="-1"/>
          <w:sz w:val="24"/>
          <w:szCs w:val="24"/>
        </w:rPr>
        <w:t>ха</w:t>
      </w:r>
      <w:r w:rsidRPr="003854E7">
        <w:rPr>
          <w:rFonts w:ascii="Times New Roman" w:hAnsi="Times New Roman"/>
          <w:color w:val="000000" w:themeColor="text1"/>
          <w:sz w:val="24"/>
          <w:szCs w:val="24"/>
        </w:rPr>
        <w:t>низмы их взаимодейс</w:t>
      </w:r>
      <w:r w:rsidRPr="003854E7">
        <w:rPr>
          <w:rFonts w:ascii="Times New Roman" w:hAnsi="Times New Roman"/>
          <w:color w:val="000000" w:themeColor="text1"/>
          <w:spacing w:val="-2"/>
          <w:sz w:val="24"/>
          <w:szCs w:val="24"/>
        </w:rPr>
        <w:t>т</w:t>
      </w:r>
      <w:r w:rsidRPr="003854E7">
        <w:rPr>
          <w:rFonts w:ascii="Times New Roman" w:hAnsi="Times New Roman"/>
          <w:color w:val="000000" w:themeColor="text1"/>
          <w:sz w:val="24"/>
          <w:szCs w:val="24"/>
        </w:rPr>
        <w:t>вия.</w:t>
      </w:r>
    </w:p>
    <w:p w:rsidR="007B1130" w:rsidRPr="003854E7" w:rsidRDefault="007B1130" w:rsidP="007B1130">
      <w:pPr>
        <w:spacing w:after="0" w:line="240" w:lineRule="auto"/>
        <w:ind w:left="102" w:right="44" w:firstLine="54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Содержание управле</w:t>
      </w:r>
      <w:r w:rsidRPr="003854E7">
        <w:rPr>
          <w:rFonts w:ascii="Times New Roman" w:hAnsi="Times New Roman"/>
          <w:color w:val="000000" w:themeColor="text1"/>
          <w:spacing w:val="-1"/>
          <w:sz w:val="24"/>
          <w:szCs w:val="24"/>
        </w:rPr>
        <w:t>н</w:t>
      </w:r>
      <w:r w:rsidRPr="003854E7">
        <w:rPr>
          <w:rFonts w:ascii="Times New Roman" w:hAnsi="Times New Roman"/>
          <w:color w:val="000000" w:themeColor="text1"/>
          <w:sz w:val="24"/>
          <w:szCs w:val="24"/>
        </w:rPr>
        <w:t>ческойдеятельностируководителейшколывключае</w:t>
      </w:r>
      <w:r w:rsidRPr="003854E7">
        <w:rPr>
          <w:rFonts w:ascii="Times New Roman" w:hAnsi="Times New Roman"/>
          <w:color w:val="000000" w:themeColor="text1"/>
          <w:spacing w:val="-1"/>
          <w:sz w:val="24"/>
          <w:szCs w:val="24"/>
        </w:rPr>
        <w:t>т</w:t>
      </w:r>
      <w:r w:rsidRPr="003854E7">
        <w:rPr>
          <w:rFonts w:ascii="Times New Roman" w:hAnsi="Times New Roman"/>
          <w:color w:val="000000" w:themeColor="text1"/>
          <w:sz w:val="24"/>
          <w:szCs w:val="24"/>
        </w:rPr>
        <w:t xml:space="preserve">:организацию </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pacing w:val="1"/>
          <w:sz w:val="24"/>
          <w:szCs w:val="24"/>
        </w:rPr>
        <w:t>ч</w:t>
      </w:r>
      <w:r w:rsidRPr="003854E7">
        <w:rPr>
          <w:rFonts w:ascii="Times New Roman" w:hAnsi="Times New Roman"/>
          <w:color w:val="000000" w:themeColor="text1"/>
          <w:sz w:val="24"/>
          <w:szCs w:val="24"/>
        </w:rPr>
        <w:t>ебного процесса, вне</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z w:val="24"/>
          <w:szCs w:val="24"/>
        </w:rPr>
        <w:t>рочной и внешкол</w:t>
      </w:r>
      <w:r w:rsidRPr="003854E7">
        <w:rPr>
          <w:rFonts w:ascii="Times New Roman" w:hAnsi="Times New Roman"/>
          <w:color w:val="000000" w:themeColor="text1"/>
          <w:spacing w:val="1"/>
          <w:sz w:val="24"/>
          <w:szCs w:val="24"/>
        </w:rPr>
        <w:t>ь</w:t>
      </w:r>
      <w:r w:rsidRPr="003854E7">
        <w:rPr>
          <w:rFonts w:ascii="Times New Roman" w:hAnsi="Times New Roman"/>
          <w:color w:val="000000" w:themeColor="text1"/>
          <w:sz w:val="24"/>
          <w:szCs w:val="24"/>
        </w:rPr>
        <w:t>ной воспитательной работы, адаптивно-кор</w:t>
      </w:r>
      <w:r w:rsidRPr="003854E7">
        <w:rPr>
          <w:rFonts w:ascii="Times New Roman" w:hAnsi="Times New Roman"/>
          <w:color w:val="000000" w:themeColor="text1"/>
          <w:spacing w:val="1"/>
          <w:sz w:val="24"/>
          <w:szCs w:val="24"/>
        </w:rPr>
        <w:t>р</w:t>
      </w:r>
      <w:r w:rsidRPr="003854E7">
        <w:rPr>
          <w:rFonts w:ascii="Times New Roman" w:hAnsi="Times New Roman"/>
          <w:color w:val="000000" w:themeColor="text1"/>
          <w:sz w:val="24"/>
          <w:szCs w:val="24"/>
        </w:rPr>
        <w:t>екционн</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z w:val="24"/>
          <w:szCs w:val="24"/>
        </w:rPr>
        <w:t>ю и профи</w:t>
      </w:r>
      <w:r w:rsidRPr="003854E7">
        <w:rPr>
          <w:rFonts w:ascii="Times New Roman" w:hAnsi="Times New Roman"/>
          <w:color w:val="000000" w:themeColor="text1"/>
          <w:spacing w:val="-1"/>
          <w:sz w:val="24"/>
          <w:szCs w:val="24"/>
        </w:rPr>
        <w:t>л</w:t>
      </w:r>
      <w:r w:rsidRPr="003854E7">
        <w:rPr>
          <w:rFonts w:ascii="Times New Roman" w:hAnsi="Times New Roman"/>
          <w:color w:val="000000" w:themeColor="text1"/>
          <w:sz w:val="24"/>
          <w:szCs w:val="24"/>
        </w:rPr>
        <w:t>актичес</w:t>
      </w:r>
      <w:r w:rsidRPr="003854E7">
        <w:rPr>
          <w:rFonts w:ascii="Times New Roman" w:hAnsi="Times New Roman"/>
          <w:color w:val="000000" w:themeColor="text1"/>
          <w:spacing w:val="-1"/>
          <w:sz w:val="24"/>
          <w:szCs w:val="24"/>
        </w:rPr>
        <w:t>к</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z w:val="24"/>
          <w:szCs w:val="24"/>
        </w:rPr>
        <w:t>ю деятельность, правовое регулирование взаимоотношений обучающихся, их родителей и педагогов, обеспечение необходимых психологических, бытовых и санитарно</w:t>
      </w:r>
      <w:r w:rsidRPr="003854E7">
        <w:rPr>
          <w:rFonts w:ascii="Times New Roman" w:hAnsi="Times New Roman"/>
          <w:color w:val="000000" w:themeColor="text1"/>
          <w:spacing w:val="1"/>
          <w:sz w:val="24"/>
          <w:szCs w:val="24"/>
        </w:rPr>
        <w:t>-</w:t>
      </w:r>
      <w:r w:rsidRPr="003854E7">
        <w:rPr>
          <w:rFonts w:ascii="Times New Roman" w:hAnsi="Times New Roman"/>
          <w:color w:val="000000" w:themeColor="text1"/>
          <w:sz w:val="24"/>
          <w:szCs w:val="24"/>
        </w:rPr>
        <w:t xml:space="preserve">гигиенических </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z w:val="24"/>
          <w:szCs w:val="24"/>
        </w:rPr>
        <w:t>сло</w:t>
      </w:r>
      <w:r w:rsidRPr="003854E7">
        <w:rPr>
          <w:rFonts w:ascii="Times New Roman" w:hAnsi="Times New Roman"/>
          <w:color w:val="000000" w:themeColor="text1"/>
          <w:spacing w:val="-2"/>
          <w:sz w:val="24"/>
          <w:szCs w:val="24"/>
        </w:rPr>
        <w:t>в</w:t>
      </w:r>
      <w:r w:rsidRPr="003854E7">
        <w:rPr>
          <w:rFonts w:ascii="Times New Roman" w:hAnsi="Times New Roman"/>
          <w:color w:val="000000" w:themeColor="text1"/>
          <w:sz w:val="24"/>
          <w:szCs w:val="24"/>
        </w:rPr>
        <w:t>ий, ос</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z w:val="24"/>
          <w:szCs w:val="24"/>
        </w:rPr>
        <w:t>ществление единичных и системных нововведений.</w:t>
      </w:r>
    </w:p>
    <w:p w:rsidR="007B1130" w:rsidRPr="003854E7" w:rsidRDefault="007B1130" w:rsidP="007B1130">
      <w:pPr>
        <w:spacing w:after="0" w:line="240" w:lineRule="auto"/>
        <w:ind w:left="102" w:right="44" w:firstLine="540"/>
        <w:jc w:val="both"/>
        <w:rPr>
          <w:rFonts w:ascii="Times New Roman" w:hAnsi="Times New Roman"/>
          <w:color w:val="000000" w:themeColor="text1"/>
          <w:sz w:val="24"/>
          <w:szCs w:val="24"/>
        </w:rPr>
      </w:pPr>
    </w:p>
    <w:p w:rsidR="007B1130" w:rsidRPr="003854E7" w:rsidRDefault="007B1130" w:rsidP="007B1130">
      <w:pPr>
        <w:spacing w:after="0" w:line="240" w:lineRule="auto"/>
        <w:ind w:left="102" w:right="44" w:firstLine="540"/>
        <w:jc w:val="both"/>
        <w:rPr>
          <w:rFonts w:ascii="Times New Roman" w:hAnsi="Times New Roman"/>
          <w:color w:val="000000" w:themeColor="text1"/>
          <w:sz w:val="24"/>
          <w:szCs w:val="24"/>
        </w:rPr>
      </w:pPr>
      <w:r w:rsidRPr="003854E7">
        <w:rPr>
          <w:rFonts w:ascii="Times New Roman" w:hAnsi="Times New Roman"/>
          <w:color w:val="000000" w:themeColor="text1"/>
          <w:spacing w:val="2"/>
          <w:sz w:val="24"/>
          <w:szCs w:val="24"/>
        </w:rPr>
        <w:t xml:space="preserve">К </w:t>
      </w:r>
      <w:r w:rsidRPr="003854E7">
        <w:rPr>
          <w:rFonts w:ascii="Times New Roman" w:hAnsi="Times New Roman"/>
          <w:color w:val="000000" w:themeColor="text1"/>
          <w:sz w:val="24"/>
          <w:szCs w:val="24"/>
        </w:rPr>
        <w:t>целям органов общественного сам</w:t>
      </w:r>
      <w:r w:rsidRPr="003854E7">
        <w:rPr>
          <w:rFonts w:ascii="Times New Roman" w:hAnsi="Times New Roman"/>
          <w:color w:val="000000" w:themeColor="text1"/>
          <w:spacing w:val="-1"/>
          <w:sz w:val="24"/>
          <w:szCs w:val="24"/>
        </w:rPr>
        <w:t>о</w:t>
      </w:r>
      <w:r w:rsidRPr="003854E7">
        <w:rPr>
          <w:rFonts w:ascii="Times New Roman" w:hAnsi="Times New Roman"/>
          <w:color w:val="000000" w:themeColor="text1"/>
          <w:sz w:val="24"/>
          <w:szCs w:val="24"/>
        </w:rPr>
        <w:t xml:space="preserve">управления школы относится реализация образовательных потребностей и интересов учащихся, </w:t>
      </w:r>
      <w:r w:rsidRPr="003854E7">
        <w:rPr>
          <w:rFonts w:ascii="Times New Roman" w:hAnsi="Times New Roman"/>
          <w:color w:val="000000" w:themeColor="text1"/>
          <w:spacing w:val="-1"/>
          <w:sz w:val="24"/>
          <w:szCs w:val="24"/>
        </w:rPr>
        <w:t xml:space="preserve">их </w:t>
      </w:r>
      <w:r w:rsidRPr="003854E7">
        <w:rPr>
          <w:rFonts w:ascii="Times New Roman" w:hAnsi="Times New Roman"/>
          <w:color w:val="000000" w:themeColor="text1"/>
          <w:sz w:val="24"/>
          <w:szCs w:val="24"/>
        </w:rPr>
        <w:t xml:space="preserve">родителей и педагогов. </w:t>
      </w:r>
    </w:p>
    <w:p w:rsidR="007B1130" w:rsidRPr="003854E7" w:rsidRDefault="007B1130" w:rsidP="007B1130">
      <w:pPr>
        <w:spacing w:after="0" w:line="240" w:lineRule="auto"/>
        <w:ind w:left="102" w:right="44" w:firstLine="54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lastRenderedPageBreak/>
        <w:t>Содержанием школьного само</w:t>
      </w:r>
      <w:r w:rsidRPr="003854E7">
        <w:rPr>
          <w:rFonts w:ascii="Times New Roman" w:hAnsi="Times New Roman"/>
          <w:color w:val="000000" w:themeColor="text1"/>
          <w:spacing w:val="1"/>
          <w:sz w:val="24"/>
          <w:szCs w:val="24"/>
        </w:rPr>
        <w:t>у</w:t>
      </w:r>
      <w:r w:rsidRPr="003854E7">
        <w:rPr>
          <w:rFonts w:ascii="Times New Roman" w:hAnsi="Times New Roman"/>
          <w:color w:val="000000" w:themeColor="text1"/>
          <w:sz w:val="24"/>
          <w:szCs w:val="24"/>
        </w:rPr>
        <w:t xml:space="preserve">правления </w:t>
      </w:r>
      <w:r w:rsidRPr="003854E7">
        <w:rPr>
          <w:rFonts w:ascii="Times New Roman" w:hAnsi="Times New Roman"/>
          <w:color w:val="000000" w:themeColor="text1"/>
          <w:spacing w:val="-1"/>
          <w:sz w:val="24"/>
          <w:szCs w:val="24"/>
        </w:rPr>
        <w:t>является</w:t>
      </w:r>
      <w:r w:rsidRPr="003854E7">
        <w:rPr>
          <w:rFonts w:ascii="Times New Roman" w:hAnsi="Times New Roman"/>
          <w:color w:val="000000" w:themeColor="text1"/>
          <w:sz w:val="24"/>
          <w:szCs w:val="24"/>
        </w:rPr>
        <w:t>: законотворческая  де</w:t>
      </w:r>
      <w:r w:rsidRPr="003854E7">
        <w:rPr>
          <w:rFonts w:ascii="Times New Roman" w:hAnsi="Times New Roman"/>
          <w:color w:val="000000" w:themeColor="text1"/>
          <w:spacing w:val="-1"/>
          <w:sz w:val="24"/>
          <w:szCs w:val="24"/>
        </w:rPr>
        <w:t>я</w:t>
      </w:r>
      <w:r w:rsidRPr="003854E7">
        <w:rPr>
          <w:rFonts w:ascii="Times New Roman" w:hAnsi="Times New Roman"/>
          <w:color w:val="000000" w:themeColor="text1"/>
          <w:sz w:val="24"/>
          <w:szCs w:val="24"/>
        </w:rPr>
        <w:t>тельность (разрабо</w:t>
      </w:r>
      <w:r w:rsidRPr="003854E7">
        <w:rPr>
          <w:rFonts w:ascii="Times New Roman" w:hAnsi="Times New Roman"/>
          <w:color w:val="000000" w:themeColor="text1"/>
          <w:spacing w:val="-2"/>
          <w:sz w:val="24"/>
          <w:szCs w:val="24"/>
        </w:rPr>
        <w:t>т</w:t>
      </w:r>
      <w:r w:rsidRPr="003854E7">
        <w:rPr>
          <w:rFonts w:ascii="Times New Roman" w:hAnsi="Times New Roman"/>
          <w:color w:val="000000" w:themeColor="text1"/>
          <w:sz w:val="24"/>
          <w:szCs w:val="24"/>
        </w:rPr>
        <w:t xml:space="preserve">ка, принятие и реализация </w:t>
      </w:r>
      <w:r w:rsidRPr="003854E7">
        <w:rPr>
          <w:rFonts w:ascii="Times New Roman" w:hAnsi="Times New Roman"/>
          <w:color w:val="000000" w:themeColor="text1"/>
          <w:spacing w:val="-1"/>
          <w:sz w:val="24"/>
          <w:szCs w:val="24"/>
        </w:rPr>
        <w:t>«</w:t>
      </w:r>
      <w:r w:rsidRPr="003854E7">
        <w:rPr>
          <w:rFonts w:ascii="Times New Roman" w:hAnsi="Times New Roman"/>
          <w:color w:val="000000" w:themeColor="text1"/>
          <w:sz w:val="24"/>
          <w:szCs w:val="24"/>
        </w:rPr>
        <w:t>законов» и локальных акто</w:t>
      </w:r>
      <w:r w:rsidRPr="003854E7">
        <w:rPr>
          <w:rFonts w:ascii="Times New Roman" w:hAnsi="Times New Roman"/>
          <w:color w:val="000000" w:themeColor="text1"/>
          <w:spacing w:val="-1"/>
          <w:sz w:val="24"/>
          <w:szCs w:val="24"/>
        </w:rPr>
        <w:t>в</w:t>
      </w:r>
      <w:r w:rsidRPr="003854E7">
        <w:rPr>
          <w:rFonts w:ascii="Times New Roman" w:hAnsi="Times New Roman"/>
          <w:color w:val="000000" w:themeColor="text1"/>
          <w:sz w:val="24"/>
          <w:szCs w:val="24"/>
        </w:rPr>
        <w:t>, регламентир</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z w:val="24"/>
          <w:szCs w:val="24"/>
        </w:rPr>
        <w:t>ющих рабо</w:t>
      </w:r>
      <w:r w:rsidRPr="003854E7">
        <w:rPr>
          <w:rFonts w:ascii="Times New Roman" w:hAnsi="Times New Roman"/>
          <w:color w:val="000000" w:themeColor="text1"/>
          <w:spacing w:val="-2"/>
          <w:sz w:val="24"/>
          <w:szCs w:val="24"/>
        </w:rPr>
        <w:t>т</w:t>
      </w:r>
      <w:r w:rsidRPr="003854E7">
        <w:rPr>
          <w:rFonts w:ascii="Times New Roman" w:hAnsi="Times New Roman"/>
          <w:color w:val="000000" w:themeColor="text1"/>
          <w:sz w:val="24"/>
          <w:szCs w:val="24"/>
        </w:rPr>
        <w:t>у школ</w:t>
      </w:r>
      <w:r w:rsidRPr="003854E7">
        <w:rPr>
          <w:rFonts w:ascii="Times New Roman" w:hAnsi="Times New Roman"/>
          <w:color w:val="000000" w:themeColor="text1"/>
          <w:spacing w:val="-1"/>
          <w:sz w:val="24"/>
          <w:szCs w:val="24"/>
        </w:rPr>
        <w:t>ы</w:t>
      </w:r>
      <w:r w:rsidRPr="003854E7">
        <w:rPr>
          <w:rFonts w:ascii="Times New Roman" w:hAnsi="Times New Roman"/>
          <w:color w:val="000000" w:themeColor="text1"/>
          <w:spacing w:val="1"/>
          <w:sz w:val="24"/>
          <w:szCs w:val="24"/>
        </w:rPr>
        <w:t>)</w:t>
      </w:r>
      <w:r w:rsidRPr="003854E7">
        <w:rPr>
          <w:rFonts w:ascii="Times New Roman" w:hAnsi="Times New Roman"/>
          <w:color w:val="000000" w:themeColor="text1"/>
          <w:sz w:val="24"/>
          <w:szCs w:val="24"/>
        </w:rPr>
        <w:t>;совершенствован</w:t>
      </w:r>
      <w:r w:rsidRPr="003854E7">
        <w:rPr>
          <w:rFonts w:ascii="Times New Roman" w:hAnsi="Times New Roman"/>
          <w:color w:val="000000" w:themeColor="text1"/>
          <w:spacing w:val="1"/>
          <w:sz w:val="24"/>
          <w:szCs w:val="24"/>
        </w:rPr>
        <w:t>и</w:t>
      </w:r>
      <w:r w:rsidRPr="003854E7">
        <w:rPr>
          <w:rFonts w:ascii="Times New Roman" w:hAnsi="Times New Roman"/>
          <w:color w:val="000000" w:themeColor="text1"/>
          <w:sz w:val="24"/>
          <w:szCs w:val="24"/>
        </w:rPr>
        <w:t xml:space="preserve">е образовательного процесса (выявление резервов </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pacing w:val="-1"/>
          <w:sz w:val="24"/>
          <w:szCs w:val="24"/>
        </w:rPr>
        <w:t>л</w:t>
      </w:r>
      <w:r w:rsidRPr="003854E7">
        <w:rPr>
          <w:rFonts w:ascii="Times New Roman" w:hAnsi="Times New Roman"/>
          <w:color w:val="000000" w:themeColor="text1"/>
          <w:spacing w:val="1"/>
          <w:sz w:val="24"/>
          <w:szCs w:val="24"/>
        </w:rPr>
        <w:t>у</w:t>
      </w:r>
      <w:r w:rsidRPr="003854E7">
        <w:rPr>
          <w:rFonts w:ascii="Times New Roman" w:hAnsi="Times New Roman"/>
          <w:color w:val="000000" w:themeColor="text1"/>
          <w:spacing w:val="-2"/>
          <w:sz w:val="24"/>
          <w:szCs w:val="24"/>
        </w:rPr>
        <w:t>ч</w:t>
      </w:r>
      <w:r w:rsidRPr="003854E7">
        <w:rPr>
          <w:rFonts w:ascii="Times New Roman" w:hAnsi="Times New Roman"/>
          <w:color w:val="000000" w:themeColor="text1"/>
          <w:sz w:val="24"/>
          <w:szCs w:val="24"/>
        </w:rPr>
        <w:t>шения работы школ</w:t>
      </w:r>
      <w:r w:rsidRPr="003854E7">
        <w:rPr>
          <w:rFonts w:ascii="Times New Roman" w:hAnsi="Times New Roman"/>
          <w:color w:val="000000" w:themeColor="text1"/>
          <w:spacing w:val="1"/>
          <w:sz w:val="24"/>
          <w:szCs w:val="24"/>
        </w:rPr>
        <w:t>ы</w:t>
      </w:r>
      <w:r w:rsidRPr="003854E7">
        <w:rPr>
          <w:rFonts w:ascii="Times New Roman" w:hAnsi="Times New Roman"/>
          <w:color w:val="000000" w:themeColor="text1"/>
          <w:sz w:val="24"/>
          <w:szCs w:val="24"/>
        </w:rPr>
        <w:t>, выработка предложе</w:t>
      </w:r>
      <w:r w:rsidRPr="003854E7">
        <w:rPr>
          <w:rFonts w:ascii="Times New Roman" w:hAnsi="Times New Roman"/>
          <w:color w:val="000000" w:themeColor="text1"/>
          <w:spacing w:val="-1"/>
          <w:sz w:val="24"/>
          <w:szCs w:val="24"/>
        </w:rPr>
        <w:t>н</w:t>
      </w:r>
      <w:r w:rsidRPr="003854E7">
        <w:rPr>
          <w:rFonts w:ascii="Times New Roman" w:hAnsi="Times New Roman"/>
          <w:color w:val="000000" w:themeColor="text1"/>
          <w:sz w:val="24"/>
          <w:szCs w:val="24"/>
        </w:rPr>
        <w:t>ий по их</w:t>
      </w:r>
      <w:r w:rsidRPr="003854E7">
        <w:rPr>
          <w:rFonts w:ascii="Times New Roman" w:hAnsi="Times New Roman"/>
          <w:color w:val="000000" w:themeColor="text1"/>
          <w:spacing w:val="1"/>
          <w:sz w:val="24"/>
          <w:szCs w:val="24"/>
        </w:rPr>
        <w:t xml:space="preserve"> р</w:t>
      </w:r>
      <w:r w:rsidRPr="003854E7">
        <w:rPr>
          <w:rFonts w:ascii="Times New Roman" w:hAnsi="Times New Roman"/>
          <w:color w:val="000000" w:themeColor="text1"/>
          <w:sz w:val="24"/>
          <w:szCs w:val="24"/>
        </w:rPr>
        <w:t>еализации, принятие использование меха</w:t>
      </w:r>
      <w:r w:rsidRPr="003854E7">
        <w:rPr>
          <w:rFonts w:ascii="Times New Roman" w:hAnsi="Times New Roman"/>
          <w:color w:val="000000" w:themeColor="text1"/>
          <w:spacing w:val="-1"/>
          <w:sz w:val="24"/>
          <w:szCs w:val="24"/>
        </w:rPr>
        <w:t>н</w:t>
      </w:r>
      <w:r w:rsidRPr="003854E7">
        <w:rPr>
          <w:rFonts w:ascii="Times New Roman" w:hAnsi="Times New Roman"/>
          <w:color w:val="000000" w:themeColor="text1"/>
          <w:sz w:val="24"/>
          <w:szCs w:val="24"/>
        </w:rPr>
        <w:t>измов стим</w:t>
      </w:r>
      <w:r w:rsidRPr="003854E7">
        <w:rPr>
          <w:rFonts w:ascii="Times New Roman" w:hAnsi="Times New Roman"/>
          <w:color w:val="000000" w:themeColor="text1"/>
          <w:spacing w:val="1"/>
          <w:sz w:val="24"/>
          <w:szCs w:val="24"/>
        </w:rPr>
        <w:t>у</w:t>
      </w:r>
      <w:r w:rsidRPr="003854E7">
        <w:rPr>
          <w:rFonts w:ascii="Times New Roman" w:hAnsi="Times New Roman"/>
          <w:color w:val="000000" w:themeColor="text1"/>
          <w:sz w:val="24"/>
          <w:szCs w:val="24"/>
        </w:rPr>
        <w:t>лирования общественной деятельности</w:t>
      </w:r>
      <w:r w:rsidRPr="003854E7">
        <w:rPr>
          <w:rFonts w:ascii="Times New Roman" w:hAnsi="Times New Roman"/>
          <w:color w:val="000000" w:themeColor="text1"/>
          <w:spacing w:val="1"/>
          <w:sz w:val="24"/>
          <w:szCs w:val="24"/>
        </w:rPr>
        <w:t xml:space="preserve"> ш</w:t>
      </w:r>
      <w:r w:rsidRPr="003854E7">
        <w:rPr>
          <w:rFonts w:ascii="Times New Roman" w:hAnsi="Times New Roman"/>
          <w:color w:val="000000" w:themeColor="text1"/>
          <w:sz w:val="24"/>
          <w:szCs w:val="24"/>
        </w:rPr>
        <w:t>к</w:t>
      </w:r>
      <w:r w:rsidRPr="003854E7">
        <w:rPr>
          <w:rFonts w:ascii="Times New Roman" w:hAnsi="Times New Roman"/>
          <w:color w:val="000000" w:themeColor="text1"/>
          <w:spacing w:val="1"/>
          <w:sz w:val="24"/>
          <w:szCs w:val="24"/>
        </w:rPr>
        <w:t>ол</w:t>
      </w:r>
      <w:r w:rsidRPr="003854E7">
        <w:rPr>
          <w:rFonts w:ascii="Times New Roman" w:hAnsi="Times New Roman"/>
          <w:color w:val="000000" w:themeColor="text1"/>
          <w:sz w:val="24"/>
          <w:szCs w:val="24"/>
        </w:rPr>
        <w:t>ьн</w:t>
      </w:r>
      <w:r w:rsidRPr="003854E7">
        <w:rPr>
          <w:rFonts w:ascii="Times New Roman" w:hAnsi="Times New Roman"/>
          <w:color w:val="000000" w:themeColor="text1"/>
          <w:spacing w:val="-1"/>
          <w:sz w:val="24"/>
          <w:szCs w:val="24"/>
        </w:rPr>
        <w:t>ы</w:t>
      </w:r>
      <w:r w:rsidRPr="003854E7">
        <w:rPr>
          <w:rFonts w:ascii="Times New Roman" w:hAnsi="Times New Roman"/>
          <w:color w:val="000000" w:themeColor="text1"/>
          <w:sz w:val="24"/>
          <w:szCs w:val="24"/>
        </w:rPr>
        <w:t>х работнико</w:t>
      </w:r>
      <w:r w:rsidRPr="003854E7">
        <w:rPr>
          <w:rFonts w:ascii="Times New Roman" w:hAnsi="Times New Roman"/>
          <w:color w:val="000000" w:themeColor="text1"/>
          <w:spacing w:val="1"/>
          <w:sz w:val="24"/>
          <w:szCs w:val="24"/>
        </w:rPr>
        <w:t>в</w:t>
      </w:r>
      <w:r w:rsidRPr="003854E7">
        <w:rPr>
          <w:rFonts w:ascii="Times New Roman" w:hAnsi="Times New Roman"/>
          <w:color w:val="000000" w:themeColor="text1"/>
          <w:sz w:val="24"/>
          <w:szCs w:val="24"/>
        </w:rPr>
        <w:t xml:space="preserve">, </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pacing w:val="-1"/>
          <w:sz w:val="24"/>
          <w:szCs w:val="24"/>
        </w:rPr>
        <w:t>ч</w:t>
      </w:r>
      <w:r w:rsidRPr="003854E7">
        <w:rPr>
          <w:rFonts w:ascii="Times New Roman" w:hAnsi="Times New Roman"/>
          <w:color w:val="000000" w:themeColor="text1"/>
          <w:sz w:val="24"/>
          <w:szCs w:val="24"/>
        </w:rPr>
        <w:t>ащих</w:t>
      </w:r>
      <w:r w:rsidRPr="003854E7">
        <w:rPr>
          <w:rFonts w:ascii="Times New Roman" w:hAnsi="Times New Roman"/>
          <w:color w:val="000000" w:themeColor="text1"/>
          <w:spacing w:val="-1"/>
          <w:sz w:val="24"/>
          <w:szCs w:val="24"/>
        </w:rPr>
        <w:t>с</w:t>
      </w:r>
      <w:r w:rsidRPr="003854E7">
        <w:rPr>
          <w:rFonts w:ascii="Times New Roman" w:hAnsi="Times New Roman"/>
          <w:color w:val="000000" w:themeColor="text1"/>
          <w:sz w:val="24"/>
          <w:szCs w:val="24"/>
        </w:rPr>
        <w:t>я и их родителей); привлечение  в  помощь  школе  сил  и  средств   ю</w:t>
      </w:r>
      <w:r w:rsidRPr="003854E7">
        <w:rPr>
          <w:rFonts w:ascii="Times New Roman" w:hAnsi="Times New Roman"/>
          <w:color w:val="000000" w:themeColor="text1"/>
          <w:spacing w:val="1"/>
          <w:sz w:val="24"/>
          <w:szCs w:val="24"/>
        </w:rPr>
        <w:t>р</w:t>
      </w:r>
      <w:r w:rsidRPr="003854E7">
        <w:rPr>
          <w:rFonts w:ascii="Times New Roman" w:hAnsi="Times New Roman"/>
          <w:color w:val="000000" w:themeColor="text1"/>
          <w:sz w:val="24"/>
          <w:szCs w:val="24"/>
        </w:rPr>
        <w:t xml:space="preserve">идических   и  физических  лиц; гармонизация и </w:t>
      </w:r>
      <w:proofErr w:type="spellStart"/>
      <w:r w:rsidRPr="003854E7">
        <w:rPr>
          <w:rFonts w:ascii="Times New Roman" w:hAnsi="Times New Roman"/>
          <w:color w:val="000000" w:themeColor="text1"/>
          <w:sz w:val="24"/>
          <w:szCs w:val="24"/>
        </w:rPr>
        <w:t>г</w:t>
      </w:r>
      <w:r w:rsidRPr="003854E7">
        <w:rPr>
          <w:rFonts w:ascii="Times New Roman" w:hAnsi="Times New Roman"/>
          <w:color w:val="000000" w:themeColor="text1"/>
          <w:spacing w:val="1"/>
          <w:sz w:val="24"/>
          <w:szCs w:val="24"/>
        </w:rPr>
        <w:t>у</w:t>
      </w:r>
      <w:r w:rsidRPr="003854E7">
        <w:rPr>
          <w:rFonts w:ascii="Times New Roman" w:hAnsi="Times New Roman"/>
          <w:color w:val="000000" w:themeColor="text1"/>
          <w:sz w:val="24"/>
          <w:szCs w:val="24"/>
        </w:rPr>
        <w:t>манизация</w:t>
      </w:r>
      <w:proofErr w:type="spellEnd"/>
      <w:r w:rsidRPr="003854E7">
        <w:rPr>
          <w:rFonts w:ascii="Times New Roman" w:hAnsi="Times New Roman"/>
          <w:color w:val="000000" w:themeColor="text1"/>
          <w:sz w:val="24"/>
          <w:szCs w:val="24"/>
        </w:rPr>
        <w:t xml:space="preserve"> взаимоотношений </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pacing w:val="1"/>
          <w:sz w:val="24"/>
          <w:szCs w:val="24"/>
        </w:rPr>
        <w:t>ч</w:t>
      </w:r>
      <w:r w:rsidRPr="003854E7">
        <w:rPr>
          <w:rFonts w:ascii="Times New Roman" w:hAnsi="Times New Roman"/>
          <w:color w:val="000000" w:themeColor="text1"/>
          <w:sz w:val="24"/>
          <w:szCs w:val="24"/>
        </w:rPr>
        <w:t>астников образовательного процесса; представление и защ</w:t>
      </w:r>
      <w:r w:rsidRPr="003854E7">
        <w:rPr>
          <w:rFonts w:ascii="Times New Roman" w:hAnsi="Times New Roman"/>
          <w:color w:val="000000" w:themeColor="text1"/>
          <w:spacing w:val="-1"/>
          <w:sz w:val="24"/>
          <w:szCs w:val="24"/>
        </w:rPr>
        <w:t>и</w:t>
      </w:r>
      <w:r w:rsidRPr="003854E7">
        <w:rPr>
          <w:rFonts w:ascii="Times New Roman" w:hAnsi="Times New Roman"/>
          <w:color w:val="000000" w:themeColor="text1"/>
          <w:sz w:val="24"/>
          <w:szCs w:val="24"/>
        </w:rPr>
        <w:t>та интересов школ</w:t>
      </w:r>
      <w:r w:rsidRPr="003854E7">
        <w:rPr>
          <w:rFonts w:ascii="Times New Roman" w:hAnsi="Times New Roman"/>
          <w:color w:val="000000" w:themeColor="text1"/>
          <w:spacing w:val="-1"/>
          <w:sz w:val="24"/>
          <w:szCs w:val="24"/>
        </w:rPr>
        <w:t>ы</w:t>
      </w:r>
      <w:r w:rsidRPr="003854E7">
        <w:rPr>
          <w:rFonts w:ascii="Times New Roman" w:hAnsi="Times New Roman"/>
          <w:color w:val="000000" w:themeColor="text1"/>
          <w:sz w:val="24"/>
          <w:szCs w:val="24"/>
        </w:rPr>
        <w:t xml:space="preserve">; </w:t>
      </w:r>
      <w:proofErr w:type="spellStart"/>
      <w:r w:rsidRPr="003854E7">
        <w:rPr>
          <w:rFonts w:ascii="Times New Roman" w:hAnsi="Times New Roman"/>
          <w:color w:val="000000" w:themeColor="text1"/>
          <w:sz w:val="24"/>
          <w:szCs w:val="24"/>
        </w:rPr>
        <w:t>с</w:t>
      </w:r>
      <w:r w:rsidRPr="003854E7">
        <w:rPr>
          <w:rFonts w:ascii="Times New Roman" w:hAnsi="Times New Roman"/>
          <w:color w:val="000000" w:themeColor="text1"/>
          <w:spacing w:val="-1"/>
          <w:sz w:val="24"/>
          <w:szCs w:val="24"/>
        </w:rPr>
        <w:t>о</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z w:val="24"/>
          <w:szCs w:val="24"/>
        </w:rPr>
        <w:t>правле</w:t>
      </w:r>
      <w:r w:rsidRPr="003854E7">
        <w:rPr>
          <w:rFonts w:ascii="Times New Roman" w:hAnsi="Times New Roman"/>
          <w:color w:val="000000" w:themeColor="text1"/>
          <w:spacing w:val="-1"/>
          <w:sz w:val="24"/>
          <w:szCs w:val="24"/>
        </w:rPr>
        <w:t>н</w:t>
      </w:r>
      <w:r w:rsidRPr="003854E7">
        <w:rPr>
          <w:rFonts w:ascii="Times New Roman" w:hAnsi="Times New Roman"/>
          <w:color w:val="000000" w:themeColor="text1"/>
          <w:sz w:val="24"/>
          <w:szCs w:val="24"/>
        </w:rPr>
        <w:t>ческая</w:t>
      </w:r>
      <w:proofErr w:type="spellEnd"/>
      <w:r w:rsidRPr="003854E7">
        <w:rPr>
          <w:rFonts w:ascii="Times New Roman" w:hAnsi="Times New Roman"/>
          <w:color w:val="000000" w:themeColor="text1"/>
          <w:sz w:val="24"/>
          <w:szCs w:val="24"/>
        </w:rPr>
        <w:t xml:space="preserve"> деятельность, выявление и обмен м</w:t>
      </w:r>
      <w:r w:rsidRPr="003854E7">
        <w:rPr>
          <w:rFonts w:ascii="Times New Roman" w:hAnsi="Times New Roman"/>
          <w:color w:val="000000" w:themeColor="text1"/>
          <w:spacing w:val="-1"/>
          <w:sz w:val="24"/>
          <w:szCs w:val="24"/>
        </w:rPr>
        <w:t>не</w:t>
      </w:r>
      <w:r w:rsidRPr="003854E7">
        <w:rPr>
          <w:rFonts w:ascii="Times New Roman" w:hAnsi="Times New Roman"/>
          <w:color w:val="000000" w:themeColor="text1"/>
          <w:sz w:val="24"/>
          <w:szCs w:val="24"/>
        </w:rPr>
        <w:t xml:space="preserve">ниями </w:t>
      </w:r>
      <w:r w:rsidRPr="003854E7">
        <w:rPr>
          <w:rFonts w:ascii="Times New Roman" w:hAnsi="Times New Roman"/>
          <w:color w:val="000000" w:themeColor="text1"/>
          <w:spacing w:val="1"/>
          <w:sz w:val="24"/>
          <w:szCs w:val="24"/>
        </w:rPr>
        <w:t>уч</w:t>
      </w:r>
      <w:r w:rsidRPr="003854E7">
        <w:rPr>
          <w:rFonts w:ascii="Times New Roman" w:hAnsi="Times New Roman"/>
          <w:color w:val="000000" w:themeColor="text1"/>
          <w:sz w:val="24"/>
          <w:szCs w:val="24"/>
        </w:rPr>
        <w:t>астников о</w:t>
      </w:r>
      <w:r w:rsidRPr="003854E7">
        <w:rPr>
          <w:rFonts w:ascii="Times New Roman" w:hAnsi="Times New Roman"/>
          <w:color w:val="000000" w:themeColor="text1"/>
          <w:spacing w:val="1"/>
          <w:sz w:val="24"/>
          <w:szCs w:val="24"/>
        </w:rPr>
        <w:t>б</w:t>
      </w:r>
      <w:r w:rsidRPr="003854E7">
        <w:rPr>
          <w:rFonts w:ascii="Times New Roman" w:hAnsi="Times New Roman"/>
          <w:color w:val="000000" w:themeColor="text1"/>
          <w:sz w:val="24"/>
          <w:szCs w:val="24"/>
        </w:rPr>
        <w:t xml:space="preserve">разовательного процесса; организация их </w:t>
      </w:r>
      <w:r w:rsidRPr="003854E7">
        <w:rPr>
          <w:rFonts w:ascii="Times New Roman" w:hAnsi="Times New Roman"/>
          <w:color w:val="000000" w:themeColor="text1"/>
          <w:spacing w:val="2"/>
          <w:sz w:val="24"/>
          <w:szCs w:val="24"/>
        </w:rPr>
        <w:t>у</w:t>
      </w:r>
      <w:r w:rsidRPr="003854E7">
        <w:rPr>
          <w:rFonts w:ascii="Times New Roman" w:hAnsi="Times New Roman"/>
          <w:color w:val="000000" w:themeColor="text1"/>
          <w:spacing w:val="-1"/>
          <w:sz w:val="24"/>
          <w:szCs w:val="24"/>
        </w:rPr>
        <w:t>ч</w:t>
      </w:r>
      <w:r w:rsidRPr="003854E7">
        <w:rPr>
          <w:rFonts w:ascii="Times New Roman" w:hAnsi="Times New Roman"/>
          <w:color w:val="000000" w:themeColor="text1"/>
          <w:sz w:val="24"/>
          <w:szCs w:val="24"/>
        </w:rPr>
        <w:t>астия в выработке и принятии управле</w:t>
      </w:r>
      <w:r w:rsidRPr="003854E7">
        <w:rPr>
          <w:rFonts w:ascii="Times New Roman" w:hAnsi="Times New Roman"/>
          <w:color w:val="000000" w:themeColor="text1"/>
          <w:spacing w:val="-1"/>
          <w:sz w:val="24"/>
          <w:szCs w:val="24"/>
        </w:rPr>
        <w:t>н</w:t>
      </w:r>
      <w:r w:rsidRPr="003854E7">
        <w:rPr>
          <w:rFonts w:ascii="Times New Roman" w:hAnsi="Times New Roman"/>
          <w:color w:val="000000" w:themeColor="text1"/>
          <w:sz w:val="24"/>
          <w:szCs w:val="24"/>
        </w:rPr>
        <w:t>ческих решений; общественно- профессиональная экспертиза качества рабочих программ, образовательных результатов и деятельности и др.</w:t>
      </w:r>
    </w:p>
    <w:p w:rsidR="007B1130" w:rsidRPr="003854E7" w:rsidRDefault="007B1130" w:rsidP="007B1130">
      <w:pPr>
        <w:shd w:val="clear" w:color="auto" w:fill="FFFFFF"/>
        <w:spacing w:after="0" w:line="240" w:lineRule="auto"/>
        <w:ind w:firstLine="709"/>
        <w:rPr>
          <w:rFonts w:ascii="Times New Roman" w:hAnsi="Times New Roman"/>
          <w:color w:val="000000" w:themeColor="text1"/>
          <w:sz w:val="24"/>
          <w:szCs w:val="24"/>
        </w:rPr>
      </w:pPr>
      <w:r w:rsidRPr="003854E7">
        <w:rPr>
          <w:rFonts w:ascii="Times New Roman" w:hAnsi="Times New Roman"/>
          <w:b/>
          <w:bCs/>
          <w:color w:val="000000" w:themeColor="text1"/>
          <w:spacing w:val="-1"/>
          <w:sz w:val="24"/>
          <w:szCs w:val="24"/>
        </w:rPr>
        <w:t>Общественный совет решает  вопросы:</w:t>
      </w:r>
    </w:p>
    <w:p w:rsidR="007B1130" w:rsidRPr="003854E7" w:rsidRDefault="007B1130" w:rsidP="007B1130">
      <w:pPr>
        <w:shd w:val="clear" w:color="auto" w:fill="FFFFFF"/>
        <w:tabs>
          <w:tab w:val="num" w:pos="1260"/>
        </w:tabs>
        <w:spacing w:after="0" w:line="240" w:lineRule="auto"/>
        <w:ind w:left="34"/>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устанавливает режим занятий обучающихся</w:t>
      </w:r>
    </w:p>
    <w:p w:rsidR="007B1130" w:rsidRPr="003854E7" w:rsidRDefault="007B1130" w:rsidP="007B1130">
      <w:pPr>
        <w:widowControl w:val="0"/>
        <w:shd w:val="clear" w:color="auto" w:fill="FFFFFF"/>
        <w:tabs>
          <w:tab w:val="left" w:pos="634"/>
          <w:tab w:val="num" w:pos="1260"/>
        </w:tabs>
        <w:autoSpaceDE w:val="0"/>
        <w:autoSpaceDN w:val="0"/>
        <w:adjustRightInd w:val="0"/>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определяет время начала и окончания занятий;</w:t>
      </w:r>
    </w:p>
    <w:p w:rsidR="007B1130" w:rsidRPr="003854E7" w:rsidRDefault="007B1130" w:rsidP="007B1130">
      <w:pPr>
        <w:widowControl w:val="0"/>
        <w:shd w:val="clear" w:color="auto" w:fill="FFFFFF"/>
        <w:tabs>
          <w:tab w:val="left" w:pos="634"/>
          <w:tab w:val="num" w:pos="1260"/>
        </w:tabs>
        <w:autoSpaceDE w:val="0"/>
        <w:autoSpaceDN w:val="0"/>
        <w:adjustRightInd w:val="0"/>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pacing w:val="-2"/>
          <w:sz w:val="24"/>
          <w:szCs w:val="24"/>
        </w:rPr>
        <w:t xml:space="preserve">осуществляет контроль над соблюдением здоровых и безопасных </w:t>
      </w:r>
      <w:r w:rsidRPr="003854E7">
        <w:rPr>
          <w:rFonts w:ascii="Times New Roman" w:hAnsi="Times New Roman"/>
          <w:color w:val="000000" w:themeColor="text1"/>
          <w:sz w:val="24"/>
          <w:szCs w:val="24"/>
        </w:rPr>
        <w:t>условий обучения, воспитания и труда в школе.</w:t>
      </w:r>
    </w:p>
    <w:p w:rsidR="007B1130" w:rsidRPr="003854E7" w:rsidRDefault="007B1130" w:rsidP="007B1130">
      <w:pPr>
        <w:shd w:val="clear" w:color="auto" w:fill="FFFFFF"/>
        <w:spacing w:after="0" w:line="240" w:lineRule="auto"/>
        <w:ind w:firstLine="709"/>
        <w:jc w:val="both"/>
        <w:rPr>
          <w:rFonts w:ascii="Times New Roman" w:hAnsi="Times New Roman"/>
          <w:color w:val="000000" w:themeColor="text1"/>
          <w:sz w:val="24"/>
          <w:szCs w:val="24"/>
        </w:rPr>
      </w:pPr>
      <w:r w:rsidRPr="003854E7">
        <w:rPr>
          <w:rFonts w:ascii="Times New Roman" w:hAnsi="Times New Roman"/>
          <w:b/>
          <w:bCs/>
          <w:color w:val="000000" w:themeColor="text1"/>
          <w:sz w:val="24"/>
          <w:szCs w:val="24"/>
        </w:rPr>
        <w:t>согласовывает:</w:t>
      </w:r>
    </w:p>
    <w:p w:rsidR="007B1130" w:rsidRPr="003854E7" w:rsidRDefault="007B1130" w:rsidP="007B1130">
      <w:pPr>
        <w:shd w:val="clear" w:color="auto" w:fill="FFFFFF"/>
        <w:tabs>
          <w:tab w:val="num" w:pos="1260"/>
        </w:tabs>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компонент образовательного учреждения государственного стандарта общего образования ("школьный компонент");</w:t>
      </w:r>
    </w:p>
    <w:p w:rsidR="007B1130" w:rsidRPr="003854E7" w:rsidRDefault="007B1130" w:rsidP="007B1130">
      <w:pPr>
        <w:shd w:val="clear" w:color="auto" w:fill="FFFFFF"/>
        <w:tabs>
          <w:tab w:val="num" w:pos="1260"/>
        </w:tabs>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профили обучения в старшей школе;</w:t>
      </w:r>
    </w:p>
    <w:p w:rsidR="007B1130" w:rsidRPr="003854E7" w:rsidRDefault="007B1130" w:rsidP="007B1130">
      <w:pPr>
        <w:shd w:val="clear" w:color="auto" w:fill="FFFFFF"/>
        <w:tabs>
          <w:tab w:val="num" w:pos="1260"/>
        </w:tabs>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выбор учебников из числа рекомендованных (допущенных) Министерством образования и науки РФ;</w:t>
      </w:r>
    </w:p>
    <w:p w:rsidR="007B1130" w:rsidRPr="003854E7" w:rsidRDefault="007B1130" w:rsidP="007B1130">
      <w:pPr>
        <w:shd w:val="clear" w:color="auto" w:fill="FFFFFF"/>
        <w:tabs>
          <w:tab w:val="num" w:pos="1260"/>
        </w:tabs>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программу развития образовательной организации.</w:t>
      </w:r>
    </w:p>
    <w:p w:rsidR="007B1130" w:rsidRPr="003854E7" w:rsidRDefault="007B1130" w:rsidP="007B1130">
      <w:pPr>
        <w:shd w:val="clear" w:color="auto" w:fill="FFFFFF"/>
        <w:tabs>
          <w:tab w:val="num" w:pos="1260"/>
        </w:tabs>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pacing w:val="-1"/>
          <w:sz w:val="24"/>
          <w:szCs w:val="24"/>
        </w:rPr>
        <w:t>согласует или утверждает по представлению директора школы бюджетную заявку на предстоящий финансовый год;</w:t>
      </w:r>
    </w:p>
    <w:p w:rsidR="007B1130" w:rsidRPr="003854E7" w:rsidRDefault="007B1130" w:rsidP="007B1130">
      <w:pPr>
        <w:widowControl w:val="0"/>
        <w:shd w:val="clear" w:color="auto" w:fill="FFFFFF"/>
        <w:tabs>
          <w:tab w:val="left" w:pos="634"/>
          <w:tab w:val="num" w:pos="1260"/>
        </w:tabs>
        <w:autoSpaceDE w:val="0"/>
        <w:autoSpaceDN w:val="0"/>
        <w:adjustRightInd w:val="0"/>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pacing w:val="-1"/>
          <w:sz w:val="24"/>
          <w:szCs w:val="24"/>
        </w:rPr>
        <w:t xml:space="preserve">       согласует или утверждает сметы бюджетного финансирования;</w:t>
      </w:r>
    </w:p>
    <w:p w:rsidR="007B1130" w:rsidRPr="003854E7" w:rsidRDefault="007B1130" w:rsidP="007B1130">
      <w:pPr>
        <w:widowControl w:val="0"/>
        <w:shd w:val="clear" w:color="auto" w:fill="FFFFFF"/>
        <w:tabs>
          <w:tab w:val="left" w:pos="634"/>
          <w:tab w:val="num" w:pos="1260"/>
        </w:tabs>
        <w:autoSpaceDE w:val="0"/>
        <w:autoSpaceDN w:val="0"/>
        <w:adjustRightInd w:val="0"/>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pacing w:val="-1"/>
          <w:sz w:val="24"/>
          <w:szCs w:val="24"/>
        </w:rPr>
        <w:t xml:space="preserve">       утверждает сметы расходования средств, полученных школой от </w:t>
      </w:r>
      <w:r w:rsidRPr="003854E7">
        <w:rPr>
          <w:rFonts w:ascii="Times New Roman" w:hAnsi="Times New Roman"/>
          <w:color w:val="000000" w:themeColor="text1"/>
          <w:sz w:val="24"/>
          <w:szCs w:val="24"/>
        </w:rPr>
        <w:t>уставной приносящей доходы деятельности и из иных внебюджетных источников;</w:t>
      </w:r>
    </w:p>
    <w:p w:rsidR="007B1130" w:rsidRPr="003854E7" w:rsidRDefault="007B1130" w:rsidP="007B1130">
      <w:pPr>
        <w:widowControl w:val="0"/>
        <w:shd w:val="clear" w:color="auto" w:fill="FFFFFF"/>
        <w:tabs>
          <w:tab w:val="left" w:pos="634"/>
          <w:tab w:val="num" w:pos="1260"/>
        </w:tabs>
        <w:autoSpaceDE w:val="0"/>
        <w:autoSpaceDN w:val="0"/>
        <w:adjustRightInd w:val="0"/>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pacing w:val="-3"/>
          <w:sz w:val="24"/>
          <w:szCs w:val="24"/>
        </w:rPr>
        <w:t xml:space="preserve">       содействует привлечению внебюджетных средств для обеспечения </w:t>
      </w:r>
      <w:r w:rsidRPr="003854E7">
        <w:rPr>
          <w:rFonts w:ascii="Times New Roman" w:hAnsi="Times New Roman"/>
          <w:color w:val="000000" w:themeColor="text1"/>
          <w:spacing w:val="-2"/>
          <w:sz w:val="24"/>
          <w:szCs w:val="24"/>
        </w:rPr>
        <w:t xml:space="preserve">деятельности и развития школы, определяет цели и направления их </w:t>
      </w:r>
      <w:r w:rsidRPr="003854E7">
        <w:rPr>
          <w:rFonts w:ascii="Times New Roman" w:hAnsi="Times New Roman"/>
          <w:color w:val="000000" w:themeColor="text1"/>
          <w:sz w:val="24"/>
          <w:szCs w:val="24"/>
        </w:rPr>
        <w:t>расходования;</w:t>
      </w:r>
    </w:p>
    <w:p w:rsidR="007B1130" w:rsidRPr="003854E7" w:rsidRDefault="007B1130" w:rsidP="007B1130">
      <w:pPr>
        <w:shd w:val="clear" w:color="auto" w:fill="FFFFFF"/>
        <w:tabs>
          <w:tab w:val="num" w:pos="1260"/>
        </w:tabs>
        <w:spacing w:after="0" w:line="240" w:lineRule="auto"/>
        <w:jc w:val="both"/>
        <w:rPr>
          <w:rFonts w:ascii="Times New Roman" w:hAnsi="Times New Roman"/>
          <w:color w:val="000000" w:themeColor="text1"/>
          <w:sz w:val="24"/>
          <w:szCs w:val="24"/>
        </w:rPr>
      </w:pPr>
    </w:p>
    <w:p w:rsidR="007B1130" w:rsidRPr="003854E7" w:rsidRDefault="007B1130" w:rsidP="007B1130">
      <w:pPr>
        <w:spacing w:after="0" w:line="240" w:lineRule="auto"/>
        <w:jc w:val="center"/>
        <w:rPr>
          <w:rFonts w:ascii="Times New Roman" w:hAnsi="Times New Roman"/>
          <w:b/>
          <w:color w:val="000000" w:themeColor="text1"/>
          <w:sz w:val="24"/>
          <w:szCs w:val="24"/>
        </w:rPr>
      </w:pPr>
      <w:r w:rsidRPr="003854E7">
        <w:rPr>
          <w:rFonts w:ascii="Times New Roman" w:hAnsi="Times New Roman"/>
          <w:b/>
          <w:color w:val="000000" w:themeColor="text1"/>
          <w:sz w:val="24"/>
          <w:szCs w:val="24"/>
        </w:rPr>
        <w:t>Комиссия по урегулированию споров</w:t>
      </w:r>
    </w:p>
    <w:p w:rsidR="007B1130" w:rsidRPr="003854E7" w:rsidRDefault="007B1130" w:rsidP="007B1130">
      <w:pPr>
        <w:spacing w:after="0" w:line="240" w:lineRule="auto"/>
        <w:ind w:firstLine="709"/>
        <w:jc w:val="both"/>
        <w:rPr>
          <w:rFonts w:ascii="Times New Roman" w:hAnsi="Times New Roman"/>
          <w:color w:val="000000" w:themeColor="text1"/>
          <w:sz w:val="24"/>
          <w:szCs w:val="24"/>
          <w:shd w:val="clear" w:color="auto" w:fill="FFFFFF"/>
        </w:rPr>
      </w:pPr>
      <w:r w:rsidRPr="003854E7">
        <w:rPr>
          <w:rFonts w:ascii="Times New Roman" w:hAnsi="Times New Roman"/>
          <w:color w:val="000000" w:themeColor="text1"/>
          <w:sz w:val="24"/>
          <w:szCs w:val="24"/>
          <w:shd w:val="clear" w:color="auto" w:fill="FFFFFF"/>
        </w:rPr>
        <w:t>рассматривает спорные вопросы, возникшие между</w:t>
      </w:r>
    </w:p>
    <w:p w:rsidR="007B1130" w:rsidRPr="003854E7" w:rsidRDefault="007B1130" w:rsidP="007B1130">
      <w:pPr>
        <w:spacing w:after="0" w:line="240" w:lineRule="auto"/>
        <w:ind w:left="742"/>
        <w:jc w:val="both"/>
        <w:rPr>
          <w:rFonts w:ascii="Times New Roman" w:hAnsi="Times New Roman"/>
          <w:color w:val="000000" w:themeColor="text1"/>
          <w:sz w:val="24"/>
          <w:szCs w:val="24"/>
          <w:shd w:val="clear" w:color="auto" w:fill="FFFFFF"/>
        </w:rPr>
      </w:pPr>
      <w:r w:rsidRPr="003854E7">
        <w:rPr>
          <w:rFonts w:ascii="Times New Roman" w:hAnsi="Times New Roman"/>
          <w:color w:val="000000" w:themeColor="text1"/>
          <w:sz w:val="24"/>
          <w:szCs w:val="24"/>
          <w:shd w:val="clear" w:color="auto" w:fill="FFFFFF"/>
        </w:rPr>
        <w:t xml:space="preserve">педсоветом и директором школы,      педагогами, </w:t>
      </w:r>
    </w:p>
    <w:p w:rsidR="007B1130" w:rsidRPr="003854E7" w:rsidRDefault="007B1130" w:rsidP="007B1130">
      <w:pPr>
        <w:spacing w:after="0" w:line="240" w:lineRule="auto"/>
        <w:ind w:left="742"/>
        <w:jc w:val="both"/>
        <w:rPr>
          <w:rFonts w:ascii="Times New Roman" w:hAnsi="Times New Roman"/>
          <w:color w:val="000000" w:themeColor="text1"/>
          <w:sz w:val="24"/>
          <w:szCs w:val="24"/>
          <w:shd w:val="clear" w:color="auto" w:fill="FFFFFF"/>
        </w:rPr>
      </w:pPr>
      <w:r w:rsidRPr="003854E7">
        <w:rPr>
          <w:rFonts w:ascii="Times New Roman" w:hAnsi="Times New Roman"/>
          <w:color w:val="000000" w:themeColor="text1"/>
          <w:sz w:val="24"/>
          <w:szCs w:val="24"/>
          <w:shd w:val="clear" w:color="auto" w:fill="FFFFFF"/>
        </w:rPr>
        <w:t xml:space="preserve"> педсоветом и советом школы, органами самоуправления учащихся и их родителей,</w:t>
      </w:r>
    </w:p>
    <w:p w:rsidR="007B1130" w:rsidRPr="003854E7" w:rsidRDefault="007B1130" w:rsidP="007B1130">
      <w:pPr>
        <w:spacing w:after="0" w:line="240" w:lineRule="auto"/>
        <w:ind w:left="742"/>
        <w:jc w:val="both"/>
        <w:rPr>
          <w:rFonts w:ascii="Times New Roman" w:hAnsi="Times New Roman"/>
          <w:color w:val="000000" w:themeColor="text1"/>
          <w:sz w:val="24"/>
          <w:szCs w:val="24"/>
          <w:shd w:val="clear" w:color="auto" w:fill="FFFFFF"/>
        </w:rPr>
      </w:pPr>
      <w:r w:rsidRPr="003854E7">
        <w:rPr>
          <w:rFonts w:ascii="Times New Roman" w:hAnsi="Times New Roman"/>
          <w:color w:val="000000" w:themeColor="text1"/>
          <w:sz w:val="24"/>
          <w:szCs w:val="24"/>
          <w:shd w:val="clear" w:color="auto" w:fill="FFFFFF"/>
        </w:rPr>
        <w:t xml:space="preserve">педагогом и родителями, </w:t>
      </w:r>
    </w:p>
    <w:p w:rsidR="007B1130" w:rsidRPr="003854E7" w:rsidRDefault="007B1130" w:rsidP="007B1130">
      <w:pPr>
        <w:spacing w:after="0" w:line="240" w:lineRule="auto"/>
        <w:ind w:left="742"/>
        <w:jc w:val="both"/>
        <w:rPr>
          <w:rFonts w:ascii="Times New Roman" w:hAnsi="Times New Roman"/>
          <w:color w:val="000000" w:themeColor="text1"/>
          <w:sz w:val="24"/>
          <w:szCs w:val="24"/>
          <w:shd w:val="clear" w:color="auto" w:fill="FFFFFF"/>
        </w:rPr>
      </w:pPr>
      <w:r w:rsidRPr="003854E7">
        <w:rPr>
          <w:rFonts w:ascii="Times New Roman" w:hAnsi="Times New Roman"/>
          <w:color w:val="000000" w:themeColor="text1"/>
          <w:sz w:val="24"/>
          <w:szCs w:val="24"/>
          <w:shd w:val="clear" w:color="auto" w:fill="FFFFFF"/>
        </w:rPr>
        <w:t xml:space="preserve">педагогом и учащимися, </w:t>
      </w:r>
    </w:p>
    <w:p w:rsidR="007B1130" w:rsidRPr="003854E7" w:rsidRDefault="007B1130" w:rsidP="007B1130">
      <w:pPr>
        <w:autoSpaceDE w:val="0"/>
        <w:autoSpaceDN w:val="0"/>
        <w:adjustRightInd w:val="0"/>
        <w:spacing w:after="0" w:line="240" w:lineRule="auto"/>
        <w:ind w:firstLine="709"/>
        <w:jc w:val="both"/>
        <w:rPr>
          <w:rFonts w:ascii="Times New Roman" w:hAnsi="Times New Roman"/>
          <w:bCs/>
          <w:iCs/>
          <w:color w:val="000000" w:themeColor="text1"/>
          <w:sz w:val="24"/>
          <w:szCs w:val="24"/>
        </w:rPr>
      </w:pPr>
      <w:r w:rsidRPr="003854E7">
        <w:rPr>
          <w:rFonts w:ascii="Times New Roman" w:hAnsi="Times New Roman"/>
          <w:bCs/>
          <w:iCs/>
          <w:color w:val="000000" w:themeColor="text1"/>
          <w:sz w:val="24"/>
          <w:szCs w:val="24"/>
        </w:rPr>
        <w:t>урегулирование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7B1130" w:rsidRPr="003854E7" w:rsidRDefault="007B1130" w:rsidP="007B1130">
      <w:pPr>
        <w:spacing w:after="0" w:line="240" w:lineRule="auto"/>
        <w:ind w:left="742"/>
        <w:jc w:val="both"/>
        <w:rPr>
          <w:rFonts w:ascii="Times New Roman" w:hAnsi="Times New Roman"/>
          <w:color w:val="000000" w:themeColor="text1"/>
          <w:sz w:val="24"/>
          <w:szCs w:val="24"/>
          <w:shd w:val="clear" w:color="auto" w:fill="FFFFFF"/>
        </w:rPr>
      </w:pPr>
      <w:r w:rsidRPr="003854E7">
        <w:rPr>
          <w:rFonts w:ascii="Times New Roman" w:hAnsi="Times New Roman"/>
          <w:color w:val="000000" w:themeColor="text1"/>
          <w:sz w:val="24"/>
          <w:szCs w:val="24"/>
          <w:shd w:val="clear" w:color="auto" w:fill="FFFFFF"/>
        </w:rPr>
        <w:t>При необходимости создает согласительную комиссию с конфликтующей стороной и принимает по результатам ее работы необходимые решения;</w:t>
      </w:r>
    </w:p>
    <w:p w:rsidR="007B1130" w:rsidRPr="003854E7" w:rsidRDefault="007B1130" w:rsidP="007B1130">
      <w:pPr>
        <w:spacing w:after="0" w:line="240" w:lineRule="auto"/>
        <w:jc w:val="center"/>
        <w:rPr>
          <w:rFonts w:ascii="Times New Roman" w:hAnsi="Times New Roman"/>
          <w:b/>
          <w:color w:val="000000" w:themeColor="text1"/>
          <w:sz w:val="24"/>
          <w:szCs w:val="24"/>
        </w:rPr>
      </w:pPr>
    </w:p>
    <w:p w:rsidR="008A1EB9" w:rsidRPr="003854E7" w:rsidRDefault="008A1EB9" w:rsidP="007B1130">
      <w:pPr>
        <w:spacing w:after="0" w:line="240" w:lineRule="auto"/>
        <w:jc w:val="center"/>
        <w:rPr>
          <w:rFonts w:ascii="Times New Roman" w:hAnsi="Times New Roman"/>
          <w:b/>
          <w:color w:val="000000" w:themeColor="text1"/>
          <w:sz w:val="24"/>
          <w:szCs w:val="24"/>
        </w:rPr>
      </w:pPr>
    </w:p>
    <w:p w:rsidR="007B1130" w:rsidRPr="003854E7" w:rsidRDefault="007B1130" w:rsidP="007B1130">
      <w:pPr>
        <w:spacing w:after="0" w:line="240" w:lineRule="auto"/>
        <w:jc w:val="center"/>
        <w:rPr>
          <w:rFonts w:ascii="Times New Roman" w:hAnsi="Times New Roman"/>
          <w:b/>
          <w:color w:val="000000" w:themeColor="text1"/>
          <w:sz w:val="24"/>
          <w:szCs w:val="24"/>
        </w:rPr>
      </w:pPr>
      <w:r w:rsidRPr="003854E7">
        <w:rPr>
          <w:rFonts w:ascii="Times New Roman" w:hAnsi="Times New Roman"/>
          <w:b/>
          <w:color w:val="000000" w:themeColor="text1"/>
          <w:sz w:val="24"/>
          <w:szCs w:val="24"/>
        </w:rPr>
        <w:t>Профсоюзная организация осуществляет:</w:t>
      </w:r>
    </w:p>
    <w:p w:rsidR="007B1130" w:rsidRPr="003854E7" w:rsidRDefault="007B1130" w:rsidP="007B1130">
      <w:pPr>
        <w:tabs>
          <w:tab w:val="left" w:pos="567"/>
        </w:tabs>
        <w:suppressAutoHyphens/>
        <w:autoSpaceDE w:val="0"/>
        <w:autoSpaceDN w:val="0"/>
        <w:adjustRightInd w:val="0"/>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Контроль за соблюдением трудового законодательства, законодательных и иных нормативных  правовых актов по охране труда и здоровья, окружающей среды, </w:t>
      </w:r>
    </w:p>
    <w:p w:rsidR="007B1130" w:rsidRPr="003854E7" w:rsidRDefault="007B1130" w:rsidP="007B1130">
      <w:pPr>
        <w:tabs>
          <w:tab w:val="left" w:pos="567"/>
        </w:tabs>
        <w:suppressAutoHyphens/>
        <w:autoSpaceDE w:val="0"/>
        <w:autoSpaceDN w:val="0"/>
        <w:adjustRightInd w:val="0"/>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выполнение  коллективного договора;</w:t>
      </w:r>
    </w:p>
    <w:p w:rsidR="007B1130" w:rsidRPr="003854E7" w:rsidRDefault="007B1130" w:rsidP="007B1130">
      <w:pPr>
        <w:shd w:val="clear" w:color="auto" w:fill="FFFFFF"/>
        <w:tabs>
          <w:tab w:val="num" w:pos="1260"/>
        </w:tabs>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организует разработку, обсуждение  и согласование коллективного договора;</w:t>
      </w:r>
    </w:p>
    <w:p w:rsidR="007B1130" w:rsidRPr="003854E7" w:rsidRDefault="007B1130" w:rsidP="007B1130">
      <w:pPr>
        <w:rPr>
          <w:rFonts w:ascii="Times New Roman" w:hAnsi="Times New Roman"/>
          <w:color w:val="000000" w:themeColor="text1"/>
          <w:sz w:val="24"/>
          <w:szCs w:val="24"/>
        </w:rPr>
      </w:pPr>
      <w:r w:rsidRPr="003854E7">
        <w:rPr>
          <w:rFonts w:ascii="Times New Roman" w:hAnsi="Times New Roman"/>
          <w:color w:val="000000" w:themeColor="text1"/>
          <w:sz w:val="24"/>
          <w:szCs w:val="24"/>
        </w:rPr>
        <w:t>согласование показателей  распределения стимулирующего фонда оплаты труда.</w:t>
      </w:r>
    </w:p>
    <w:p w:rsidR="007B1130" w:rsidRPr="003854E7" w:rsidRDefault="007B1130" w:rsidP="007B1130">
      <w:pPr>
        <w:spacing w:after="0" w:line="240" w:lineRule="auto"/>
        <w:jc w:val="center"/>
        <w:rPr>
          <w:rFonts w:ascii="Times New Roman" w:hAnsi="Times New Roman"/>
          <w:b/>
          <w:color w:val="000000" w:themeColor="text1"/>
          <w:sz w:val="24"/>
          <w:szCs w:val="24"/>
        </w:rPr>
      </w:pPr>
      <w:r w:rsidRPr="003854E7">
        <w:rPr>
          <w:rFonts w:ascii="Times New Roman" w:hAnsi="Times New Roman"/>
          <w:b/>
          <w:color w:val="000000" w:themeColor="text1"/>
          <w:sz w:val="24"/>
          <w:szCs w:val="24"/>
        </w:rPr>
        <w:t>Ученический орган управления (Школьная Дума)</w:t>
      </w:r>
    </w:p>
    <w:p w:rsidR="007B1130" w:rsidRPr="003854E7" w:rsidRDefault="007B1130" w:rsidP="007B1130">
      <w:pPr>
        <w:autoSpaceDE w:val="0"/>
        <w:autoSpaceDN w:val="0"/>
        <w:adjustRightInd w:val="0"/>
        <w:spacing w:after="0" w:line="240" w:lineRule="auto"/>
        <w:jc w:val="center"/>
        <w:rPr>
          <w:rFonts w:ascii="Times New Roman" w:hAnsi="Times New Roman"/>
          <w:b/>
          <w:bCs/>
          <w:iCs/>
          <w:color w:val="000000" w:themeColor="text1"/>
          <w:sz w:val="24"/>
          <w:szCs w:val="24"/>
        </w:rPr>
      </w:pPr>
    </w:p>
    <w:p w:rsidR="007B1130" w:rsidRPr="003854E7" w:rsidRDefault="007B1130" w:rsidP="007B1130">
      <w:pPr>
        <w:pStyle w:val="Default"/>
        <w:ind w:firstLine="709"/>
        <w:rPr>
          <w:color w:val="000000" w:themeColor="text1"/>
        </w:rPr>
      </w:pPr>
      <w:r w:rsidRPr="003854E7">
        <w:rPr>
          <w:color w:val="000000" w:themeColor="text1"/>
        </w:rPr>
        <w:lastRenderedPageBreak/>
        <w:t>Организует деятельность органов ученического самоуправления (определяет организационную структуры ученического самоуправления, план работы);</w:t>
      </w:r>
    </w:p>
    <w:p w:rsidR="007B1130" w:rsidRPr="003854E7" w:rsidRDefault="007B1130" w:rsidP="007B1130">
      <w:pPr>
        <w:pStyle w:val="Default"/>
        <w:ind w:firstLine="709"/>
        <w:rPr>
          <w:color w:val="000000" w:themeColor="text1"/>
        </w:rPr>
      </w:pPr>
      <w:r w:rsidRPr="003854E7">
        <w:rPr>
          <w:color w:val="000000" w:themeColor="text1"/>
        </w:rPr>
        <w:t xml:space="preserve">реализует выявленные потребности и интересы учащихся по направлениям: спортивная, учебная, культмассовая работы, </w:t>
      </w:r>
      <w:proofErr w:type="spellStart"/>
      <w:r w:rsidRPr="003854E7">
        <w:rPr>
          <w:color w:val="000000" w:themeColor="text1"/>
        </w:rPr>
        <w:t>наркопосты</w:t>
      </w:r>
      <w:proofErr w:type="spellEnd"/>
      <w:r w:rsidRPr="003854E7">
        <w:rPr>
          <w:color w:val="000000" w:themeColor="text1"/>
        </w:rPr>
        <w:t>, комиссии по профилактике правонарушений и т.д.</w:t>
      </w:r>
    </w:p>
    <w:p w:rsidR="007B1130" w:rsidRPr="003854E7" w:rsidRDefault="007B1130" w:rsidP="007B1130">
      <w:pPr>
        <w:pStyle w:val="Default"/>
        <w:ind w:firstLine="709"/>
        <w:rPr>
          <w:color w:val="000000" w:themeColor="text1"/>
        </w:rPr>
      </w:pPr>
      <w:r w:rsidRPr="003854E7">
        <w:rPr>
          <w:color w:val="000000" w:themeColor="text1"/>
        </w:rPr>
        <w:t>подводит итоги своей работы, анализирует ее результаты и формирует предложения для администрации школы, родительского комитета.</w:t>
      </w:r>
    </w:p>
    <w:p w:rsidR="007B1130" w:rsidRPr="003854E7" w:rsidRDefault="007B1130" w:rsidP="007B1130">
      <w:pPr>
        <w:pStyle w:val="Default"/>
        <w:ind w:firstLine="709"/>
        <w:rPr>
          <w:color w:val="000000" w:themeColor="text1"/>
        </w:rPr>
      </w:pPr>
    </w:p>
    <w:p w:rsidR="007B1130" w:rsidRPr="003854E7" w:rsidRDefault="007B1130" w:rsidP="007B1130">
      <w:pPr>
        <w:pStyle w:val="Default"/>
        <w:ind w:firstLine="709"/>
        <w:jc w:val="center"/>
        <w:rPr>
          <w:b/>
          <w:color w:val="000000" w:themeColor="text1"/>
        </w:rPr>
      </w:pPr>
      <w:r w:rsidRPr="003854E7">
        <w:rPr>
          <w:b/>
          <w:color w:val="000000" w:themeColor="text1"/>
        </w:rPr>
        <w:t>Методическое объединение педагогов</w:t>
      </w:r>
    </w:p>
    <w:p w:rsidR="007B1130" w:rsidRPr="003854E7" w:rsidRDefault="007B1130" w:rsidP="007B1130">
      <w:pPr>
        <w:pStyle w:val="Default"/>
        <w:ind w:firstLine="709"/>
        <w:jc w:val="both"/>
        <w:rPr>
          <w:rFonts w:eastAsia="Times New Roman"/>
          <w:color w:val="000000" w:themeColor="text1"/>
        </w:rPr>
      </w:pPr>
      <w:r w:rsidRPr="003854E7">
        <w:rPr>
          <w:rFonts w:eastAsia="Times New Roman"/>
          <w:color w:val="000000" w:themeColor="text1"/>
        </w:rPr>
        <w:t>Планирует свою работу с учетом планов работы школы, рекомендаций районного методического кабинета, методической темы, принятой к разработке педагогическим коллективом, индивидуальных планов профессионального самообразования учителей;</w:t>
      </w:r>
    </w:p>
    <w:p w:rsidR="007B1130" w:rsidRPr="003854E7" w:rsidRDefault="007B1130" w:rsidP="007B1130">
      <w:pPr>
        <w:pStyle w:val="Default"/>
        <w:ind w:firstLine="709"/>
        <w:jc w:val="both"/>
        <w:rPr>
          <w:rFonts w:eastAsia="Times New Roman"/>
          <w:color w:val="000000" w:themeColor="text1"/>
        </w:rPr>
      </w:pPr>
      <w:r w:rsidRPr="003854E7">
        <w:rPr>
          <w:rFonts w:eastAsia="Times New Roman"/>
          <w:color w:val="000000" w:themeColor="text1"/>
        </w:rPr>
        <w:t>проводит заседания, где анализируются выполнение планов, проводится экспертиза рабочих программ учебных предметов, курсов,  оценочного инструментария по предмету;</w:t>
      </w:r>
    </w:p>
    <w:p w:rsidR="007B1130" w:rsidRPr="003854E7" w:rsidRDefault="007B1130" w:rsidP="007B1130">
      <w:pPr>
        <w:pStyle w:val="Default"/>
        <w:ind w:firstLine="709"/>
        <w:jc w:val="both"/>
        <w:rPr>
          <w:rFonts w:eastAsia="Times New Roman"/>
          <w:color w:val="000000" w:themeColor="text1"/>
        </w:rPr>
      </w:pPr>
      <w:r w:rsidRPr="003854E7">
        <w:rPr>
          <w:rFonts w:eastAsia="Times New Roman"/>
          <w:color w:val="000000" w:themeColor="text1"/>
        </w:rPr>
        <w:t>организует и проводит семинарские занятия для участников МО, проводит цикл открытых уроков по определенной теме, проводит первоначальную экспертизу изменений, вносимых преподавателями в учебные программы, планирует оказание конкретной методической помощи учителям – предметникам; проводит оценку профессиональной компетентности учителей; изучает качество образовательных достижений школьников по предмету</w:t>
      </w:r>
    </w:p>
    <w:p w:rsidR="007B1130" w:rsidRPr="003854E7" w:rsidRDefault="007B1130" w:rsidP="007B1130">
      <w:pPr>
        <w:autoSpaceDE w:val="0"/>
        <w:autoSpaceDN w:val="0"/>
        <w:adjustRightInd w:val="0"/>
        <w:spacing w:after="0" w:line="240" w:lineRule="auto"/>
        <w:jc w:val="center"/>
        <w:rPr>
          <w:rFonts w:ascii="Times New Roman" w:hAnsi="Times New Roman"/>
          <w:b/>
          <w:color w:val="000000" w:themeColor="text1"/>
          <w:sz w:val="24"/>
          <w:szCs w:val="24"/>
        </w:rPr>
      </w:pPr>
      <w:r w:rsidRPr="003854E7">
        <w:rPr>
          <w:rFonts w:ascii="Times New Roman" w:hAnsi="Times New Roman"/>
          <w:b/>
          <w:color w:val="000000" w:themeColor="text1"/>
          <w:sz w:val="24"/>
          <w:szCs w:val="24"/>
        </w:rPr>
        <w:t xml:space="preserve">Педсовет </w:t>
      </w:r>
    </w:p>
    <w:p w:rsidR="007B1130" w:rsidRPr="003854E7" w:rsidRDefault="007B1130" w:rsidP="007B1130">
      <w:pPr>
        <w:autoSpaceDE w:val="0"/>
        <w:autoSpaceDN w:val="0"/>
        <w:adjustRightInd w:val="0"/>
        <w:spacing w:after="0" w:line="240" w:lineRule="auto"/>
        <w:jc w:val="center"/>
        <w:rPr>
          <w:rFonts w:ascii="Times New Roman" w:hAnsi="Times New Roman"/>
          <w:bCs/>
          <w:iCs/>
          <w:color w:val="000000" w:themeColor="text1"/>
          <w:sz w:val="24"/>
          <w:szCs w:val="24"/>
        </w:rPr>
      </w:pPr>
      <w:r w:rsidRPr="003854E7">
        <w:rPr>
          <w:rFonts w:ascii="Times New Roman" w:hAnsi="Times New Roman"/>
          <w:color w:val="000000" w:themeColor="text1"/>
          <w:sz w:val="24"/>
          <w:szCs w:val="24"/>
        </w:rPr>
        <w:t>Рассматривает вопросы</w:t>
      </w:r>
    </w:p>
    <w:p w:rsidR="007B1130" w:rsidRPr="003854E7" w:rsidRDefault="007B1130" w:rsidP="007B1130">
      <w:pPr>
        <w:spacing w:after="0" w:line="240" w:lineRule="auto"/>
        <w:ind w:left="36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внедрения и оценки соответствия профессиональной компетентности педагогов в соответствии с </w:t>
      </w:r>
      <w:proofErr w:type="spellStart"/>
      <w:r w:rsidRPr="003854E7">
        <w:rPr>
          <w:rFonts w:ascii="Times New Roman" w:hAnsi="Times New Roman"/>
          <w:color w:val="000000" w:themeColor="text1"/>
          <w:sz w:val="24"/>
          <w:szCs w:val="24"/>
        </w:rPr>
        <w:t>профстандартом</w:t>
      </w:r>
      <w:proofErr w:type="spellEnd"/>
      <w:r w:rsidRPr="003854E7">
        <w:rPr>
          <w:rFonts w:ascii="Times New Roman" w:hAnsi="Times New Roman"/>
          <w:color w:val="000000" w:themeColor="text1"/>
          <w:sz w:val="24"/>
          <w:szCs w:val="24"/>
        </w:rPr>
        <w:t>,</w:t>
      </w:r>
    </w:p>
    <w:p w:rsidR="007B1130" w:rsidRPr="003854E7" w:rsidRDefault="007B1130" w:rsidP="007B1130">
      <w:pPr>
        <w:spacing w:after="0" w:line="240" w:lineRule="auto"/>
        <w:ind w:left="36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внедрения и реализации ФГОС,</w:t>
      </w:r>
    </w:p>
    <w:p w:rsidR="007B1130" w:rsidRPr="003854E7" w:rsidRDefault="007B1130" w:rsidP="007B1130">
      <w:pPr>
        <w:spacing w:after="0" w:line="240" w:lineRule="auto"/>
        <w:ind w:left="34" w:firstLine="326"/>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-внедрение инновационных образовательных технологий (сетевое взаимодействие, дистанционное обучение, сетевой край, электронный дневники т.д.),</w:t>
      </w:r>
    </w:p>
    <w:p w:rsidR="007B1130" w:rsidRPr="003854E7" w:rsidRDefault="007B1130" w:rsidP="007B1130">
      <w:pPr>
        <w:spacing w:after="0" w:line="240" w:lineRule="auto"/>
        <w:ind w:left="36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-принятие  Кодекса профессиональной этики,</w:t>
      </w:r>
    </w:p>
    <w:p w:rsidR="007B1130" w:rsidRPr="003854E7" w:rsidRDefault="007B1130" w:rsidP="007B1130">
      <w:pPr>
        <w:spacing w:after="0" w:line="240" w:lineRule="auto"/>
        <w:ind w:left="36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-подготовка отчета о </w:t>
      </w:r>
      <w:proofErr w:type="spellStart"/>
      <w:r w:rsidRPr="003854E7">
        <w:rPr>
          <w:rFonts w:ascii="Times New Roman" w:hAnsi="Times New Roman"/>
          <w:color w:val="000000" w:themeColor="text1"/>
          <w:sz w:val="24"/>
          <w:szCs w:val="24"/>
        </w:rPr>
        <w:t>самообследовании</w:t>
      </w:r>
      <w:proofErr w:type="spellEnd"/>
      <w:r w:rsidRPr="003854E7">
        <w:rPr>
          <w:rFonts w:ascii="Times New Roman" w:hAnsi="Times New Roman"/>
          <w:color w:val="000000" w:themeColor="text1"/>
          <w:sz w:val="24"/>
          <w:szCs w:val="24"/>
        </w:rPr>
        <w:t xml:space="preserve">, </w:t>
      </w:r>
    </w:p>
    <w:p w:rsidR="007B1130" w:rsidRPr="003854E7" w:rsidRDefault="007B1130" w:rsidP="007B1130">
      <w:pPr>
        <w:spacing w:after="0" w:line="240" w:lineRule="auto"/>
        <w:ind w:left="36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-рассмотрение итогов учредительного контроля,</w:t>
      </w:r>
    </w:p>
    <w:p w:rsidR="007B1130" w:rsidRPr="003854E7" w:rsidRDefault="007B1130" w:rsidP="007B1130">
      <w:pPr>
        <w:spacing w:after="0" w:line="240" w:lineRule="auto"/>
        <w:jc w:val="both"/>
        <w:rPr>
          <w:rFonts w:ascii="Times New Roman" w:hAnsi="Times New Roman"/>
          <w:color w:val="000000" w:themeColor="text1"/>
          <w:sz w:val="24"/>
          <w:szCs w:val="24"/>
          <w:shd w:val="clear" w:color="auto" w:fill="FFFFFF"/>
        </w:rPr>
      </w:pPr>
      <w:r w:rsidRPr="003854E7">
        <w:rPr>
          <w:rFonts w:ascii="Times New Roman" w:hAnsi="Times New Roman"/>
          <w:color w:val="000000" w:themeColor="text1"/>
          <w:sz w:val="24"/>
          <w:szCs w:val="24"/>
          <w:shd w:val="clear" w:color="auto" w:fill="FFFFFF"/>
        </w:rPr>
        <w:t xml:space="preserve">     -допуск учащихся к экзаменам, переводе учащихся в следующий класс, выдаче свидетельств и аттестатов о среднем образовании, поощрениях и взысканиях,</w:t>
      </w:r>
    </w:p>
    <w:p w:rsidR="007B1130" w:rsidRPr="003854E7" w:rsidRDefault="007B1130" w:rsidP="007B1130">
      <w:pPr>
        <w:spacing w:after="0" w:line="240" w:lineRule="auto"/>
        <w:jc w:val="both"/>
        <w:rPr>
          <w:rFonts w:ascii="Times New Roman" w:hAnsi="Times New Roman"/>
          <w:color w:val="000000" w:themeColor="text1"/>
          <w:sz w:val="24"/>
          <w:szCs w:val="24"/>
          <w:shd w:val="clear" w:color="auto" w:fill="FFFFFF"/>
        </w:rPr>
      </w:pPr>
      <w:r w:rsidRPr="003854E7">
        <w:rPr>
          <w:rFonts w:ascii="Times New Roman" w:hAnsi="Times New Roman"/>
          <w:color w:val="000000" w:themeColor="text1"/>
          <w:sz w:val="24"/>
          <w:szCs w:val="24"/>
          <w:shd w:val="clear" w:color="auto" w:fill="FFFFFF"/>
        </w:rPr>
        <w:t xml:space="preserve">      -организация работы по повышению квалификации педагогических работников, развитию их творческих инициатив, распространению передового опыта;</w:t>
      </w:r>
    </w:p>
    <w:p w:rsidR="007B1130" w:rsidRPr="003854E7" w:rsidRDefault="007B1130" w:rsidP="007B1130">
      <w:pPr>
        <w:spacing w:after="0" w:line="240" w:lineRule="auto"/>
        <w:ind w:left="102" w:right="44" w:firstLine="540"/>
        <w:jc w:val="both"/>
        <w:rPr>
          <w:rFonts w:ascii="Times New Roman" w:hAnsi="Times New Roman"/>
          <w:color w:val="000000" w:themeColor="text1"/>
          <w:sz w:val="24"/>
          <w:szCs w:val="24"/>
        </w:rPr>
      </w:pPr>
    </w:p>
    <w:p w:rsidR="007B1130" w:rsidRPr="003854E7" w:rsidRDefault="007B1130" w:rsidP="007B1130">
      <w:pPr>
        <w:pStyle w:val="afd"/>
        <w:tabs>
          <w:tab w:val="left" w:pos="8400"/>
        </w:tabs>
        <w:spacing w:after="0"/>
        <w:jc w:val="both"/>
        <w:rPr>
          <w:color w:val="000000" w:themeColor="text1"/>
        </w:rPr>
      </w:pPr>
      <w:r w:rsidRPr="003854E7">
        <w:rPr>
          <w:color w:val="000000" w:themeColor="text1"/>
        </w:rPr>
        <w:t>Управление школой переходит  в режим развития, следовательно, планируются изменения в каждом из четырех основных звеньев управленческого цикла:</w:t>
      </w:r>
    </w:p>
    <w:p w:rsidR="007B1130" w:rsidRPr="003854E7" w:rsidRDefault="007B1130" w:rsidP="00251653">
      <w:pPr>
        <w:pStyle w:val="afd"/>
        <w:widowControl w:val="0"/>
        <w:numPr>
          <w:ilvl w:val="0"/>
          <w:numId w:val="7"/>
        </w:numPr>
        <w:tabs>
          <w:tab w:val="left" w:pos="8400"/>
        </w:tabs>
        <w:spacing w:after="0" w:line="100" w:lineRule="atLeast"/>
        <w:jc w:val="both"/>
        <w:rPr>
          <w:color w:val="000000" w:themeColor="text1"/>
        </w:rPr>
      </w:pPr>
      <w:r w:rsidRPr="003854E7">
        <w:rPr>
          <w:color w:val="000000" w:themeColor="text1"/>
        </w:rPr>
        <w:t>Планирование: в его основу закладывается программа развития, сама структура которой предусматривает новые методы планирования развития образовательной школы (подготовка  информационной справки,  проблемный  анализ состояния школы, формирование концепции и целей школы, определение плана действий, прогнозирование результатов, разработка сетевого графика  (дорожная карта) и т.д.).</w:t>
      </w:r>
    </w:p>
    <w:p w:rsidR="007B1130" w:rsidRPr="003854E7" w:rsidRDefault="007B1130" w:rsidP="00251653">
      <w:pPr>
        <w:pStyle w:val="afd"/>
        <w:widowControl w:val="0"/>
        <w:numPr>
          <w:ilvl w:val="0"/>
          <w:numId w:val="7"/>
        </w:numPr>
        <w:tabs>
          <w:tab w:val="left" w:pos="8400"/>
        </w:tabs>
        <w:spacing w:after="0" w:line="100" w:lineRule="atLeast"/>
        <w:jc w:val="both"/>
        <w:rPr>
          <w:color w:val="000000" w:themeColor="text1"/>
        </w:rPr>
      </w:pPr>
      <w:r w:rsidRPr="003854E7">
        <w:rPr>
          <w:color w:val="000000" w:themeColor="text1"/>
        </w:rPr>
        <w:t>Создание новых органов, введение новых субъектов управления и разработка их новых функций.</w:t>
      </w:r>
    </w:p>
    <w:p w:rsidR="007B1130" w:rsidRPr="003854E7" w:rsidRDefault="007B1130" w:rsidP="00251653">
      <w:pPr>
        <w:pStyle w:val="afd"/>
        <w:widowControl w:val="0"/>
        <w:numPr>
          <w:ilvl w:val="0"/>
          <w:numId w:val="7"/>
        </w:numPr>
        <w:tabs>
          <w:tab w:val="left" w:pos="9480"/>
        </w:tabs>
        <w:spacing w:after="0" w:line="100" w:lineRule="atLeast"/>
        <w:ind w:right="63"/>
        <w:jc w:val="both"/>
        <w:rPr>
          <w:color w:val="000000" w:themeColor="text1"/>
        </w:rPr>
      </w:pPr>
      <w:r w:rsidRPr="003854E7">
        <w:rPr>
          <w:color w:val="000000" w:themeColor="text1"/>
        </w:rPr>
        <w:t>Развитие различных форм общественного участия в управлении образовательным процессом:</w:t>
      </w:r>
    </w:p>
    <w:p w:rsidR="007B1130" w:rsidRPr="003854E7" w:rsidRDefault="007B1130" w:rsidP="00251653">
      <w:pPr>
        <w:pStyle w:val="afd"/>
        <w:widowControl w:val="0"/>
        <w:numPr>
          <w:ilvl w:val="0"/>
          <w:numId w:val="8"/>
        </w:numPr>
        <w:tabs>
          <w:tab w:val="left" w:pos="10560"/>
        </w:tabs>
        <w:spacing w:after="0" w:line="100" w:lineRule="atLeast"/>
        <w:ind w:right="63"/>
        <w:jc w:val="both"/>
        <w:rPr>
          <w:color w:val="000000" w:themeColor="text1"/>
        </w:rPr>
      </w:pPr>
      <w:r w:rsidRPr="003854E7">
        <w:rPr>
          <w:color w:val="000000" w:themeColor="text1"/>
        </w:rPr>
        <w:t>совершенствование системы управления на основе эффективного использования информационно-коммуникационных технологий в рамках единого образовательного пространства, школьный сайт, Интернет, локальная сеть школы);</w:t>
      </w:r>
    </w:p>
    <w:p w:rsidR="007B1130" w:rsidRPr="003854E7" w:rsidRDefault="007B1130" w:rsidP="00251653">
      <w:pPr>
        <w:pStyle w:val="afd"/>
        <w:widowControl w:val="0"/>
        <w:numPr>
          <w:ilvl w:val="0"/>
          <w:numId w:val="8"/>
        </w:numPr>
        <w:tabs>
          <w:tab w:val="left" w:pos="10560"/>
        </w:tabs>
        <w:spacing w:after="0" w:line="100" w:lineRule="atLeast"/>
        <w:ind w:right="63"/>
        <w:jc w:val="both"/>
        <w:rPr>
          <w:color w:val="000000" w:themeColor="text1"/>
        </w:rPr>
      </w:pPr>
      <w:r w:rsidRPr="003854E7">
        <w:rPr>
          <w:color w:val="000000" w:themeColor="text1"/>
        </w:rPr>
        <w:t xml:space="preserve">совершенствование нормативной базы школы по различным формам государственно-общественного управления в целях расширения полномочий на принятие самостоятельных решений отдельными органами </w:t>
      </w:r>
      <w:proofErr w:type="spellStart"/>
      <w:r w:rsidRPr="003854E7">
        <w:rPr>
          <w:color w:val="000000" w:themeColor="text1"/>
        </w:rPr>
        <w:t>соуправления</w:t>
      </w:r>
      <w:proofErr w:type="spellEnd"/>
      <w:r w:rsidRPr="003854E7">
        <w:rPr>
          <w:color w:val="000000" w:themeColor="text1"/>
        </w:rPr>
        <w:t xml:space="preserve"> (рекомендательные решения, консультативно - экспертные решения, право вето и др.)</w:t>
      </w:r>
    </w:p>
    <w:p w:rsidR="007B1130" w:rsidRPr="003854E7" w:rsidRDefault="007B1130" w:rsidP="00251653">
      <w:pPr>
        <w:pStyle w:val="afd"/>
        <w:widowControl w:val="0"/>
        <w:numPr>
          <w:ilvl w:val="0"/>
          <w:numId w:val="7"/>
        </w:numPr>
        <w:tabs>
          <w:tab w:val="left" w:pos="8400"/>
        </w:tabs>
        <w:spacing w:after="0" w:line="100" w:lineRule="atLeast"/>
        <w:jc w:val="both"/>
        <w:rPr>
          <w:color w:val="000000" w:themeColor="text1"/>
        </w:rPr>
      </w:pPr>
      <w:r w:rsidRPr="003854E7">
        <w:rPr>
          <w:color w:val="000000" w:themeColor="text1"/>
        </w:rPr>
        <w:t>Обновление методов руководства, которое предполагает:</w:t>
      </w:r>
    </w:p>
    <w:p w:rsidR="007B1130" w:rsidRPr="003854E7" w:rsidRDefault="007B1130" w:rsidP="00251653">
      <w:pPr>
        <w:pStyle w:val="afd"/>
        <w:widowControl w:val="0"/>
        <w:numPr>
          <w:ilvl w:val="1"/>
          <w:numId w:val="8"/>
        </w:numPr>
        <w:tabs>
          <w:tab w:val="left" w:pos="8400"/>
        </w:tabs>
        <w:spacing w:after="0" w:line="100" w:lineRule="atLeast"/>
        <w:jc w:val="both"/>
        <w:rPr>
          <w:color w:val="000000" w:themeColor="text1"/>
        </w:rPr>
      </w:pPr>
      <w:r w:rsidRPr="003854E7">
        <w:rPr>
          <w:color w:val="000000" w:themeColor="text1"/>
        </w:rPr>
        <w:t>создание морально-психологического климата, стимулирующего педагогов на активное участие в реализации программы развития;</w:t>
      </w:r>
    </w:p>
    <w:p w:rsidR="007B1130" w:rsidRPr="003854E7" w:rsidRDefault="007B1130" w:rsidP="00251653">
      <w:pPr>
        <w:pStyle w:val="afd"/>
        <w:widowControl w:val="0"/>
        <w:numPr>
          <w:ilvl w:val="1"/>
          <w:numId w:val="8"/>
        </w:numPr>
        <w:tabs>
          <w:tab w:val="left" w:pos="8400"/>
        </w:tabs>
        <w:spacing w:after="0" w:line="100" w:lineRule="atLeast"/>
        <w:jc w:val="both"/>
        <w:rPr>
          <w:color w:val="000000" w:themeColor="text1"/>
        </w:rPr>
      </w:pPr>
      <w:r w:rsidRPr="003854E7">
        <w:rPr>
          <w:color w:val="000000" w:themeColor="text1"/>
        </w:rPr>
        <w:t>разработку механизма стимулирования, создание условий для раскрытия творческого потенциала каждого педагога;</w:t>
      </w:r>
    </w:p>
    <w:p w:rsidR="007B1130" w:rsidRPr="003854E7" w:rsidRDefault="007B1130" w:rsidP="00251653">
      <w:pPr>
        <w:pStyle w:val="afd"/>
        <w:widowControl w:val="0"/>
        <w:numPr>
          <w:ilvl w:val="1"/>
          <w:numId w:val="8"/>
        </w:numPr>
        <w:tabs>
          <w:tab w:val="left" w:pos="8400"/>
        </w:tabs>
        <w:spacing w:after="0" w:line="100" w:lineRule="atLeast"/>
        <w:jc w:val="both"/>
        <w:rPr>
          <w:color w:val="000000" w:themeColor="text1"/>
        </w:rPr>
      </w:pPr>
      <w:r w:rsidRPr="003854E7">
        <w:rPr>
          <w:color w:val="000000" w:themeColor="text1"/>
        </w:rPr>
        <w:lastRenderedPageBreak/>
        <w:t>представление возможностей педагогам для реализации своих профессиональных планов. (Планируем изучение личностных особенностей педагогов, их интересов, запросов, профессиональных планов);</w:t>
      </w:r>
    </w:p>
    <w:p w:rsidR="007B1130" w:rsidRPr="003854E7" w:rsidRDefault="007B1130" w:rsidP="00251653">
      <w:pPr>
        <w:pStyle w:val="afd"/>
        <w:widowControl w:val="0"/>
        <w:numPr>
          <w:ilvl w:val="1"/>
          <w:numId w:val="8"/>
        </w:numPr>
        <w:tabs>
          <w:tab w:val="left" w:pos="8400"/>
        </w:tabs>
        <w:spacing w:after="0" w:line="100" w:lineRule="atLeast"/>
        <w:jc w:val="both"/>
        <w:rPr>
          <w:color w:val="000000" w:themeColor="text1"/>
        </w:rPr>
      </w:pPr>
      <w:r w:rsidRPr="003854E7">
        <w:rPr>
          <w:color w:val="000000" w:themeColor="text1"/>
        </w:rPr>
        <w:t>демократизация управления, проявляется в переходе на более низкие уровни орган. структуры (уровень учителей, учащихся) при принятии решений. Отказ от методов административного воздействия на людей и переход на методы, ориентированные на знание мотивов, потребностей, интересов конкретных личностей;</w:t>
      </w:r>
    </w:p>
    <w:p w:rsidR="007B1130" w:rsidRPr="003854E7" w:rsidRDefault="007B1130" w:rsidP="00251653">
      <w:pPr>
        <w:pStyle w:val="afd"/>
        <w:widowControl w:val="0"/>
        <w:numPr>
          <w:ilvl w:val="1"/>
          <w:numId w:val="8"/>
        </w:numPr>
        <w:tabs>
          <w:tab w:val="left" w:pos="8400"/>
        </w:tabs>
        <w:spacing w:after="0" w:line="100" w:lineRule="atLeast"/>
        <w:jc w:val="both"/>
        <w:rPr>
          <w:color w:val="000000" w:themeColor="text1"/>
        </w:rPr>
      </w:pPr>
      <w:r w:rsidRPr="003854E7">
        <w:rPr>
          <w:color w:val="000000" w:themeColor="text1"/>
        </w:rPr>
        <w:t>освоение демократического стиля управления.</w:t>
      </w:r>
    </w:p>
    <w:p w:rsidR="007B1130" w:rsidRPr="003854E7" w:rsidRDefault="007B1130" w:rsidP="007B1130">
      <w:pPr>
        <w:pStyle w:val="afd"/>
        <w:widowControl w:val="0"/>
        <w:shd w:val="clear" w:color="auto" w:fill="FFFFFF"/>
        <w:tabs>
          <w:tab w:val="left" w:pos="12180"/>
        </w:tabs>
        <w:spacing w:after="0" w:line="100" w:lineRule="atLeast"/>
        <w:ind w:left="900" w:right="864"/>
        <w:jc w:val="both"/>
        <w:rPr>
          <w:color w:val="000000" w:themeColor="text1"/>
        </w:rPr>
      </w:pPr>
    </w:p>
    <w:p w:rsidR="007B1130" w:rsidRPr="003854E7" w:rsidRDefault="007B1130" w:rsidP="007B1130">
      <w:pPr>
        <w:autoSpaceDE w:val="0"/>
        <w:autoSpaceDN w:val="0"/>
        <w:adjustRightInd w:val="0"/>
        <w:ind w:firstLine="709"/>
        <w:jc w:val="both"/>
        <w:rPr>
          <w:rFonts w:ascii="Times New Roman" w:hAnsi="Times New Roman"/>
          <w:b/>
          <w:i/>
          <w:color w:val="000000" w:themeColor="text1"/>
          <w:sz w:val="24"/>
          <w:szCs w:val="24"/>
        </w:rPr>
      </w:pPr>
      <w:r w:rsidRPr="003854E7">
        <w:rPr>
          <w:rFonts w:ascii="Times New Roman" w:hAnsi="Times New Roman"/>
          <w:b/>
          <w:color w:val="000000" w:themeColor="text1"/>
          <w:sz w:val="24"/>
          <w:szCs w:val="24"/>
        </w:rPr>
        <w:t xml:space="preserve">2.3 Оценка результативности и эффективности действующей в Школе системы управления </w:t>
      </w:r>
    </w:p>
    <w:p w:rsidR="007B1130" w:rsidRPr="003854E7" w:rsidRDefault="007B1130" w:rsidP="007B1130">
      <w:pPr>
        <w:pStyle w:val="afd"/>
        <w:tabs>
          <w:tab w:val="left" w:pos="8400"/>
        </w:tabs>
        <w:spacing w:after="0" w:line="240" w:lineRule="auto"/>
        <w:ind w:firstLine="539"/>
        <w:jc w:val="both"/>
        <w:rPr>
          <w:color w:val="000000" w:themeColor="text1"/>
          <w:spacing w:val="-1"/>
          <w:lang w:eastAsia="ru-RU"/>
        </w:rPr>
      </w:pPr>
      <w:r w:rsidRPr="003854E7">
        <w:rPr>
          <w:color w:val="000000" w:themeColor="text1"/>
          <w:spacing w:val="-1"/>
          <w:lang w:eastAsia="ru-RU"/>
        </w:rPr>
        <w:t xml:space="preserve">В 2016/2017 учебном году </w:t>
      </w:r>
      <w:proofErr w:type="spellStart"/>
      <w:r w:rsidRPr="003854E7">
        <w:rPr>
          <w:color w:val="000000" w:themeColor="text1"/>
          <w:spacing w:val="-1"/>
          <w:lang w:eastAsia="ru-RU"/>
        </w:rPr>
        <w:t>внутришкольный</w:t>
      </w:r>
      <w:proofErr w:type="spellEnd"/>
      <w:r w:rsidRPr="003854E7">
        <w:rPr>
          <w:color w:val="000000" w:themeColor="text1"/>
          <w:spacing w:val="-1"/>
          <w:lang w:eastAsia="ru-RU"/>
        </w:rPr>
        <w:t xml:space="preserve"> контроль осуществлялся согласно разработанного плана, который был полностью реализован. В наличии имеются необходимые приказы, план-задания и справки по результатам контроля, протоколы заседаний Управляющего, педагогического, методического советов школы, родительских собраний, экспертного совета, аттестационной комиссии, совета профилактики, отчеты по выполнению планов воспитательной, профилактической, методической работы. </w:t>
      </w:r>
    </w:p>
    <w:p w:rsidR="007B1130" w:rsidRPr="003854E7" w:rsidRDefault="007B1130" w:rsidP="007B1130">
      <w:pPr>
        <w:pStyle w:val="afd"/>
        <w:tabs>
          <w:tab w:val="left" w:pos="8400"/>
        </w:tabs>
        <w:spacing w:after="0" w:line="240" w:lineRule="auto"/>
        <w:ind w:firstLine="539"/>
        <w:jc w:val="both"/>
        <w:rPr>
          <w:color w:val="000000" w:themeColor="text1"/>
          <w:spacing w:val="-1"/>
          <w:lang w:eastAsia="ru-RU"/>
        </w:rPr>
      </w:pPr>
      <w:r w:rsidRPr="003854E7">
        <w:rPr>
          <w:color w:val="000000" w:themeColor="text1"/>
          <w:spacing w:val="-1"/>
          <w:lang w:eastAsia="ru-RU"/>
        </w:rPr>
        <w:t xml:space="preserve">Успешным являлось  государственно-общественное управление школой, то есть взаимодействие всех участников образовательного процесса: родителей, педагогов, учащихся, представителей общественности. На протяжении прошедшего учебного года на заседаниях  Общественного совета обсуждались и решались важные вопросы для дальнейшего развития школы. С целью  информирования родителей о </w:t>
      </w:r>
      <w:r w:rsidR="001C27D7" w:rsidRPr="003854E7">
        <w:rPr>
          <w:color w:val="000000" w:themeColor="text1"/>
          <w:spacing w:val="-1"/>
          <w:lang w:eastAsia="ru-RU"/>
        </w:rPr>
        <w:t>деятельности школы в январе 2017</w:t>
      </w:r>
      <w:r w:rsidRPr="003854E7">
        <w:rPr>
          <w:color w:val="000000" w:themeColor="text1"/>
          <w:spacing w:val="-1"/>
          <w:lang w:eastAsia="ru-RU"/>
        </w:rPr>
        <w:t xml:space="preserve"> года проводился традиционный день открытых дверей, в течение которого все педагоги школы  дали открытые уроки и мероприятия для родителей; функционирует школьный сайт, обеспечивающий открытость и прозрачность деятельности учреждения. </w:t>
      </w:r>
    </w:p>
    <w:p w:rsidR="007B1130" w:rsidRPr="003854E7" w:rsidRDefault="007B1130" w:rsidP="007B1130">
      <w:pPr>
        <w:pStyle w:val="afd"/>
        <w:tabs>
          <w:tab w:val="left" w:pos="8400"/>
        </w:tabs>
        <w:spacing w:after="0" w:line="240" w:lineRule="auto"/>
        <w:ind w:firstLine="539"/>
        <w:jc w:val="both"/>
        <w:rPr>
          <w:color w:val="000000" w:themeColor="text1"/>
        </w:rPr>
      </w:pPr>
    </w:p>
    <w:p w:rsidR="007B1130" w:rsidRPr="003854E7" w:rsidRDefault="007B1130" w:rsidP="007B1130">
      <w:pPr>
        <w:ind w:firstLine="709"/>
        <w:rPr>
          <w:rFonts w:ascii="Times New Roman" w:hAnsi="Times New Roman"/>
          <w:b/>
          <w:color w:val="000000" w:themeColor="text1"/>
          <w:sz w:val="24"/>
          <w:szCs w:val="24"/>
        </w:rPr>
      </w:pPr>
      <w:r w:rsidRPr="003854E7">
        <w:rPr>
          <w:rFonts w:ascii="Times New Roman" w:hAnsi="Times New Roman"/>
          <w:b/>
          <w:color w:val="000000" w:themeColor="text1"/>
          <w:sz w:val="24"/>
          <w:szCs w:val="24"/>
        </w:rPr>
        <w:t>2.4.Организации взаимодействия семьи и Школы</w:t>
      </w:r>
    </w:p>
    <w:p w:rsidR="007B1130" w:rsidRPr="003854E7" w:rsidRDefault="007B1130" w:rsidP="007B1130">
      <w:pPr>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При планировании воспитательной работы на год всегда учитывается информация, получаемая при заполнении социального паспорта школы (Приложение №1). Огромное значение для воспитания учащихся имеет включенность родителей в жизнь школы и классного коллектива. Среди родительской общественности школы есть немало родителей, которые с желанием участвуют в классных и школьных мероприятиях, представляют школу в конкурсах различных уровней. Участие детей во всех творческих конкурсах не обходится без поддержки и помощи родителей.</w:t>
      </w:r>
    </w:p>
    <w:p w:rsidR="007B1130" w:rsidRPr="003854E7" w:rsidRDefault="007B1130" w:rsidP="007B1130">
      <w:pPr>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Традиционно в третьей четверти в школе прошёл День открытых дверей. В рамках этого Дня во всех классах прошли открытые уроки для родителей. В рекреациях школы была организована выставка поделок учащихся 1-4 классов. В актовом зале состоялась математическая игра для 5-11 классов. Во многих классах в этот день прошли классные родительские собрания. Участие родителей в данном мероприятии было очень активным. Все гости  мероприятия оставили только самые положительные отзывы о прошедшем празднике.</w:t>
      </w:r>
    </w:p>
    <w:p w:rsidR="007B1130" w:rsidRPr="003854E7" w:rsidRDefault="007B1130" w:rsidP="007B1130">
      <w:pPr>
        <w:spacing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В школе проводится систематическая работа по информированию родителей (законных представителей)  обучающихся о правах и обязанностях обучающихся, о правах, обязанностях и ответственности родителей (законных представителей) в сфере образования. Данная работа ведется через классные родительские и общешкольные собрания, ознакомление родителей с нормативными документами школы при поступлении ребенка в школу, через информацию, размещенную на официальном сайте школы.</w:t>
      </w:r>
    </w:p>
    <w:p w:rsidR="007B1130" w:rsidRPr="003854E7" w:rsidRDefault="007B1130" w:rsidP="007B1130">
      <w:pPr>
        <w:spacing w:line="240" w:lineRule="auto"/>
        <w:ind w:firstLine="284"/>
        <w:jc w:val="both"/>
        <w:rPr>
          <w:rFonts w:ascii="Times New Roman" w:hAnsi="Times New Roman"/>
          <w:b/>
          <w:color w:val="000000" w:themeColor="text1"/>
          <w:sz w:val="24"/>
          <w:szCs w:val="24"/>
        </w:rPr>
      </w:pPr>
      <w:r w:rsidRPr="003854E7">
        <w:rPr>
          <w:rFonts w:ascii="Times New Roman" w:hAnsi="Times New Roman"/>
          <w:b/>
          <w:color w:val="000000" w:themeColor="text1"/>
          <w:sz w:val="24"/>
          <w:szCs w:val="24"/>
        </w:rPr>
        <w:t>Анализ работы по изучению мнения участников образовательных отношений о деятельности Школы</w:t>
      </w:r>
    </w:p>
    <w:p w:rsidR="007B1130" w:rsidRPr="003854E7" w:rsidRDefault="007B1130" w:rsidP="007B1130">
      <w:pPr>
        <w:ind w:firstLine="709"/>
        <w:jc w:val="both"/>
        <w:rPr>
          <w:rFonts w:ascii="Times New Roman" w:hAnsi="Times New Roman"/>
          <w:color w:val="000000" w:themeColor="text1"/>
          <w:sz w:val="24"/>
          <w:szCs w:val="24"/>
        </w:rPr>
      </w:pPr>
      <w:r w:rsidRPr="003854E7">
        <w:rPr>
          <w:rFonts w:ascii="Times New Roman" w:hAnsi="Times New Roman"/>
          <w:color w:val="000000" w:themeColor="text1"/>
          <w:spacing w:val="-1"/>
          <w:sz w:val="24"/>
          <w:szCs w:val="24"/>
        </w:rPr>
        <w:t xml:space="preserve">С целью изучения </w:t>
      </w:r>
      <w:r w:rsidRPr="003854E7">
        <w:rPr>
          <w:rFonts w:ascii="Times New Roman" w:hAnsi="Times New Roman"/>
          <w:color w:val="000000" w:themeColor="text1"/>
          <w:sz w:val="24"/>
          <w:szCs w:val="24"/>
        </w:rPr>
        <w:t xml:space="preserve">мнения участников образовательных отношений о деятельности Школы, совершенствования </w:t>
      </w:r>
      <w:r w:rsidRPr="003854E7">
        <w:rPr>
          <w:rFonts w:ascii="Times New Roman" w:hAnsi="Times New Roman"/>
          <w:b/>
          <w:color w:val="000000" w:themeColor="text1"/>
          <w:sz w:val="24"/>
          <w:szCs w:val="24"/>
        </w:rPr>
        <w:t xml:space="preserve">форм обратной </w:t>
      </w:r>
      <w:proofErr w:type="gramStart"/>
      <w:r w:rsidRPr="003854E7">
        <w:rPr>
          <w:rFonts w:ascii="Times New Roman" w:hAnsi="Times New Roman"/>
          <w:b/>
          <w:color w:val="000000" w:themeColor="text1"/>
          <w:sz w:val="24"/>
          <w:szCs w:val="24"/>
        </w:rPr>
        <w:t>связи</w:t>
      </w:r>
      <w:r w:rsidRPr="003854E7">
        <w:rPr>
          <w:rFonts w:ascii="Times New Roman" w:hAnsi="Times New Roman"/>
          <w:color w:val="000000" w:themeColor="text1"/>
          <w:sz w:val="24"/>
          <w:szCs w:val="24"/>
        </w:rPr>
        <w:t xml:space="preserve">  в</w:t>
      </w:r>
      <w:proofErr w:type="gramEnd"/>
      <w:r w:rsidRPr="003854E7">
        <w:rPr>
          <w:rFonts w:ascii="Times New Roman" w:hAnsi="Times New Roman"/>
          <w:color w:val="000000" w:themeColor="text1"/>
          <w:spacing w:val="-1"/>
          <w:sz w:val="24"/>
          <w:szCs w:val="24"/>
        </w:rPr>
        <w:t xml:space="preserve"> прошедшем учебном году в школе была заведена Книга отзывов и предложений, в которой все участники образовательных отношений могут оставить свои пожелания и отзывы об организации учебно-воспитательного процесса. В январе 201</w:t>
      </w:r>
      <w:r w:rsidR="003854E7" w:rsidRPr="003854E7">
        <w:rPr>
          <w:rFonts w:ascii="Times New Roman" w:hAnsi="Times New Roman"/>
          <w:color w:val="000000" w:themeColor="text1"/>
          <w:spacing w:val="-1"/>
          <w:sz w:val="24"/>
          <w:szCs w:val="24"/>
        </w:rPr>
        <w:t>7</w:t>
      </w:r>
      <w:r w:rsidRPr="003854E7">
        <w:rPr>
          <w:rFonts w:ascii="Times New Roman" w:hAnsi="Times New Roman"/>
          <w:color w:val="000000" w:themeColor="text1"/>
          <w:spacing w:val="-1"/>
          <w:sz w:val="24"/>
          <w:szCs w:val="24"/>
        </w:rPr>
        <w:t xml:space="preserve"> года в школе </w:t>
      </w:r>
      <w:r w:rsidRPr="003854E7">
        <w:rPr>
          <w:rFonts w:ascii="Times New Roman" w:hAnsi="Times New Roman"/>
          <w:color w:val="000000" w:themeColor="text1"/>
          <w:spacing w:val="-1"/>
          <w:sz w:val="24"/>
          <w:szCs w:val="24"/>
        </w:rPr>
        <w:lastRenderedPageBreak/>
        <w:t xml:space="preserve">проходил традиционный день открытых дверей, во время которого родители присутствовали на уроках и внеклассных мероприятиях </w:t>
      </w:r>
      <w:r w:rsidR="001C27D7" w:rsidRPr="003854E7">
        <w:rPr>
          <w:rFonts w:ascii="Times New Roman" w:hAnsi="Times New Roman"/>
          <w:color w:val="000000" w:themeColor="text1"/>
          <w:spacing w:val="-1"/>
          <w:sz w:val="24"/>
          <w:szCs w:val="24"/>
        </w:rPr>
        <w:t>педагогов. Весной 2017</w:t>
      </w:r>
      <w:r w:rsidRPr="003854E7">
        <w:rPr>
          <w:rFonts w:ascii="Times New Roman" w:hAnsi="Times New Roman"/>
          <w:color w:val="000000" w:themeColor="text1"/>
          <w:spacing w:val="-1"/>
          <w:sz w:val="24"/>
          <w:szCs w:val="24"/>
        </w:rPr>
        <w:t xml:space="preserve"> года в рамках мониторинга удовлетворенности участников образовательного процесса различными его сторонами было проведено диагностическое исследование </w:t>
      </w:r>
      <w:r w:rsidRPr="003854E7">
        <w:rPr>
          <w:rFonts w:ascii="Times New Roman" w:hAnsi="Times New Roman"/>
          <w:color w:val="000000" w:themeColor="text1"/>
          <w:sz w:val="24"/>
          <w:szCs w:val="24"/>
        </w:rPr>
        <w:t xml:space="preserve"> удовлетворенности родителей, учащихся, педагогов организацией образовательного процесса в школе. Анализ результатов показал положительную динамику уровня удовлетворенности у педагогов, а также учащихся и родителей 2-5 классов, небольшое снижение уровня удовлетворенности организацией образовательного процесса у учащихся и родителей 6-8 классов. Отмечая, преимущественно, положительную динамику удовлетворенности, можно говорить о целенаправленной работе педагогического коллектива, администрации над развитием и совершенствованием учебно-воспитательного процесса, о своевременной коррекции педагогической деятельности на основе анализа ее результатов.</w:t>
      </w:r>
    </w:p>
    <w:p w:rsidR="007B1130" w:rsidRPr="003854E7" w:rsidRDefault="001C27D7" w:rsidP="001C27D7">
      <w:pPr>
        <w:jc w:val="both"/>
        <w:rPr>
          <w:rFonts w:ascii="Times New Roman" w:hAnsi="Times New Roman"/>
          <w:bCs/>
          <w:i/>
          <w:color w:val="000000" w:themeColor="text1"/>
          <w:sz w:val="24"/>
          <w:szCs w:val="24"/>
        </w:rPr>
      </w:pPr>
      <w:r w:rsidRPr="003854E7">
        <w:rPr>
          <w:rFonts w:ascii="Times New Roman" w:hAnsi="Times New Roman"/>
          <w:b/>
          <w:bCs/>
          <w:i/>
          <w:color w:val="000000" w:themeColor="text1"/>
          <w:sz w:val="24"/>
          <w:szCs w:val="24"/>
        </w:rPr>
        <w:t xml:space="preserve">                                               </w:t>
      </w:r>
      <w:r w:rsidR="007B1130" w:rsidRPr="003854E7">
        <w:rPr>
          <w:rFonts w:ascii="Times New Roman" w:hAnsi="Times New Roman"/>
          <w:b/>
          <w:bCs/>
          <w:i/>
          <w:color w:val="000000" w:themeColor="text1"/>
          <w:sz w:val="24"/>
          <w:szCs w:val="24"/>
        </w:rPr>
        <w:t>Выводы по разделу</w:t>
      </w:r>
    </w:p>
    <w:p w:rsidR="007B1130" w:rsidRPr="003854E7" w:rsidRDefault="007B1130" w:rsidP="007B1130">
      <w:pPr>
        <w:shd w:val="clear" w:color="auto" w:fill="FFFFFF"/>
        <w:ind w:firstLine="709"/>
        <w:jc w:val="both"/>
        <w:rPr>
          <w:rFonts w:ascii="Times New Roman" w:hAnsi="Times New Roman"/>
          <w:bCs/>
          <w:color w:val="000000" w:themeColor="text1"/>
          <w:sz w:val="24"/>
          <w:szCs w:val="24"/>
        </w:rPr>
      </w:pPr>
      <w:r w:rsidRPr="003854E7">
        <w:rPr>
          <w:rFonts w:ascii="Times New Roman" w:hAnsi="Times New Roman"/>
          <w:color w:val="000000" w:themeColor="text1"/>
          <w:sz w:val="24"/>
          <w:szCs w:val="24"/>
        </w:rPr>
        <w:t>Существующая система управления образовательной организацией способствует достижению поставленных целей и задач, запросам участников образовательного процесса, реализации компетенций образовательной организации, закрепленных в ст. 26</w:t>
      </w:r>
      <w:r w:rsidRPr="003854E7">
        <w:rPr>
          <w:rStyle w:val="aff7"/>
          <w:color w:val="000000" w:themeColor="text1"/>
          <w:sz w:val="24"/>
          <w:szCs w:val="24"/>
        </w:rPr>
        <w:footnoteReference w:id="1"/>
      </w:r>
      <w:r w:rsidRPr="003854E7">
        <w:rPr>
          <w:rFonts w:ascii="Times New Roman" w:hAnsi="Times New Roman"/>
          <w:color w:val="000000" w:themeColor="text1"/>
          <w:sz w:val="24"/>
          <w:szCs w:val="24"/>
        </w:rPr>
        <w:t xml:space="preserve"> и ст. 28</w:t>
      </w:r>
      <w:r w:rsidRPr="003854E7">
        <w:rPr>
          <w:rStyle w:val="aff7"/>
          <w:color w:val="000000" w:themeColor="text1"/>
          <w:sz w:val="24"/>
          <w:szCs w:val="24"/>
        </w:rPr>
        <w:footnoteReference w:id="2"/>
      </w:r>
      <w:r w:rsidRPr="003854E7">
        <w:rPr>
          <w:rFonts w:ascii="Times New Roman" w:hAnsi="Times New Roman"/>
          <w:color w:val="000000" w:themeColor="text1"/>
          <w:sz w:val="24"/>
          <w:szCs w:val="24"/>
        </w:rPr>
        <w:t xml:space="preserve"> Федерального закона № 273-ФЗ от 27.12.2012 «Об образовании в Российской </w:t>
      </w:r>
      <w:proofErr w:type="spellStart"/>
      <w:r w:rsidRPr="003854E7">
        <w:rPr>
          <w:rFonts w:ascii="Times New Roman" w:hAnsi="Times New Roman"/>
          <w:color w:val="000000" w:themeColor="text1"/>
          <w:sz w:val="24"/>
          <w:szCs w:val="24"/>
        </w:rPr>
        <w:t>Федерации».В</w:t>
      </w:r>
      <w:proofErr w:type="spellEnd"/>
      <w:r w:rsidRPr="003854E7">
        <w:rPr>
          <w:rFonts w:ascii="Times New Roman" w:hAnsi="Times New Roman"/>
          <w:color w:val="000000" w:themeColor="text1"/>
          <w:sz w:val="24"/>
          <w:szCs w:val="24"/>
        </w:rPr>
        <w:t xml:space="preserve"> следующем учебном году необходимо работать над дальнейшим развитием государственно-общественного управления, созданием дополнительных звеньев структуры , например, попечительского совета, школьной службы примирения.</w:t>
      </w:r>
    </w:p>
    <w:p w:rsidR="007B1130" w:rsidRPr="003854E7" w:rsidRDefault="007B1130" w:rsidP="007B1130">
      <w:pPr>
        <w:pStyle w:val="ae"/>
        <w:ind w:firstLine="709"/>
        <w:rPr>
          <w:b/>
          <w:bCs/>
          <w:color w:val="000000" w:themeColor="text1"/>
          <w:sz w:val="24"/>
          <w:szCs w:val="24"/>
        </w:rPr>
      </w:pPr>
      <w:r w:rsidRPr="003854E7">
        <w:rPr>
          <w:b/>
          <w:color w:val="000000" w:themeColor="text1"/>
          <w:sz w:val="24"/>
          <w:szCs w:val="24"/>
        </w:rPr>
        <w:t>Раздел 3   Реализация образовательной программы, оценка качества образования:</w:t>
      </w:r>
    </w:p>
    <w:p w:rsidR="007B1130" w:rsidRPr="003854E7" w:rsidRDefault="007B1130" w:rsidP="007B1130">
      <w:pPr>
        <w:pStyle w:val="ae"/>
        <w:ind w:firstLine="709"/>
        <w:rPr>
          <w:b/>
          <w:bCs/>
          <w:color w:val="000000" w:themeColor="text1"/>
          <w:sz w:val="24"/>
          <w:szCs w:val="24"/>
        </w:rPr>
      </w:pPr>
      <w:r w:rsidRPr="003854E7">
        <w:rPr>
          <w:b/>
          <w:bCs/>
          <w:color w:val="000000" w:themeColor="text1"/>
          <w:sz w:val="24"/>
          <w:szCs w:val="24"/>
        </w:rPr>
        <w:t>3.1 Статистические данные по ОО</w:t>
      </w:r>
    </w:p>
    <w:p w:rsidR="009D77E9" w:rsidRPr="003854E7" w:rsidRDefault="009D77E9" w:rsidP="007B1130">
      <w:pPr>
        <w:pStyle w:val="ae"/>
        <w:ind w:firstLine="709"/>
        <w:rPr>
          <w:b/>
          <w:bCs/>
          <w:color w:val="000000" w:themeColor="text1"/>
          <w:sz w:val="24"/>
          <w:szCs w:val="24"/>
        </w:rPr>
      </w:pPr>
    </w:p>
    <w:p w:rsidR="009D77E9" w:rsidRPr="003854E7" w:rsidRDefault="009D77E9" w:rsidP="009D77E9">
      <w:pPr>
        <w:widowControl w:val="0"/>
        <w:suppressAutoHyphens/>
        <w:spacing w:after="120" w:line="240" w:lineRule="auto"/>
        <w:jc w:val="both"/>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b/>
          <w:bCs/>
          <w:color w:val="000000" w:themeColor="text1"/>
          <w:kern w:val="2"/>
          <w:sz w:val="24"/>
          <w:szCs w:val="24"/>
        </w:rPr>
        <w:t>Основные направления</w:t>
      </w:r>
      <w:r w:rsidRPr="003854E7">
        <w:rPr>
          <w:rFonts w:ascii="Arial" w:eastAsia="DejaVu Sans" w:hAnsi="Arial" w:cs="Times New Roman"/>
          <w:b/>
          <w:bCs/>
          <w:color w:val="000000" w:themeColor="text1"/>
          <w:kern w:val="2"/>
          <w:sz w:val="24"/>
          <w:szCs w:val="24"/>
        </w:rPr>
        <w:t xml:space="preserve">, </w:t>
      </w:r>
      <w:r w:rsidRPr="003854E7">
        <w:rPr>
          <w:rFonts w:ascii="Times New Roman" w:eastAsia="DejaVu Sans" w:hAnsi="Times New Roman" w:cs="Times New Roman"/>
          <w:color w:val="000000" w:themeColor="text1"/>
          <w:kern w:val="2"/>
          <w:sz w:val="24"/>
          <w:szCs w:val="24"/>
        </w:rPr>
        <w:t>содержание и формы деятельности педагогического коллектива регламентировались нормативными документами:</w:t>
      </w:r>
    </w:p>
    <w:p w:rsidR="009D77E9" w:rsidRPr="003854E7" w:rsidRDefault="009D77E9" w:rsidP="009D77E9">
      <w:pPr>
        <w:widowControl w:val="0"/>
        <w:suppressAutoHyphens/>
        <w:spacing w:after="120" w:line="240" w:lineRule="auto"/>
        <w:jc w:val="both"/>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color w:val="000000" w:themeColor="text1"/>
          <w:kern w:val="2"/>
          <w:sz w:val="24"/>
          <w:szCs w:val="24"/>
        </w:rPr>
        <w:t>- Законом РФ «Об образовании в Российской Федерации»;</w:t>
      </w:r>
    </w:p>
    <w:p w:rsidR="009D77E9" w:rsidRPr="003854E7" w:rsidRDefault="009D77E9" w:rsidP="009D77E9">
      <w:pPr>
        <w:widowControl w:val="0"/>
        <w:suppressAutoHyphens/>
        <w:spacing w:after="120" w:line="240" w:lineRule="auto"/>
        <w:jc w:val="both"/>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color w:val="000000" w:themeColor="text1"/>
          <w:kern w:val="2"/>
          <w:sz w:val="24"/>
          <w:szCs w:val="24"/>
        </w:rPr>
        <w:t>- Уставом школы;</w:t>
      </w:r>
    </w:p>
    <w:p w:rsidR="009D77E9" w:rsidRPr="003854E7" w:rsidRDefault="009D77E9" w:rsidP="009D77E9">
      <w:pPr>
        <w:widowControl w:val="0"/>
        <w:suppressAutoHyphens/>
        <w:spacing w:after="120" w:line="240" w:lineRule="auto"/>
        <w:jc w:val="both"/>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color w:val="000000" w:themeColor="text1"/>
          <w:kern w:val="2"/>
          <w:sz w:val="24"/>
          <w:szCs w:val="24"/>
        </w:rPr>
        <w:t xml:space="preserve">- нормативными документами Управления образования </w:t>
      </w:r>
      <w:proofErr w:type="spellStart"/>
      <w:r w:rsidRPr="003854E7">
        <w:rPr>
          <w:rFonts w:ascii="Times New Roman" w:eastAsia="DejaVu Sans" w:hAnsi="Times New Roman" w:cs="Times New Roman"/>
          <w:color w:val="000000" w:themeColor="text1"/>
          <w:kern w:val="2"/>
          <w:sz w:val="24"/>
          <w:szCs w:val="24"/>
        </w:rPr>
        <w:t>Гудермесского</w:t>
      </w:r>
      <w:proofErr w:type="spellEnd"/>
      <w:r w:rsidRPr="003854E7">
        <w:rPr>
          <w:rFonts w:ascii="Times New Roman" w:eastAsia="DejaVu Sans" w:hAnsi="Times New Roman" w:cs="Times New Roman"/>
          <w:color w:val="000000" w:themeColor="text1"/>
          <w:kern w:val="2"/>
          <w:sz w:val="24"/>
          <w:szCs w:val="24"/>
        </w:rPr>
        <w:t xml:space="preserve"> района;</w:t>
      </w:r>
    </w:p>
    <w:p w:rsidR="009D77E9" w:rsidRPr="003854E7" w:rsidRDefault="009D77E9" w:rsidP="009D77E9">
      <w:pPr>
        <w:widowControl w:val="0"/>
        <w:suppressAutoHyphens/>
        <w:spacing w:after="120" w:line="240" w:lineRule="auto"/>
        <w:jc w:val="both"/>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color w:val="000000" w:themeColor="text1"/>
          <w:kern w:val="2"/>
          <w:sz w:val="24"/>
          <w:szCs w:val="24"/>
        </w:rPr>
        <w:t>- учебным планом школы на 2016-2017 учебный год;</w:t>
      </w:r>
    </w:p>
    <w:p w:rsidR="009D77E9" w:rsidRPr="003854E7" w:rsidRDefault="009D77E9" w:rsidP="009D77E9">
      <w:pPr>
        <w:widowControl w:val="0"/>
        <w:suppressAutoHyphens/>
        <w:spacing w:after="120" w:line="240" w:lineRule="auto"/>
        <w:jc w:val="both"/>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color w:val="000000" w:themeColor="text1"/>
          <w:kern w:val="2"/>
          <w:sz w:val="24"/>
          <w:szCs w:val="24"/>
        </w:rPr>
        <w:t>- локальными актами школы.</w:t>
      </w:r>
    </w:p>
    <w:p w:rsidR="009D77E9" w:rsidRPr="003854E7" w:rsidRDefault="009D77E9" w:rsidP="009D77E9">
      <w:pPr>
        <w:widowControl w:val="0"/>
        <w:suppressAutoHyphens/>
        <w:spacing w:after="120" w:line="240" w:lineRule="auto"/>
        <w:jc w:val="both"/>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b/>
          <w:color w:val="000000" w:themeColor="text1"/>
          <w:kern w:val="2"/>
          <w:sz w:val="24"/>
          <w:szCs w:val="24"/>
        </w:rPr>
        <w:t>Цель:</w:t>
      </w:r>
      <w:r w:rsidRPr="003854E7">
        <w:rPr>
          <w:rFonts w:ascii="Times New Roman" w:eastAsia="DejaVu Sans" w:hAnsi="Times New Roman" w:cs="Times New Roman"/>
          <w:color w:val="000000" w:themeColor="text1"/>
          <w:kern w:val="2"/>
          <w:sz w:val="24"/>
          <w:szCs w:val="24"/>
        </w:rPr>
        <w:t xml:space="preserve"> проанализировать результаты деятельности ОУ за полугодие, выявить основные проблемы, наметить пути их решения.</w:t>
      </w:r>
    </w:p>
    <w:p w:rsidR="009D77E9" w:rsidRPr="003854E7" w:rsidRDefault="009D77E9" w:rsidP="009D77E9">
      <w:pPr>
        <w:widowControl w:val="0"/>
        <w:suppressAutoHyphens/>
        <w:spacing w:after="120" w:line="240" w:lineRule="auto"/>
        <w:jc w:val="both"/>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b/>
          <w:color w:val="000000" w:themeColor="text1"/>
          <w:kern w:val="2"/>
          <w:sz w:val="24"/>
          <w:szCs w:val="24"/>
        </w:rPr>
        <w:t>Объекты анализа:</w:t>
      </w:r>
      <w:r w:rsidRPr="003854E7">
        <w:rPr>
          <w:rFonts w:ascii="Times New Roman" w:eastAsia="DejaVu Sans" w:hAnsi="Times New Roman" w:cs="Times New Roman"/>
          <w:color w:val="000000" w:themeColor="text1"/>
          <w:kern w:val="2"/>
          <w:sz w:val="24"/>
          <w:szCs w:val="24"/>
        </w:rPr>
        <w:t xml:space="preserve"> контингент обучающихся, движение, успеваемость и качество знаний.  </w:t>
      </w:r>
    </w:p>
    <w:p w:rsidR="009D77E9" w:rsidRPr="003854E7" w:rsidRDefault="009D77E9" w:rsidP="009D77E9">
      <w:pPr>
        <w:widowControl w:val="0"/>
        <w:suppressAutoHyphens/>
        <w:spacing w:after="0" w:line="240" w:lineRule="auto"/>
        <w:jc w:val="both"/>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color w:val="000000" w:themeColor="text1"/>
          <w:kern w:val="2"/>
          <w:sz w:val="24"/>
          <w:szCs w:val="24"/>
        </w:rPr>
        <w:t xml:space="preserve">В течение </w:t>
      </w:r>
      <w:r w:rsidRPr="003854E7">
        <w:rPr>
          <w:rFonts w:ascii="Times New Roman" w:eastAsia="DejaVu Sans" w:hAnsi="Times New Roman" w:cs="Times New Roman"/>
          <w:color w:val="000000" w:themeColor="text1"/>
          <w:kern w:val="2"/>
          <w:sz w:val="24"/>
          <w:szCs w:val="24"/>
          <w:lang w:val="en-US"/>
        </w:rPr>
        <w:t>I</w:t>
      </w:r>
      <w:r w:rsidRPr="003854E7">
        <w:rPr>
          <w:rFonts w:ascii="Times New Roman" w:eastAsia="DejaVu Sans" w:hAnsi="Times New Roman" w:cs="Times New Roman"/>
          <w:color w:val="000000" w:themeColor="text1"/>
          <w:kern w:val="2"/>
          <w:sz w:val="24"/>
          <w:szCs w:val="24"/>
        </w:rPr>
        <w:t xml:space="preserve"> полугодия 2016-2017 учебного года коллектив МБОУ «</w:t>
      </w:r>
      <w:proofErr w:type="spellStart"/>
      <w:r w:rsidRPr="003854E7">
        <w:rPr>
          <w:rFonts w:ascii="Times New Roman" w:eastAsia="DejaVu Sans" w:hAnsi="Times New Roman" w:cs="Times New Roman"/>
          <w:color w:val="000000" w:themeColor="text1"/>
          <w:kern w:val="2"/>
          <w:sz w:val="24"/>
          <w:szCs w:val="24"/>
        </w:rPr>
        <w:t>Энгель-Юртовская</w:t>
      </w:r>
      <w:proofErr w:type="spellEnd"/>
      <w:r w:rsidRPr="003854E7">
        <w:rPr>
          <w:rFonts w:ascii="Times New Roman" w:eastAsia="DejaVu Sans" w:hAnsi="Times New Roman" w:cs="Times New Roman"/>
          <w:color w:val="000000" w:themeColor="text1"/>
          <w:kern w:val="2"/>
          <w:sz w:val="24"/>
          <w:szCs w:val="24"/>
        </w:rPr>
        <w:t xml:space="preserve"> СШ№1» продолжил работу над приоритетными направлениями:</w:t>
      </w:r>
    </w:p>
    <w:p w:rsidR="009D77E9" w:rsidRPr="003854E7" w:rsidRDefault="009D77E9" w:rsidP="009D77E9">
      <w:pPr>
        <w:widowControl w:val="0"/>
        <w:suppressAutoHyphens/>
        <w:spacing w:after="0" w:line="240" w:lineRule="auto"/>
        <w:jc w:val="both"/>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color w:val="000000" w:themeColor="text1"/>
          <w:kern w:val="2"/>
          <w:sz w:val="24"/>
          <w:szCs w:val="24"/>
        </w:rPr>
        <w:t xml:space="preserve">    -   созданием условий для успешной социализации обучающихся школы;</w:t>
      </w:r>
    </w:p>
    <w:p w:rsidR="009D77E9" w:rsidRPr="003854E7" w:rsidRDefault="009D77E9" w:rsidP="009D77E9">
      <w:pPr>
        <w:widowControl w:val="0"/>
        <w:suppressAutoHyphens/>
        <w:spacing w:after="0" w:line="240" w:lineRule="auto"/>
        <w:jc w:val="both"/>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color w:val="000000" w:themeColor="text1"/>
          <w:kern w:val="2"/>
          <w:sz w:val="24"/>
          <w:szCs w:val="24"/>
        </w:rPr>
        <w:t xml:space="preserve">    -   созданием условий для самореализации обучающихся и развития их ключевых компетенций.</w:t>
      </w:r>
    </w:p>
    <w:p w:rsidR="009D77E9" w:rsidRPr="003854E7" w:rsidRDefault="009D77E9" w:rsidP="009D77E9">
      <w:pPr>
        <w:widowControl w:val="0"/>
        <w:suppressAutoHyphens/>
        <w:spacing w:after="0" w:line="240" w:lineRule="auto"/>
        <w:jc w:val="both"/>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color w:val="000000" w:themeColor="text1"/>
          <w:kern w:val="2"/>
          <w:sz w:val="24"/>
          <w:szCs w:val="24"/>
        </w:rPr>
        <w:t xml:space="preserve">. </w:t>
      </w:r>
    </w:p>
    <w:p w:rsidR="009D77E9" w:rsidRPr="003854E7" w:rsidRDefault="009D77E9" w:rsidP="009D77E9">
      <w:pPr>
        <w:widowControl w:val="0"/>
        <w:suppressAutoHyphens/>
        <w:spacing w:after="0" w:line="240" w:lineRule="auto"/>
        <w:jc w:val="both"/>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color w:val="000000" w:themeColor="text1"/>
          <w:kern w:val="2"/>
          <w:sz w:val="24"/>
          <w:szCs w:val="24"/>
        </w:rPr>
        <w:t xml:space="preserve"> В связи с этим первоочередными задачами были:</w:t>
      </w:r>
    </w:p>
    <w:p w:rsidR="009D77E9" w:rsidRPr="003854E7" w:rsidRDefault="009D77E9" w:rsidP="009D77E9">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color w:val="000000" w:themeColor="text1"/>
          <w:sz w:val="24"/>
          <w:szCs w:val="24"/>
        </w:rPr>
        <w:t>1. Осуществление контроля за исполнением законодательства в области образования</w:t>
      </w:r>
    </w:p>
    <w:p w:rsidR="009D77E9" w:rsidRPr="003854E7" w:rsidRDefault="009D77E9" w:rsidP="009D77E9">
      <w:pPr>
        <w:tabs>
          <w:tab w:val="left" w:pos="1040"/>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color w:val="000000" w:themeColor="text1"/>
          <w:sz w:val="24"/>
          <w:szCs w:val="24"/>
        </w:rPr>
        <w:t>2. Анализ и экспертная оценка эффективности результатов деятельности педагогических работников</w:t>
      </w:r>
    </w:p>
    <w:p w:rsidR="009D77E9" w:rsidRPr="003854E7" w:rsidRDefault="009D77E9" w:rsidP="009D77E9">
      <w:pPr>
        <w:tabs>
          <w:tab w:val="left" w:pos="1040"/>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color w:val="000000" w:themeColor="text1"/>
          <w:sz w:val="24"/>
          <w:szCs w:val="24"/>
        </w:rPr>
        <w:lastRenderedPageBreak/>
        <w:t>3. Изучение результатов педагогической деятельности,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w:t>
      </w:r>
    </w:p>
    <w:p w:rsidR="009D77E9" w:rsidRPr="003854E7" w:rsidRDefault="009D77E9" w:rsidP="009D77E9">
      <w:pPr>
        <w:tabs>
          <w:tab w:val="left" w:pos="1080"/>
          <w:tab w:val="center" w:pos="7568"/>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i/>
          <w:iCs/>
          <w:color w:val="000000" w:themeColor="text1"/>
          <w:sz w:val="24"/>
          <w:szCs w:val="24"/>
        </w:rPr>
        <w:t xml:space="preserve"> </w:t>
      </w:r>
      <w:r w:rsidRPr="003854E7">
        <w:rPr>
          <w:rFonts w:ascii="Times New Roman" w:eastAsia="Times New Roman" w:hAnsi="Times New Roman" w:cs="Times New Roman"/>
          <w:color w:val="000000" w:themeColor="text1"/>
          <w:sz w:val="24"/>
          <w:szCs w:val="24"/>
        </w:rPr>
        <w:t>4. Оказание методической помощи педагогическим работникам в процессе контроля.</w:t>
      </w:r>
    </w:p>
    <w:p w:rsidR="009D77E9" w:rsidRPr="003854E7" w:rsidRDefault="009D77E9" w:rsidP="009D77E9">
      <w:pPr>
        <w:widowControl w:val="0"/>
        <w:suppressAutoHyphens/>
        <w:spacing w:after="0" w:line="240" w:lineRule="auto"/>
        <w:jc w:val="both"/>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color w:val="000000" w:themeColor="text1"/>
          <w:kern w:val="2"/>
          <w:sz w:val="24"/>
          <w:szCs w:val="24"/>
        </w:rPr>
        <w:t xml:space="preserve">По итогам учебного года </w:t>
      </w:r>
      <w:proofErr w:type="gramStart"/>
      <w:r w:rsidRPr="003854E7">
        <w:rPr>
          <w:rFonts w:ascii="Times New Roman" w:eastAsia="DejaVu Sans" w:hAnsi="Times New Roman" w:cs="Times New Roman"/>
          <w:color w:val="000000" w:themeColor="text1"/>
          <w:kern w:val="2"/>
          <w:sz w:val="24"/>
          <w:szCs w:val="24"/>
        </w:rPr>
        <w:t>результаты</w:t>
      </w:r>
      <w:proofErr w:type="gramEnd"/>
      <w:r w:rsidRPr="003854E7">
        <w:rPr>
          <w:rFonts w:ascii="Times New Roman" w:eastAsia="DejaVu Sans" w:hAnsi="Times New Roman" w:cs="Times New Roman"/>
          <w:color w:val="000000" w:themeColor="text1"/>
          <w:kern w:val="2"/>
          <w:sz w:val="24"/>
          <w:szCs w:val="24"/>
        </w:rPr>
        <w:t xml:space="preserve"> следующие:</w:t>
      </w:r>
    </w:p>
    <w:p w:rsidR="009D77E9" w:rsidRPr="003854E7" w:rsidRDefault="009D77E9" w:rsidP="009D77E9">
      <w:pPr>
        <w:widowControl w:val="0"/>
        <w:suppressAutoHyphens/>
        <w:spacing w:after="0" w:line="240" w:lineRule="auto"/>
        <w:jc w:val="both"/>
        <w:rPr>
          <w:rFonts w:ascii="Times New Roman" w:eastAsia="DejaVu Sans" w:hAnsi="Times New Roman" w:cs="Times New Roman"/>
          <w:color w:val="000000" w:themeColor="text1"/>
          <w:kern w:val="2"/>
          <w:sz w:val="24"/>
          <w:szCs w:val="24"/>
        </w:rPr>
      </w:pPr>
    </w:p>
    <w:p w:rsidR="009D77E9" w:rsidRPr="003854E7" w:rsidRDefault="009D77E9" w:rsidP="00251653">
      <w:pPr>
        <w:widowControl w:val="0"/>
        <w:numPr>
          <w:ilvl w:val="0"/>
          <w:numId w:val="25"/>
        </w:numPr>
        <w:suppressAutoHyphens/>
        <w:spacing w:after="0" w:line="240" w:lineRule="auto"/>
        <w:jc w:val="both"/>
        <w:rPr>
          <w:rFonts w:ascii="Times New Roman" w:eastAsia="DejaVu Sans" w:hAnsi="Times New Roman" w:cs="Times New Roman"/>
          <w:b/>
          <w:bCs/>
          <w:color w:val="000000" w:themeColor="text1"/>
          <w:kern w:val="2"/>
          <w:sz w:val="24"/>
          <w:szCs w:val="24"/>
        </w:rPr>
      </w:pPr>
      <w:r w:rsidRPr="003854E7">
        <w:rPr>
          <w:rFonts w:ascii="Times New Roman" w:eastAsia="DejaVu Sans" w:hAnsi="Times New Roman" w:cs="Times New Roman"/>
          <w:b/>
          <w:bCs/>
          <w:color w:val="000000" w:themeColor="text1"/>
          <w:kern w:val="2"/>
          <w:sz w:val="24"/>
          <w:szCs w:val="24"/>
        </w:rPr>
        <w:t>Контингент обучающихся, движение.</w:t>
      </w:r>
    </w:p>
    <w:p w:rsidR="009D77E9" w:rsidRPr="003854E7" w:rsidRDefault="009D77E9" w:rsidP="009D77E9">
      <w:pPr>
        <w:widowControl w:val="0"/>
        <w:suppressAutoHyphens/>
        <w:spacing w:after="0" w:line="240" w:lineRule="auto"/>
        <w:jc w:val="both"/>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color w:val="000000" w:themeColor="text1"/>
          <w:kern w:val="2"/>
          <w:sz w:val="24"/>
          <w:szCs w:val="24"/>
        </w:rPr>
        <w:t xml:space="preserve">На начало учебного 2016-2017 учебного года в 5-9 </w:t>
      </w:r>
      <w:proofErr w:type="spellStart"/>
      <w:r w:rsidRPr="003854E7">
        <w:rPr>
          <w:rFonts w:ascii="Times New Roman" w:eastAsia="DejaVu Sans" w:hAnsi="Times New Roman" w:cs="Times New Roman"/>
          <w:color w:val="000000" w:themeColor="text1"/>
          <w:kern w:val="2"/>
          <w:sz w:val="24"/>
          <w:szCs w:val="24"/>
        </w:rPr>
        <w:t>кл</w:t>
      </w:r>
      <w:proofErr w:type="spellEnd"/>
      <w:r w:rsidRPr="003854E7">
        <w:rPr>
          <w:rFonts w:ascii="Times New Roman" w:eastAsia="DejaVu Sans" w:hAnsi="Times New Roman" w:cs="Times New Roman"/>
          <w:color w:val="000000" w:themeColor="text1"/>
          <w:kern w:val="2"/>
          <w:sz w:val="24"/>
          <w:szCs w:val="24"/>
        </w:rPr>
        <w:t xml:space="preserve">. обучались 330 учащихся, в 10-11 классах -68 учащихся. В течение года на уровне основного образования выбыл 1 учащийся, прибыло- 2 учащихся. На конец учебного года на уровне среднего образования прибыл 1 учащийся, выбыло 3 учащихся, численность обучающихся составила </w:t>
      </w:r>
      <w:r w:rsidRPr="003854E7">
        <w:rPr>
          <w:rFonts w:ascii="Times New Roman" w:eastAsia="DejaVu Sans" w:hAnsi="Times New Roman" w:cs="Times New Roman"/>
          <w:b/>
          <w:color w:val="000000" w:themeColor="text1"/>
          <w:kern w:val="2"/>
          <w:sz w:val="24"/>
          <w:szCs w:val="24"/>
        </w:rPr>
        <w:t xml:space="preserve">66 </w:t>
      </w:r>
      <w:r w:rsidRPr="003854E7">
        <w:rPr>
          <w:rFonts w:ascii="Times New Roman" w:eastAsia="DejaVu Sans" w:hAnsi="Times New Roman" w:cs="Times New Roman"/>
          <w:color w:val="000000" w:themeColor="text1"/>
          <w:kern w:val="2"/>
          <w:sz w:val="24"/>
          <w:szCs w:val="24"/>
        </w:rPr>
        <w:t>человек, на уровне основного образования-331.</w:t>
      </w:r>
    </w:p>
    <w:p w:rsidR="009D77E9" w:rsidRPr="003854E7" w:rsidRDefault="009D77E9" w:rsidP="009D77E9">
      <w:pPr>
        <w:spacing w:after="0" w:line="240" w:lineRule="auto"/>
        <w:rPr>
          <w:rFonts w:ascii="Times New Roman" w:eastAsia="Calibri" w:hAnsi="Times New Roman" w:cs="Times New Roman"/>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3854E7" w:rsidRPr="003854E7" w:rsidTr="009D77E9">
        <w:tc>
          <w:tcPr>
            <w:tcW w:w="9571" w:type="dxa"/>
            <w:tcBorders>
              <w:top w:val="nil"/>
              <w:left w:val="nil"/>
              <w:bottom w:val="single" w:sz="4" w:space="0" w:color="auto"/>
              <w:right w:val="nil"/>
            </w:tcBorders>
            <w:hideMark/>
          </w:tcPr>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993"/>
              <w:gridCol w:w="1275"/>
              <w:gridCol w:w="2473"/>
              <w:gridCol w:w="2347"/>
              <w:gridCol w:w="1128"/>
            </w:tblGrid>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   класс</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В начале учебного года</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В конце учебного года  </w:t>
                  </w:r>
                </w:p>
              </w:tc>
              <w:tc>
                <w:tcPr>
                  <w:tcW w:w="247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Прибыл</w:t>
                  </w: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Выбыл</w:t>
                  </w: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Количество девочек</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11 а</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19</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b/>
                      <w:color w:val="000000" w:themeColor="text1"/>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20</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19</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Times New Roman" w:hAnsi="Times New Roman" w:cs="Times New Roman"/>
                      <w:b/>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10</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 а</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24</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22</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w:t>
                  </w: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8</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 б</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24</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25</w:t>
                  </w:r>
                </w:p>
              </w:tc>
              <w:tc>
                <w:tcPr>
                  <w:tcW w:w="247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1 </w:t>
                  </w: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16</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b/>
                      <w:color w:val="000000" w:themeColor="text1"/>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48</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47</w:t>
                  </w:r>
                </w:p>
              </w:tc>
              <w:tc>
                <w:tcPr>
                  <w:tcW w:w="247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Times New Roman" w:hAnsi="Times New Roman" w:cs="Times New Roman"/>
                      <w:b/>
                      <w:color w:val="000000" w:themeColor="text1"/>
                      <w:sz w:val="24"/>
                      <w:szCs w:val="24"/>
                    </w:rPr>
                  </w:pPr>
                  <w:r w:rsidRPr="003854E7">
                    <w:rPr>
                      <w:rFonts w:ascii="Times New Roman" w:eastAsia="Times New Roman" w:hAnsi="Times New Roman" w:cs="Times New Roman"/>
                      <w:b/>
                      <w:color w:val="000000" w:themeColor="text1"/>
                      <w:sz w:val="24"/>
                      <w:szCs w:val="24"/>
                    </w:rPr>
                    <w:t>1</w:t>
                  </w:r>
                </w:p>
              </w:tc>
              <w:tc>
                <w:tcPr>
                  <w:tcW w:w="2347"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3</w:t>
                  </w: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24</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 xml:space="preserve">Средняя </w:t>
                  </w:r>
                  <w:proofErr w:type="spellStart"/>
                  <w:r w:rsidRPr="003854E7">
                    <w:rPr>
                      <w:rFonts w:ascii="Times New Roman" w:eastAsia="Calibri" w:hAnsi="Times New Roman" w:cs="Times New Roman"/>
                      <w:b/>
                      <w:color w:val="000000" w:themeColor="text1"/>
                      <w:sz w:val="24"/>
                      <w:szCs w:val="24"/>
                    </w:rPr>
                    <w:t>шк</w:t>
                  </w:r>
                  <w:proofErr w:type="spellEnd"/>
                  <w:r w:rsidRPr="003854E7">
                    <w:rPr>
                      <w:rFonts w:ascii="Times New Roman" w:eastAsia="Calibri" w:hAnsi="Times New Roman" w:cs="Times New Roman"/>
                      <w:b/>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68</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66</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34</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9 а</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23</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23</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12</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9 б</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9в</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23</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23</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8</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b/>
                      <w:color w:val="000000" w:themeColor="text1"/>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66</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66</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Times New Roman" w:hAnsi="Times New Roman" w:cs="Times New Roman"/>
                      <w:b/>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30</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8 а</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23</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23</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nil"/>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12</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8 б</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18</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247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w:t>
                  </w: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11</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8 в</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21</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21</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9</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8г</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82</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84</w:t>
                  </w:r>
                </w:p>
              </w:tc>
              <w:tc>
                <w:tcPr>
                  <w:tcW w:w="247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2</w:t>
                  </w: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42</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7 а</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19</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19</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11</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7 б</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11</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7 в</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17</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17</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56</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56</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36</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6 а</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24</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24</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9</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6 б</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21</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21</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6</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6в</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11</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65</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65</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26</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 а</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19</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19</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 б</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19</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 в</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22</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22</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13</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Итого</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61</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60</w:t>
                  </w: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28</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roofErr w:type="spellStart"/>
                  <w:r w:rsidRPr="003854E7">
                    <w:rPr>
                      <w:rFonts w:ascii="Times New Roman" w:eastAsia="Calibri" w:hAnsi="Times New Roman" w:cs="Times New Roman"/>
                      <w:b/>
                      <w:color w:val="000000" w:themeColor="text1"/>
                      <w:sz w:val="24"/>
                      <w:szCs w:val="24"/>
                    </w:rPr>
                    <w:t>Основн</w:t>
                  </w:r>
                  <w:proofErr w:type="spellEnd"/>
                  <w:r w:rsidRPr="003854E7">
                    <w:rPr>
                      <w:rFonts w:ascii="Times New Roman" w:eastAsia="Calibri" w:hAnsi="Times New Roman" w:cs="Times New Roman"/>
                      <w:b/>
                      <w:color w:val="000000" w:themeColor="text1"/>
                      <w:sz w:val="24"/>
                      <w:szCs w:val="24"/>
                    </w:rPr>
                    <w:t xml:space="preserve">. </w:t>
                  </w:r>
                  <w:proofErr w:type="spellStart"/>
                  <w:r w:rsidRPr="003854E7">
                    <w:rPr>
                      <w:rFonts w:ascii="Times New Roman" w:eastAsia="Calibri" w:hAnsi="Times New Roman" w:cs="Times New Roman"/>
                      <w:b/>
                      <w:color w:val="000000" w:themeColor="text1"/>
                      <w:sz w:val="24"/>
                      <w:szCs w:val="24"/>
                    </w:rPr>
                    <w:t>шк</w:t>
                  </w:r>
                  <w:proofErr w:type="spellEnd"/>
                  <w:r w:rsidRPr="003854E7">
                    <w:rPr>
                      <w:rFonts w:ascii="Times New Roman" w:eastAsia="Calibri" w:hAnsi="Times New Roman" w:cs="Times New Roman"/>
                      <w:b/>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330</w:t>
                  </w:r>
                </w:p>
              </w:tc>
              <w:tc>
                <w:tcPr>
                  <w:tcW w:w="1275"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331</w:t>
                  </w:r>
                </w:p>
              </w:tc>
              <w:tc>
                <w:tcPr>
                  <w:tcW w:w="247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2</w:t>
                  </w: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1</w:t>
                  </w: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162</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Всего</w:t>
                  </w:r>
                </w:p>
              </w:tc>
              <w:tc>
                <w:tcPr>
                  <w:tcW w:w="99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398</w:t>
                  </w:r>
                </w:p>
              </w:tc>
            </w:tr>
            <w:tr w:rsidR="003854E7" w:rsidRPr="003854E7" w:rsidTr="009D77E9">
              <w:trPr>
                <w:trHeight w:val="273"/>
              </w:trPr>
              <w:tc>
                <w:tcPr>
                  <w:tcW w:w="1239"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Times New Roman" w:hAnsi="Times New Roman" w:cs="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Times New Roman" w:hAnsi="Times New Roman" w:cs="Times New Roman"/>
                      <w:color w:val="000000" w:themeColor="text1"/>
                      <w:sz w:val="24"/>
                      <w:szCs w:val="24"/>
                    </w:rPr>
                  </w:pPr>
                </w:p>
              </w:tc>
              <w:tc>
                <w:tcPr>
                  <w:tcW w:w="2473"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347"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128"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Times New Roman" w:hAnsi="Times New Roman" w:cs="Times New Roman"/>
                      <w:color w:val="000000" w:themeColor="text1"/>
                      <w:sz w:val="24"/>
                      <w:szCs w:val="24"/>
                    </w:rPr>
                  </w:pPr>
                </w:p>
              </w:tc>
            </w:tr>
          </w:tbl>
          <w:p w:rsidR="009D77E9" w:rsidRPr="003854E7" w:rsidRDefault="009D77E9" w:rsidP="009D77E9">
            <w:pPr>
              <w:spacing w:line="256" w:lineRule="auto"/>
              <w:rPr>
                <w:rFonts w:ascii="Calibri" w:eastAsia="Calibri" w:hAnsi="Calibri" w:cs="Times New Roman"/>
                <w:color w:val="000000" w:themeColor="text1"/>
              </w:rPr>
            </w:pPr>
          </w:p>
        </w:tc>
      </w:tr>
    </w:tbl>
    <w:p w:rsidR="00E52856" w:rsidRPr="003854E7" w:rsidRDefault="00E52856" w:rsidP="00E52856">
      <w:pPr>
        <w:pStyle w:val="Style12"/>
        <w:widowControl/>
        <w:tabs>
          <w:tab w:val="left" w:leader="underscore" w:pos="14573"/>
        </w:tabs>
        <w:jc w:val="center"/>
        <w:rPr>
          <w:rStyle w:val="FontStyle37"/>
          <w:i w:val="0"/>
          <w:color w:val="000000" w:themeColor="text1"/>
          <w:sz w:val="24"/>
          <w:szCs w:val="24"/>
        </w:rPr>
      </w:pPr>
      <w:r w:rsidRPr="003854E7">
        <w:rPr>
          <w:rStyle w:val="FontStyle37"/>
          <w:i w:val="0"/>
          <w:color w:val="000000" w:themeColor="text1"/>
          <w:sz w:val="24"/>
          <w:szCs w:val="24"/>
        </w:rPr>
        <w:t>Данные о контингенте учащихся по состоянию на 1 августа 2017 г.</w:t>
      </w:r>
    </w:p>
    <w:p w:rsidR="00E52856" w:rsidRPr="003854E7" w:rsidRDefault="00E52856" w:rsidP="00E52856">
      <w:pPr>
        <w:outlineLvl w:val="2"/>
        <w:rPr>
          <w:color w:val="000000" w:themeColor="text1"/>
          <w:sz w:val="24"/>
          <w:szCs w:val="24"/>
        </w:rPr>
      </w:pPr>
      <w:r w:rsidRPr="003854E7">
        <w:rPr>
          <w:rFonts w:ascii="Times New Roman" w:hAnsi="Times New Roman"/>
          <w:color w:val="000000" w:themeColor="text1"/>
          <w:sz w:val="24"/>
          <w:szCs w:val="24"/>
        </w:rPr>
        <w:t>(Комплектование классов за текущий учебный год)</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119"/>
      </w:tblGrid>
      <w:tr w:rsidR="00E52856" w:rsidRPr="003854E7" w:rsidTr="0012376E">
        <w:tc>
          <w:tcPr>
            <w:tcW w:w="5812"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Style18"/>
              <w:widowControl/>
              <w:rPr>
                <w:rStyle w:val="FontStyle39"/>
                <w:color w:val="000000" w:themeColor="text1"/>
                <w:sz w:val="24"/>
              </w:rPr>
            </w:pPr>
            <w:r w:rsidRPr="003854E7">
              <w:rPr>
                <w:rStyle w:val="FontStyle39"/>
                <w:color w:val="000000" w:themeColor="text1"/>
                <w:sz w:val="24"/>
              </w:rPr>
              <w:lastRenderedPageBreak/>
              <w:t>Показатель</w:t>
            </w:r>
          </w:p>
        </w:tc>
        <w:tc>
          <w:tcPr>
            <w:tcW w:w="3119"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Style18"/>
              <w:widowControl/>
              <w:rPr>
                <w:rStyle w:val="FontStyle39"/>
                <w:color w:val="000000" w:themeColor="text1"/>
                <w:sz w:val="24"/>
              </w:rPr>
            </w:pPr>
            <w:r w:rsidRPr="003854E7">
              <w:rPr>
                <w:rStyle w:val="FontStyle39"/>
                <w:color w:val="000000" w:themeColor="text1"/>
                <w:sz w:val="24"/>
              </w:rPr>
              <w:t xml:space="preserve">                                         Количество</w:t>
            </w:r>
          </w:p>
        </w:tc>
      </w:tr>
      <w:tr w:rsidR="00E52856" w:rsidRPr="003854E7" w:rsidTr="0012376E">
        <w:tc>
          <w:tcPr>
            <w:tcW w:w="5812"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Style15"/>
              <w:widowControl/>
              <w:spacing w:line="240" w:lineRule="auto"/>
              <w:rPr>
                <w:rStyle w:val="FontStyle41"/>
                <w:i/>
                <w:color w:val="000000" w:themeColor="text1"/>
                <w:sz w:val="24"/>
                <w:szCs w:val="24"/>
              </w:rPr>
            </w:pPr>
            <w:r w:rsidRPr="003854E7">
              <w:rPr>
                <w:rStyle w:val="FontStyle41"/>
                <w:i/>
                <w:color w:val="000000" w:themeColor="text1"/>
                <w:sz w:val="24"/>
                <w:szCs w:val="24"/>
              </w:rPr>
              <w:t>Всего классов</w:t>
            </w:r>
          </w:p>
        </w:tc>
        <w:tc>
          <w:tcPr>
            <w:tcW w:w="3119"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Style13"/>
              <w:widowControl/>
              <w:jc w:val="center"/>
              <w:rPr>
                <w:color w:val="000000" w:themeColor="text1"/>
              </w:rPr>
            </w:pPr>
            <w:r w:rsidRPr="003854E7">
              <w:rPr>
                <w:color w:val="000000" w:themeColor="text1"/>
              </w:rPr>
              <w:t>38</w:t>
            </w:r>
          </w:p>
        </w:tc>
      </w:tr>
      <w:tr w:rsidR="00E52856" w:rsidRPr="003854E7" w:rsidTr="0012376E">
        <w:tc>
          <w:tcPr>
            <w:tcW w:w="5812"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Style15"/>
              <w:widowControl/>
              <w:spacing w:line="240" w:lineRule="auto"/>
              <w:rPr>
                <w:rStyle w:val="FontStyle41"/>
                <w:i/>
                <w:color w:val="000000" w:themeColor="text1"/>
                <w:sz w:val="24"/>
                <w:szCs w:val="24"/>
              </w:rPr>
            </w:pPr>
            <w:r w:rsidRPr="003854E7">
              <w:rPr>
                <w:rStyle w:val="FontStyle41"/>
                <w:i/>
                <w:color w:val="000000" w:themeColor="text1"/>
                <w:sz w:val="24"/>
                <w:szCs w:val="24"/>
              </w:rPr>
              <w:t>Всего обучающихся</w:t>
            </w:r>
          </w:p>
        </w:tc>
        <w:tc>
          <w:tcPr>
            <w:tcW w:w="3119"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Style13"/>
              <w:widowControl/>
              <w:jc w:val="center"/>
              <w:rPr>
                <w:color w:val="000000" w:themeColor="text1"/>
              </w:rPr>
            </w:pPr>
            <w:r w:rsidRPr="003854E7">
              <w:rPr>
                <w:color w:val="000000" w:themeColor="text1"/>
              </w:rPr>
              <w:t>818</w:t>
            </w:r>
          </w:p>
        </w:tc>
      </w:tr>
      <w:tr w:rsidR="00E52856" w:rsidRPr="003854E7" w:rsidTr="0012376E">
        <w:tc>
          <w:tcPr>
            <w:tcW w:w="5812"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Style15"/>
              <w:widowControl/>
              <w:spacing w:line="240" w:lineRule="auto"/>
              <w:rPr>
                <w:rStyle w:val="FontStyle41"/>
                <w:color w:val="000000" w:themeColor="text1"/>
                <w:sz w:val="24"/>
                <w:szCs w:val="24"/>
              </w:rPr>
            </w:pPr>
            <w:r w:rsidRPr="003854E7">
              <w:rPr>
                <w:rStyle w:val="FontStyle41"/>
                <w:color w:val="000000" w:themeColor="text1"/>
                <w:sz w:val="24"/>
                <w:szCs w:val="24"/>
              </w:rPr>
              <w:t>в том числе:</w:t>
            </w:r>
          </w:p>
        </w:tc>
        <w:tc>
          <w:tcPr>
            <w:tcW w:w="3119" w:type="dxa"/>
            <w:tcBorders>
              <w:top w:val="single" w:sz="4" w:space="0" w:color="auto"/>
              <w:left w:val="single" w:sz="4" w:space="0" w:color="auto"/>
              <w:bottom w:val="single" w:sz="4" w:space="0" w:color="auto"/>
              <w:right w:val="single" w:sz="4" w:space="0" w:color="auto"/>
            </w:tcBorders>
          </w:tcPr>
          <w:p w:rsidR="00E52856" w:rsidRPr="003854E7" w:rsidRDefault="00E52856" w:rsidP="0012376E">
            <w:pPr>
              <w:pStyle w:val="Style13"/>
              <w:widowControl/>
              <w:jc w:val="center"/>
              <w:rPr>
                <w:color w:val="000000" w:themeColor="text1"/>
              </w:rPr>
            </w:pPr>
          </w:p>
        </w:tc>
      </w:tr>
      <w:tr w:rsidR="00E52856" w:rsidRPr="003854E7" w:rsidTr="0012376E">
        <w:tc>
          <w:tcPr>
            <w:tcW w:w="5812"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Style15"/>
              <w:widowControl/>
              <w:spacing w:line="240" w:lineRule="auto"/>
              <w:rPr>
                <w:rStyle w:val="FontStyle41"/>
                <w:color w:val="000000" w:themeColor="text1"/>
                <w:sz w:val="24"/>
                <w:szCs w:val="24"/>
              </w:rPr>
            </w:pPr>
            <w:r w:rsidRPr="003854E7">
              <w:rPr>
                <w:rStyle w:val="FontStyle41"/>
                <w:color w:val="000000" w:themeColor="text1"/>
                <w:sz w:val="24"/>
                <w:szCs w:val="24"/>
              </w:rPr>
              <w:t>– на 1 ступени образования (начальное общее образование)</w:t>
            </w:r>
          </w:p>
        </w:tc>
        <w:tc>
          <w:tcPr>
            <w:tcW w:w="3119"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Style13"/>
              <w:widowControl/>
              <w:jc w:val="center"/>
              <w:rPr>
                <w:color w:val="000000" w:themeColor="text1"/>
              </w:rPr>
            </w:pPr>
            <w:r w:rsidRPr="003854E7">
              <w:rPr>
                <w:color w:val="000000" w:themeColor="text1"/>
              </w:rPr>
              <w:t>421</w:t>
            </w:r>
          </w:p>
        </w:tc>
      </w:tr>
      <w:tr w:rsidR="00E52856" w:rsidRPr="003854E7" w:rsidTr="0012376E">
        <w:tc>
          <w:tcPr>
            <w:tcW w:w="5812"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Style15"/>
              <w:widowControl/>
              <w:spacing w:line="240" w:lineRule="auto"/>
              <w:rPr>
                <w:rStyle w:val="FontStyle41"/>
                <w:color w:val="000000" w:themeColor="text1"/>
                <w:sz w:val="24"/>
                <w:szCs w:val="24"/>
              </w:rPr>
            </w:pPr>
            <w:r w:rsidRPr="003854E7">
              <w:rPr>
                <w:rStyle w:val="FontStyle41"/>
                <w:color w:val="000000" w:themeColor="text1"/>
                <w:sz w:val="24"/>
                <w:szCs w:val="24"/>
              </w:rPr>
              <w:t>– на 2 ступени образования (основное общее образование)</w:t>
            </w:r>
          </w:p>
        </w:tc>
        <w:tc>
          <w:tcPr>
            <w:tcW w:w="3119"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Style13"/>
              <w:widowControl/>
              <w:jc w:val="center"/>
              <w:rPr>
                <w:color w:val="000000" w:themeColor="text1"/>
              </w:rPr>
            </w:pPr>
            <w:r w:rsidRPr="003854E7">
              <w:rPr>
                <w:color w:val="000000" w:themeColor="text1"/>
              </w:rPr>
              <w:t>331</w:t>
            </w:r>
          </w:p>
        </w:tc>
      </w:tr>
      <w:tr w:rsidR="00E52856" w:rsidRPr="003854E7" w:rsidTr="0012376E">
        <w:tc>
          <w:tcPr>
            <w:tcW w:w="5812"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Style15"/>
              <w:widowControl/>
              <w:spacing w:line="240" w:lineRule="auto"/>
              <w:rPr>
                <w:rStyle w:val="FontStyle41"/>
                <w:color w:val="000000" w:themeColor="text1"/>
                <w:sz w:val="24"/>
                <w:szCs w:val="24"/>
              </w:rPr>
            </w:pPr>
            <w:r w:rsidRPr="003854E7">
              <w:rPr>
                <w:rStyle w:val="FontStyle41"/>
                <w:color w:val="000000" w:themeColor="text1"/>
                <w:sz w:val="24"/>
                <w:szCs w:val="24"/>
              </w:rPr>
              <w:t>– на 3 ступени образования (среднее общее образование)</w:t>
            </w:r>
          </w:p>
        </w:tc>
        <w:tc>
          <w:tcPr>
            <w:tcW w:w="3119"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Style13"/>
              <w:widowControl/>
              <w:jc w:val="center"/>
              <w:rPr>
                <w:color w:val="000000" w:themeColor="text1"/>
              </w:rPr>
            </w:pPr>
            <w:r w:rsidRPr="003854E7">
              <w:rPr>
                <w:color w:val="000000" w:themeColor="text1"/>
              </w:rPr>
              <w:t>66</w:t>
            </w:r>
          </w:p>
        </w:tc>
      </w:tr>
    </w:tbl>
    <w:p w:rsidR="00E52856" w:rsidRPr="003854E7" w:rsidRDefault="00E52856" w:rsidP="00E52856">
      <w:pPr>
        <w:tabs>
          <w:tab w:val="num" w:pos="0"/>
        </w:tabs>
        <w:overflowPunct w:val="0"/>
        <w:autoSpaceDE w:val="0"/>
        <w:autoSpaceDN w:val="0"/>
        <w:adjustRightInd w:val="0"/>
        <w:spacing w:after="0" w:line="240" w:lineRule="auto"/>
        <w:ind w:firstLine="720"/>
        <w:jc w:val="both"/>
        <w:rPr>
          <w:rFonts w:ascii="Times New Roman" w:hAnsi="Times New Roman"/>
          <w:color w:val="000000" w:themeColor="text1"/>
          <w:sz w:val="24"/>
          <w:szCs w:val="24"/>
        </w:rPr>
      </w:pPr>
    </w:p>
    <w:p w:rsidR="00E52856" w:rsidRPr="003854E7" w:rsidRDefault="00E52856" w:rsidP="00E52856">
      <w:pPr>
        <w:tabs>
          <w:tab w:val="num" w:pos="0"/>
        </w:tabs>
        <w:overflowPunct w:val="0"/>
        <w:autoSpaceDE w:val="0"/>
        <w:autoSpaceDN w:val="0"/>
        <w:adjustRightInd w:val="0"/>
        <w:spacing w:after="0" w:line="240" w:lineRule="auto"/>
        <w:ind w:firstLine="72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На конец 2016/2017 учебного года в школе обучалось– 818 учащихся.</w:t>
      </w:r>
    </w:p>
    <w:p w:rsidR="00E52856" w:rsidRPr="003854E7" w:rsidRDefault="00E52856" w:rsidP="00E52856">
      <w:pPr>
        <w:spacing w:after="0" w:line="240" w:lineRule="auto"/>
        <w:ind w:firstLine="72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Школа работала в две смены в режиме 5, 6 дневной рабочей недели (1 классы – 5 дневная неделя, 2-11 – 6 дневная). Всего в школе 38 классов-комплектов. В первую смену занимались 18 классов. Во вторую смену – 20 классов.</w:t>
      </w:r>
    </w:p>
    <w:p w:rsidR="00E52856" w:rsidRPr="003854E7" w:rsidRDefault="00E52856" w:rsidP="00E52856">
      <w:pPr>
        <w:spacing w:after="0" w:line="240" w:lineRule="auto"/>
        <w:ind w:firstLine="720"/>
        <w:jc w:val="both"/>
        <w:rPr>
          <w:rFonts w:ascii="Times New Roman" w:hAnsi="Times New Roman"/>
          <w:color w:val="000000" w:themeColor="text1"/>
          <w:sz w:val="24"/>
          <w:szCs w:val="24"/>
        </w:rPr>
      </w:pPr>
    </w:p>
    <w:p w:rsidR="00E52856" w:rsidRPr="003854E7" w:rsidRDefault="00E52856" w:rsidP="00E52856">
      <w:pPr>
        <w:spacing w:after="0" w:line="240" w:lineRule="auto"/>
        <w:jc w:val="center"/>
        <w:rPr>
          <w:rFonts w:ascii="Times New Roman" w:hAnsi="Times New Roman"/>
          <w:b/>
          <w:color w:val="000000" w:themeColor="text1"/>
          <w:sz w:val="24"/>
          <w:szCs w:val="24"/>
        </w:rPr>
      </w:pPr>
      <w:r w:rsidRPr="003854E7">
        <w:rPr>
          <w:rFonts w:ascii="Times New Roman" w:hAnsi="Times New Roman"/>
          <w:b/>
          <w:color w:val="000000" w:themeColor="text1"/>
          <w:sz w:val="24"/>
          <w:szCs w:val="24"/>
        </w:rPr>
        <w:t xml:space="preserve">Численность учащихся и классов-комплектов за последние 3 года </w:t>
      </w:r>
    </w:p>
    <w:p w:rsidR="00E52856" w:rsidRPr="003854E7" w:rsidRDefault="00E52856" w:rsidP="00E52856">
      <w:pPr>
        <w:spacing w:after="0" w:line="240" w:lineRule="auto"/>
        <w:jc w:val="both"/>
        <w:rPr>
          <w:rFonts w:ascii="Times New Roman" w:hAnsi="Times New Roman"/>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7"/>
        <w:gridCol w:w="2327"/>
        <w:gridCol w:w="1701"/>
        <w:gridCol w:w="1500"/>
      </w:tblGrid>
      <w:tr w:rsidR="00E52856" w:rsidRPr="003854E7" w:rsidTr="0012376E">
        <w:trPr>
          <w:trHeight w:val="201"/>
          <w:jc w:val="center"/>
        </w:trPr>
        <w:tc>
          <w:tcPr>
            <w:tcW w:w="4277" w:type="dxa"/>
            <w:vMerge w:val="restart"/>
            <w:tcBorders>
              <w:top w:val="single" w:sz="4" w:space="0" w:color="auto"/>
              <w:left w:val="single" w:sz="4" w:space="0" w:color="auto"/>
              <w:bottom w:val="single" w:sz="4" w:space="0" w:color="auto"/>
              <w:right w:val="single" w:sz="4" w:space="0" w:color="auto"/>
            </w:tcBorders>
            <w:vAlign w:val="center"/>
          </w:tcPr>
          <w:p w:rsidR="00E52856" w:rsidRPr="003854E7" w:rsidRDefault="00E52856" w:rsidP="0012376E">
            <w:pPr>
              <w:tabs>
                <w:tab w:val="num" w:pos="0"/>
              </w:tabs>
              <w:overflowPunct w:val="0"/>
              <w:autoSpaceDE w:val="0"/>
              <w:autoSpaceDN w:val="0"/>
              <w:adjustRightInd w:val="0"/>
              <w:spacing w:after="0" w:line="240" w:lineRule="auto"/>
              <w:rPr>
                <w:rFonts w:ascii="Times New Roman" w:hAnsi="Times New Roman"/>
                <w:color w:val="000000" w:themeColor="text1"/>
                <w:sz w:val="24"/>
                <w:szCs w:val="24"/>
              </w:rPr>
            </w:pPr>
          </w:p>
        </w:tc>
        <w:tc>
          <w:tcPr>
            <w:tcW w:w="5528" w:type="dxa"/>
            <w:gridSpan w:val="3"/>
            <w:tcBorders>
              <w:top w:val="single" w:sz="4" w:space="0" w:color="auto"/>
              <w:left w:val="single" w:sz="4" w:space="0" w:color="auto"/>
              <w:bottom w:val="single" w:sz="4" w:space="0" w:color="auto"/>
              <w:right w:val="single" w:sz="4" w:space="0" w:color="auto"/>
            </w:tcBorders>
            <w:vAlign w:val="center"/>
            <w:hideMark/>
          </w:tcPr>
          <w:p w:rsidR="00E52856" w:rsidRPr="003854E7" w:rsidRDefault="00E52856" w:rsidP="0012376E">
            <w:pPr>
              <w:tabs>
                <w:tab w:val="num" w:pos="0"/>
              </w:tabs>
              <w:overflowPunct w:val="0"/>
              <w:autoSpaceDE w:val="0"/>
              <w:autoSpaceDN w:val="0"/>
              <w:adjustRightInd w:val="0"/>
              <w:spacing w:after="0" w:line="240" w:lineRule="auto"/>
              <w:ind w:firstLine="72"/>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Учебный год</w:t>
            </w:r>
          </w:p>
        </w:tc>
      </w:tr>
      <w:tr w:rsidR="00E52856" w:rsidRPr="003854E7" w:rsidTr="0012376E">
        <w:trPr>
          <w:trHeight w:val="360"/>
          <w:jc w:val="center"/>
        </w:trPr>
        <w:tc>
          <w:tcPr>
            <w:tcW w:w="4277" w:type="dxa"/>
            <w:vMerge/>
            <w:tcBorders>
              <w:top w:val="single" w:sz="4" w:space="0" w:color="auto"/>
              <w:left w:val="single" w:sz="4" w:space="0" w:color="auto"/>
              <w:bottom w:val="single" w:sz="4" w:space="0" w:color="auto"/>
              <w:right w:val="single" w:sz="4" w:space="0" w:color="auto"/>
            </w:tcBorders>
            <w:vAlign w:val="center"/>
            <w:hideMark/>
          </w:tcPr>
          <w:p w:rsidR="00E52856" w:rsidRPr="003854E7" w:rsidRDefault="00E52856" w:rsidP="0012376E">
            <w:pPr>
              <w:spacing w:after="0" w:line="240" w:lineRule="auto"/>
              <w:rPr>
                <w:rFonts w:ascii="Times New Roman" w:hAnsi="Times New Roman"/>
                <w:color w:val="000000" w:themeColor="text1"/>
                <w:sz w:val="24"/>
                <w:szCs w:val="24"/>
              </w:rPr>
            </w:pPr>
          </w:p>
        </w:tc>
        <w:tc>
          <w:tcPr>
            <w:tcW w:w="2327" w:type="dxa"/>
            <w:tcBorders>
              <w:top w:val="single" w:sz="4" w:space="0" w:color="auto"/>
              <w:left w:val="single" w:sz="4" w:space="0" w:color="auto"/>
              <w:bottom w:val="single" w:sz="4" w:space="0" w:color="auto"/>
              <w:right w:val="single" w:sz="4" w:space="0" w:color="auto"/>
            </w:tcBorders>
            <w:vAlign w:val="center"/>
            <w:hideMark/>
          </w:tcPr>
          <w:p w:rsidR="00E52856" w:rsidRPr="003854E7" w:rsidRDefault="00E52856" w:rsidP="0012376E">
            <w:pPr>
              <w:tabs>
                <w:tab w:val="num" w:pos="0"/>
              </w:tabs>
              <w:overflowPunct w:val="0"/>
              <w:autoSpaceDE w:val="0"/>
              <w:autoSpaceDN w:val="0"/>
              <w:adjustRightInd w:val="0"/>
              <w:spacing w:after="0" w:line="240" w:lineRule="auto"/>
              <w:ind w:firstLine="72"/>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2014/2015</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2856" w:rsidRPr="003854E7" w:rsidRDefault="00E52856" w:rsidP="0012376E">
            <w:pPr>
              <w:tabs>
                <w:tab w:val="num" w:pos="0"/>
              </w:tabs>
              <w:overflowPunct w:val="0"/>
              <w:autoSpaceDE w:val="0"/>
              <w:autoSpaceDN w:val="0"/>
              <w:adjustRightInd w:val="0"/>
              <w:spacing w:after="0" w:line="240" w:lineRule="auto"/>
              <w:ind w:firstLine="72"/>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2015/2016</w:t>
            </w:r>
          </w:p>
        </w:tc>
        <w:tc>
          <w:tcPr>
            <w:tcW w:w="1500"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tabs>
                <w:tab w:val="num" w:pos="0"/>
              </w:tabs>
              <w:overflowPunct w:val="0"/>
              <w:autoSpaceDE w:val="0"/>
              <w:autoSpaceDN w:val="0"/>
              <w:adjustRightInd w:val="0"/>
              <w:spacing w:after="0" w:line="240" w:lineRule="auto"/>
              <w:ind w:firstLine="72"/>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2016/2017</w:t>
            </w:r>
          </w:p>
        </w:tc>
      </w:tr>
      <w:tr w:rsidR="00E52856" w:rsidRPr="003854E7" w:rsidTr="0012376E">
        <w:trPr>
          <w:trHeight w:val="360"/>
          <w:jc w:val="center"/>
        </w:trPr>
        <w:tc>
          <w:tcPr>
            <w:tcW w:w="4277" w:type="dxa"/>
            <w:tcBorders>
              <w:top w:val="single" w:sz="4" w:space="0" w:color="auto"/>
              <w:left w:val="single" w:sz="4" w:space="0" w:color="auto"/>
              <w:bottom w:val="single" w:sz="4" w:space="0" w:color="auto"/>
              <w:right w:val="single" w:sz="4" w:space="0" w:color="auto"/>
            </w:tcBorders>
            <w:vAlign w:val="center"/>
            <w:hideMark/>
          </w:tcPr>
          <w:p w:rsidR="00E52856" w:rsidRPr="003854E7" w:rsidRDefault="00E52856" w:rsidP="0012376E">
            <w:pPr>
              <w:tabs>
                <w:tab w:val="num" w:pos="0"/>
              </w:tabs>
              <w:overflowPunct w:val="0"/>
              <w:autoSpaceDE w:val="0"/>
              <w:autoSpaceDN w:val="0"/>
              <w:adjustRightInd w:val="0"/>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Количество классов-комплектов</w:t>
            </w:r>
          </w:p>
        </w:tc>
        <w:tc>
          <w:tcPr>
            <w:tcW w:w="2327" w:type="dxa"/>
            <w:tcBorders>
              <w:top w:val="single" w:sz="4" w:space="0" w:color="auto"/>
              <w:left w:val="single" w:sz="4" w:space="0" w:color="auto"/>
              <w:bottom w:val="single" w:sz="4" w:space="0" w:color="auto"/>
              <w:right w:val="single" w:sz="4" w:space="0" w:color="auto"/>
            </w:tcBorders>
            <w:vAlign w:val="center"/>
            <w:hideMark/>
          </w:tcPr>
          <w:p w:rsidR="00E52856" w:rsidRPr="003854E7" w:rsidRDefault="00E52856" w:rsidP="0012376E">
            <w:pPr>
              <w:tabs>
                <w:tab w:val="num" w:pos="0"/>
              </w:tabs>
              <w:overflowPunct w:val="0"/>
              <w:autoSpaceDE w:val="0"/>
              <w:autoSpaceDN w:val="0"/>
              <w:adjustRightInd w:val="0"/>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36</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2856" w:rsidRPr="003854E7" w:rsidRDefault="00E52856" w:rsidP="0012376E">
            <w:pPr>
              <w:tabs>
                <w:tab w:val="num" w:pos="0"/>
              </w:tabs>
              <w:overflowPunct w:val="0"/>
              <w:autoSpaceDE w:val="0"/>
              <w:autoSpaceDN w:val="0"/>
              <w:adjustRightInd w:val="0"/>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39</w:t>
            </w:r>
          </w:p>
        </w:tc>
        <w:tc>
          <w:tcPr>
            <w:tcW w:w="1500"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tabs>
                <w:tab w:val="num" w:pos="0"/>
              </w:tabs>
              <w:overflowPunct w:val="0"/>
              <w:autoSpaceDE w:val="0"/>
              <w:autoSpaceDN w:val="0"/>
              <w:adjustRightInd w:val="0"/>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38</w:t>
            </w:r>
          </w:p>
        </w:tc>
      </w:tr>
      <w:tr w:rsidR="00E52856" w:rsidRPr="003854E7" w:rsidTr="0012376E">
        <w:trPr>
          <w:trHeight w:val="360"/>
          <w:jc w:val="center"/>
        </w:trPr>
        <w:tc>
          <w:tcPr>
            <w:tcW w:w="4277" w:type="dxa"/>
            <w:tcBorders>
              <w:top w:val="single" w:sz="4" w:space="0" w:color="auto"/>
              <w:left w:val="single" w:sz="4" w:space="0" w:color="auto"/>
              <w:bottom w:val="single" w:sz="4" w:space="0" w:color="auto"/>
              <w:right w:val="single" w:sz="4" w:space="0" w:color="auto"/>
            </w:tcBorders>
            <w:vAlign w:val="center"/>
            <w:hideMark/>
          </w:tcPr>
          <w:p w:rsidR="00E52856" w:rsidRPr="003854E7" w:rsidRDefault="00E52856" w:rsidP="0012376E">
            <w:pPr>
              <w:tabs>
                <w:tab w:val="num" w:pos="0"/>
              </w:tabs>
              <w:overflowPunct w:val="0"/>
              <w:autoSpaceDE w:val="0"/>
              <w:autoSpaceDN w:val="0"/>
              <w:adjustRightInd w:val="0"/>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Количество учащихся</w:t>
            </w:r>
          </w:p>
        </w:tc>
        <w:tc>
          <w:tcPr>
            <w:tcW w:w="2327" w:type="dxa"/>
            <w:tcBorders>
              <w:top w:val="single" w:sz="4" w:space="0" w:color="auto"/>
              <w:left w:val="single" w:sz="4" w:space="0" w:color="auto"/>
              <w:bottom w:val="single" w:sz="4" w:space="0" w:color="auto"/>
              <w:right w:val="single" w:sz="4" w:space="0" w:color="auto"/>
            </w:tcBorders>
            <w:vAlign w:val="center"/>
            <w:hideMark/>
          </w:tcPr>
          <w:p w:rsidR="00E52856" w:rsidRPr="003854E7" w:rsidRDefault="00E52856" w:rsidP="0012376E">
            <w:pPr>
              <w:tabs>
                <w:tab w:val="num" w:pos="0"/>
              </w:tabs>
              <w:overflowPunct w:val="0"/>
              <w:autoSpaceDE w:val="0"/>
              <w:autoSpaceDN w:val="0"/>
              <w:adjustRightInd w:val="0"/>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806</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2856" w:rsidRPr="003854E7" w:rsidRDefault="00E52856" w:rsidP="0012376E">
            <w:pPr>
              <w:tabs>
                <w:tab w:val="num" w:pos="0"/>
              </w:tabs>
              <w:overflowPunct w:val="0"/>
              <w:autoSpaceDE w:val="0"/>
              <w:autoSpaceDN w:val="0"/>
              <w:adjustRightInd w:val="0"/>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844</w:t>
            </w:r>
          </w:p>
        </w:tc>
        <w:tc>
          <w:tcPr>
            <w:tcW w:w="1500"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tabs>
                <w:tab w:val="num" w:pos="0"/>
              </w:tabs>
              <w:overflowPunct w:val="0"/>
              <w:autoSpaceDE w:val="0"/>
              <w:autoSpaceDN w:val="0"/>
              <w:adjustRightInd w:val="0"/>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818</w:t>
            </w:r>
          </w:p>
        </w:tc>
      </w:tr>
      <w:tr w:rsidR="00E52856" w:rsidRPr="003854E7" w:rsidTr="0012376E">
        <w:trPr>
          <w:trHeight w:val="360"/>
          <w:jc w:val="center"/>
        </w:trPr>
        <w:tc>
          <w:tcPr>
            <w:tcW w:w="4277"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spacing w:after="0" w:line="240" w:lineRule="auto"/>
              <w:textAlignment w:val="baseline"/>
              <w:rPr>
                <w:rFonts w:ascii="Times New Roman" w:hAnsi="Times New Roman"/>
                <w:color w:val="000000" w:themeColor="text1"/>
                <w:sz w:val="24"/>
                <w:szCs w:val="24"/>
              </w:rPr>
            </w:pPr>
            <w:r w:rsidRPr="003854E7">
              <w:rPr>
                <w:rFonts w:ascii="Times New Roman" w:hAnsi="Times New Roman"/>
                <w:color w:val="000000" w:themeColor="text1"/>
                <w:sz w:val="24"/>
                <w:szCs w:val="24"/>
              </w:rPr>
              <w:t>Численность учащихся по образовательной программе начального общего образования</w:t>
            </w:r>
          </w:p>
        </w:tc>
        <w:tc>
          <w:tcPr>
            <w:tcW w:w="2327"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17"/>
              <w:shd w:val="clear" w:color="auto" w:fill="auto"/>
              <w:spacing w:before="0" w:after="0" w:line="240" w:lineRule="auto"/>
              <w:jc w:val="center"/>
              <w:rPr>
                <w:rStyle w:val="100"/>
                <w:color w:val="000000" w:themeColor="text1"/>
                <w:sz w:val="24"/>
                <w:szCs w:val="24"/>
              </w:rPr>
            </w:pPr>
            <w:r w:rsidRPr="003854E7">
              <w:rPr>
                <w:rStyle w:val="100"/>
                <w:color w:val="000000" w:themeColor="text1"/>
                <w:sz w:val="24"/>
                <w:szCs w:val="24"/>
              </w:rPr>
              <w:t>338</w:t>
            </w:r>
          </w:p>
        </w:tc>
        <w:tc>
          <w:tcPr>
            <w:tcW w:w="1701"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17"/>
              <w:shd w:val="clear" w:color="auto" w:fill="auto"/>
              <w:spacing w:before="0" w:after="0" w:line="240" w:lineRule="auto"/>
              <w:jc w:val="center"/>
              <w:rPr>
                <w:rStyle w:val="100"/>
                <w:color w:val="000000" w:themeColor="text1"/>
                <w:sz w:val="24"/>
                <w:szCs w:val="24"/>
              </w:rPr>
            </w:pPr>
            <w:r w:rsidRPr="003854E7">
              <w:rPr>
                <w:rStyle w:val="100"/>
                <w:color w:val="000000" w:themeColor="text1"/>
                <w:sz w:val="24"/>
                <w:szCs w:val="24"/>
              </w:rPr>
              <w:t>405</w:t>
            </w:r>
          </w:p>
        </w:tc>
        <w:tc>
          <w:tcPr>
            <w:tcW w:w="1500"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17"/>
              <w:shd w:val="clear" w:color="auto" w:fill="auto"/>
              <w:spacing w:before="0" w:after="0" w:line="240" w:lineRule="auto"/>
              <w:jc w:val="center"/>
              <w:rPr>
                <w:rStyle w:val="100"/>
                <w:color w:val="000000" w:themeColor="text1"/>
                <w:sz w:val="24"/>
                <w:szCs w:val="24"/>
              </w:rPr>
            </w:pPr>
            <w:r w:rsidRPr="003854E7">
              <w:rPr>
                <w:rStyle w:val="100"/>
                <w:color w:val="000000" w:themeColor="text1"/>
                <w:sz w:val="24"/>
                <w:szCs w:val="24"/>
              </w:rPr>
              <w:t>421</w:t>
            </w:r>
          </w:p>
        </w:tc>
      </w:tr>
      <w:tr w:rsidR="00E52856" w:rsidRPr="003854E7" w:rsidTr="0012376E">
        <w:trPr>
          <w:trHeight w:val="360"/>
          <w:jc w:val="center"/>
        </w:trPr>
        <w:tc>
          <w:tcPr>
            <w:tcW w:w="4277"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spacing w:after="0" w:line="240" w:lineRule="auto"/>
              <w:textAlignment w:val="baseline"/>
              <w:rPr>
                <w:color w:val="000000" w:themeColor="text1"/>
                <w:sz w:val="24"/>
                <w:szCs w:val="24"/>
              </w:rPr>
            </w:pPr>
            <w:r w:rsidRPr="003854E7">
              <w:rPr>
                <w:rFonts w:ascii="Times New Roman" w:hAnsi="Times New Roman"/>
                <w:color w:val="000000" w:themeColor="text1"/>
                <w:sz w:val="24"/>
                <w:szCs w:val="24"/>
              </w:rPr>
              <w:t>Численность учащихся по образовательной программе основного общего образования</w:t>
            </w:r>
          </w:p>
        </w:tc>
        <w:tc>
          <w:tcPr>
            <w:tcW w:w="2327"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17"/>
              <w:shd w:val="clear" w:color="auto" w:fill="auto"/>
              <w:spacing w:before="0" w:after="0" w:line="240" w:lineRule="auto"/>
              <w:jc w:val="center"/>
              <w:rPr>
                <w:rStyle w:val="100"/>
                <w:color w:val="000000" w:themeColor="text1"/>
                <w:sz w:val="24"/>
                <w:szCs w:val="24"/>
              </w:rPr>
            </w:pPr>
            <w:r w:rsidRPr="003854E7">
              <w:rPr>
                <w:rStyle w:val="100"/>
                <w:color w:val="000000" w:themeColor="text1"/>
                <w:sz w:val="24"/>
                <w:szCs w:val="24"/>
              </w:rPr>
              <w:t>350</w:t>
            </w:r>
          </w:p>
        </w:tc>
        <w:tc>
          <w:tcPr>
            <w:tcW w:w="1701"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17"/>
              <w:shd w:val="clear" w:color="auto" w:fill="auto"/>
              <w:spacing w:before="0" w:after="0" w:line="240" w:lineRule="auto"/>
              <w:jc w:val="center"/>
              <w:rPr>
                <w:rStyle w:val="100"/>
                <w:color w:val="000000" w:themeColor="text1"/>
                <w:sz w:val="24"/>
                <w:szCs w:val="24"/>
              </w:rPr>
            </w:pPr>
            <w:r w:rsidRPr="003854E7">
              <w:rPr>
                <w:rStyle w:val="100"/>
                <w:color w:val="000000" w:themeColor="text1"/>
                <w:sz w:val="24"/>
                <w:szCs w:val="24"/>
              </w:rPr>
              <w:t>351</w:t>
            </w:r>
          </w:p>
        </w:tc>
        <w:tc>
          <w:tcPr>
            <w:tcW w:w="1500"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17"/>
              <w:shd w:val="clear" w:color="auto" w:fill="auto"/>
              <w:spacing w:before="0" w:after="0" w:line="240" w:lineRule="auto"/>
              <w:jc w:val="center"/>
              <w:rPr>
                <w:rStyle w:val="100"/>
                <w:color w:val="000000" w:themeColor="text1"/>
                <w:sz w:val="24"/>
                <w:szCs w:val="24"/>
              </w:rPr>
            </w:pPr>
            <w:r w:rsidRPr="003854E7">
              <w:rPr>
                <w:rStyle w:val="100"/>
                <w:color w:val="000000" w:themeColor="text1"/>
                <w:sz w:val="24"/>
                <w:szCs w:val="24"/>
              </w:rPr>
              <w:t>331</w:t>
            </w:r>
          </w:p>
        </w:tc>
      </w:tr>
      <w:tr w:rsidR="00E52856" w:rsidRPr="003854E7" w:rsidTr="0012376E">
        <w:trPr>
          <w:trHeight w:val="360"/>
          <w:jc w:val="center"/>
        </w:trPr>
        <w:tc>
          <w:tcPr>
            <w:tcW w:w="4277"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spacing w:after="0" w:line="240" w:lineRule="auto"/>
              <w:textAlignment w:val="baseline"/>
              <w:rPr>
                <w:color w:val="000000" w:themeColor="text1"/>
                <w:sz w:val="24"/>
                <w:szCs w:val="24"/>
              </w:rPr>
            </w:pPr>
            <w:r w:rsidRPr="003854E7">
              <w:rPr>
                <w:rFonts w:ascii="Times New Roman" w:hAnsi="Times New Roman"/>
                <w:color w:val="000000" w:themeColor="text1"/>
                <w:sz w:val="24"/>
                <w:szCs w:val="24"/>
              </w:rPr>
              <w:t>Численность учащихся по образовательной программе среднего общего образования</w:t>
            </w:r>
          </w:p>
        </w:tc>
        <w:tc>
          <w:tcPr>
            <w:tcW w:w="2327"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17"/>
              <w:shd w:val="clear" w:color="auto" w:fill="auto"/>
              <w:spacing w:before="0" w:after="0" w:line="240" w:lineRule="auto"/>
              <w:jc w:val="center"/>
              <w:rPr>
                <w:rStyle w:val="100"/>
                <w:color w:val="000000" w:themeColor="text1"/>
                <w:sz w:val="24"/>
                <w:szCs w:val="24"/>
              </w:rPr>
            </w:pPr>
            <w:r w:rsidRPr="003854E7">
              <w:rPr>
                <w:rStyle w:val="100"/>
                <w:color w:val="000000" w:themeColor="text1"/>
                <w:sz w:val="24"/>
                <w:szCs w:val="24"/>
              </w:rPr>
              <w:t>118</w:t>
            </w:r>
          </w:p>
        </w:tc>
        <w:tc>
          <w:tcPr>
            <w:tcW w:w="1701"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17"/>
              <w:shd w:val="clear" w:color="auto" w:fill="auto"/>
              <w:spacing w:before="0" w:after="0" w:line="240" w:lineRule="auto"/>
              <w:jc w:val="center"/>
              <w:rPr>
                <w:rStyle w:val="100"/>
                <w:color w:val="000000" w:themeColor="text1"/>
                <w:sz w:val="24"/>
                <w:szCs w:val="24"/>
              </w:rPr>
            </w:pPr>
            <w:r w:rsidRPr="003854E7">
              <w:rPr>
                <w:rStyle w:val="100"/>
                <w:color w:val="000000" w:themeColor="text1"/>
                <w:sz w:val="24"/>
                <w:szCs w:val="24"/>
              </w:rPr>
              <w:t>88</w:t>
            </w:r>
          </w:p>
        </w:tc>
        <w:tc>
          <w:tcPr>
            <w:tcW w:w="1500"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pStyle w:val="17"/>
              <w:shd w:val="clear" w:color="auto" w:fill="auto"/>
              <w:spacing w:before="0" w:after="0" w:line="240" w:lineRule="auto"/>
              <w:jc w:val="center"/>
              <w:rPr>
                <w:rStyle w:val="100"/>
                <w:color w:val="000000" w:themeColor="text1"/>
                <w:sz w:val="24"/>
                <w:szCs w:val="24"/>
              </w:rPr>
            </w:pPr>
            <w:r w:rsidRPr="003854E7">
              <w:rPr>
                <w:rStyle w:val="100"/>
                <w:color w:val="000000" w:themeColor="text1"/>
                <w:sz w:val="24"/>
                <w:szCs w:val="24"/>
              </w:rPr>
              <w:t>66</w:t>
            </w:r>
          </w:p>
        </w:tc>
      </w:tr>
      <w:tr w:rsidR="003854E7" w:rsidRPr="003854E7" w:rsidTr="0012376E">
        <w:trPr>
          <w:trHeight w:val="360"/>
          <w:jc w:val="center"/>
        </w:trPr>
        <w:tc>
          <w:tcPr>
            <w:tcW w:w="4277" w:type="dxa"/>
            <w:tcBorders>
              <w:top w:val="single" w:sz="4" w:space="0" w:color="auto"/>
              <w:left w:val="single" w:sz="4" w:space="0" w:color="auto"/>
              <w:bottom w:val="single" w:sz="4" w:space="0" w:color="auto"/>
              <w:right w:val="single" w:sz="4" w:space="0" w:color="auto"/>
            </w:tcBorders>
            <w:vAlign w:val="center"/>
            <w:hideMark/>
          </w:tcPr>
          <w:p w:rsidR="00E52856" w:rsidRPr="003854E7" w:rsidRDefault="00E52856" w:rsidP="0012376E">
            <w:pPr>
              <w:tabs>
                <w:tab w:val="num" w:pos="0"/>
              </w:tabs>
              <w:overflowPunct w:val="0"/>
              <w:autoSpaceDE w:val="0"/>
              <w:autoSpaceDN w:val="0"/>
              <w:adjustRightInd w:val="0"/>
              <w:spacing w:after="0" w:line="240" w:lineRule="auto"/>
              <w:rPr>
                <w:color w:val="000000" w:themeColor="text1"/>
                <w:sz w:val="24"/>
                <w:szCs w:val="24"/>
              </w:rPr>
            </w:pPr>
            <w:r w:rsidRPr="003854E7">
              <w:rPr>
                <w:rFonts w:ascii="Times New Roman" w:hAnsi="Times New Roman"/>
                <w:color w:val="000000" w:themeColor="text1"/>
                <w:sz w:val="24"/>
                <w:szCs w:val="24"/>
              </w:rPr>
              <w:t>Средняя наполняемость классов</w:t>
            </w:r>
          </w:p>
        </w:tc>
        <w:tc>
          <w:tcPr>
            <w:tcW w:w="2327" w:type="dxa"/>
            <w:tcBorders>
              <w:top w:val="single" w:sz="4" w:space="0" w:color="auto"/>
              <w:left w:val="single" w:sz="4" w:space="0" w:color="auto"/>
              <w:bottom w:val="single" w:sz="4" w:space="0" w:color="auto"/>
              <w:right w:val="single" w:sz="4" w:space="0" w:color="auto"/>
            </w:tcBorders>
            <w:vAlign w:val="center"/>
            <w:hideMark/>
          </w:tcPr>
          <w:p w:rsidR="00E52856" w:rsidRPr="003854E7" w:rsidRDefault="00E52856" w:rsidP="0012376E">
            <w:pPr>
              <w:tabs>
                <w:tab w:val="num" w:pos="0"/>
              </w:tabs>
              <w:overflowPunct w:val="0"/>
              <w:autoSpaceDE w:val="0"/>
              <w:autoSpaceDN w:val="0"/>
              <w:adjustRightInd w:val="0"/>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22,39</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2856" w:rsidRPr="003854E7" w:rsidRDefault="00E52856" w:rsidP="0012376E">
            <w:pPr>
              <w:tabs>
                <w:tab w:val="num" w:pos="0"/>
              </w:tabs>
              <w:overflowPunct w:val="0"/>
              <w:autoSpaceDE w:val="0"/>
              <w:autoSpaceDN w:val="0"/>
              <w:adjustRightInd w:val="0"/>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21,64</w:t>
            </w:r>
          </w:p>
        </w:tc>
        <w:tc>
          <w:tcPr>
            <w:tcW w:w="1500" w:type="dxa"/>
            <w:tcBorders>
              <w:top w:val="single" w:sz="4" w:space="0" w:color="auto"/>
              <w:left w:val="single" w:sz="4" w:space="0" w:color="auto"/>
              <w:bottom w:val="single" w:sz="4" w:space="0" w:color="auto"/>
              <w:right w:val="single" w:sz="4" w:space="0" w:color="auto"/>
            </w:tcBorders>
            <w:hideMark/>
          </w:tcPr>
          <w:p w:rsidR="00E52856" w:rsidRPr="003854E7" w:rsidRDefault="00E52856" w:rsidP="0012376E">
            <w:pPr>
              <w:tabs>
                <w:tab w:val="num" w:pos="0"/>
              </w:tabs>
              <w:overflowPunct w:val="0"/>
              <w:autoSpaceDE w:val="0"/>
              <w:autoSpaceDN w:val="0"/>
              <w:adjustRightInd w:val="0"/>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21,53</w:t>
            </w:r>
          </w:p>
        </w:tc>
      </w:tr>
    </w:tbl>
    <w:p w:rsidR="009D77E9" w:rsidRPr="003854E7" w:rsidRDefault="009D77E9" w:rsidP="009D77E9">
      <w:pPr>
        <w:widowControl w:val="0"/>
        <w:suppressAutoHyphens/>
        <w:spacing w:after="0" w:line="240" w:lineRule="auto"/>
        <w:ind w:left="284"/>
        <w:contextualSpacing/>
        <w:rPr>
          <w:rFonts w:ascii="Times New Roman" w:eastAsia="DejaVu Sans" w:hAnsi="Times New Roman" w:cs="Times New Roman"/>
          <w:b/>
          <w:bCs/>
          <w:color w:val="000000" w:themeColor="text1"/>
          <w:kern w:val="2"/>
          <w:sz w:val="28"/>
          <w:szCs w:val="28"/>
        </w:rPr>
      </w:pPr>
    </w:p>
    <w:p w:rsidR="00713C47" w:rsidRPr="003854E7" w:rsidRDefault="00713C47" w:rsidP="00713C47">
      <w:pPr>
        <w:widowControl w:val="0"/>
        <w:suppressAutoHyphens/>
        <w:spacing w:after="0" w:line="240" w:lineRule="auto"/>
        <w:rPr>
          <w:rFonts w:ascii="Times New Roman" w:eastAsia="DejaVu Sans" w:hAnsi="Times New Roman" w:cs="Times New Roman"/>
          <w:b/>
          <w:color w:val="000000" w:themeColor="text1"/>
          <w:kern w:val="2"/>
          <w:sz w:val="24"/>
          <w:szCs w:val="24"/>
        </w:rPr>
      </w:pPr>
      <w:r w:rsidRPr="003854E7">
        <w:rPr>
          <w:rFonts w:ascii="Times New Roman" w:eastAsia="DejaVu Sans" w:hAnsi="Times New Roman" w:cs="Times New Roman"/>
          <w:color w:val="000000" w:themeColor="text1"/>
          <w:kern w:val="2"/>
          <w:sz w:val="24"/>
          <w:szCs w:val="24"/>
        </w:rPr>
        <w:t xml:space="preserve">            </w:t>
      </w:r>
      <w:r w:rsidRPr="003854E7">
        <w:rPr>
          <w:rFonts w:ascii="Times New Roman" w:eastAsia="DejaVu Sans" w:hAnsi="Times New Roman" w:cs="Times New Roman"/>
          <w:color w:val="000000" w:themeColor="text1"/>
          <w:kern w:val="2"/>
          <w:sz w:val="24"/>
          <w:szCs w:val="24"/>
        </w:rPr>
        <w:t xml:space="preserve">3.2. </w:t>
      </w:r>
      <w:r w:rsidRPr="003854E7">
        <w:rPr>
          <w:rFonts w:ascii="Times New Roman" w:eastAsia="DejaVu Sans" w:hAnsi="Times New Roman" w:cs="Times New Roman"/>
          <w:color w:val="000000" w:themeColor="text1"/>
          <w:kern w:val="2"/>
          <w:sz w:val="24"/>
          <w:szCs w:val="24"/>
        </w:rPr>
        <w:t xml:space="preserve"> </w:t>
      </w:r>
      <w:r w:rsidRPr="003854E7">
        <w:rPr>
          <w:rFonts w:ascii="Times New Roman" w:eastAsia="DejaVu Sans" w:hAnsi="Times New Roman" w:cs="Times New Roman"/>
          <w:b/>
          <w:color w:val="000000" w:themeColor="text1"/>
          <w:kern w:val="2"/>
          <w:sz w:val="24"/>
          <w:szCs w:val="24"/>
        </w:rPr>
        <w:t>Подготовка к ГИА.</w:t>
      </w:r>
    </w:p>
    <w:p w:rsidR="00713C47" w:rsidRPr="003854E7" w:rsidRDefault="00713C47" w:rsidP="00713C47">
      <w:pPr>
        <w:widowControl w:val="0"/>
        <w:suppressAutoHyphens/>
        <w:spacing w:after="0" w:line="240" w:lineRule="auto"/>
        <w:ind w:firstLine="708"/>
        <w:rPr>
          <w:rFonts w:ascii="Times New Roman" w:eastAsia="DejaVu Sans" w:hAnsi="Times New Roman" w:cs="Times New Roman"/>
          <w:b/>
          <w:color w:val="000000" w:themeColor="text1"/>
          <w:kern w:val="2"/>
          <w:sz w:val="24"/>
          <w:szCs w:val="24"/>
        </w:rPr>
      </w:pPr>
      <w:r w:rsidRPr="003854E7">
        <w:rPr>
          <w:rFonts w:ascii="Times New Roman" w:hAnsi="Times New Roman" w:cs="Times New Roman"/>
          <w:color w:val="000000" w:themeColor="text1"/>
          <w:sz w:val="24"/>
          <w:szCs w:val="24"/>
        </w:rPr>
        <w:t>В течение 2016-2017 учебного года в школе велась целенаправленная, планомерная, систематическая подготовка участников педагогического процесса к ГИА. В соответствии с нормативно-правовыми документами по организации и проведению ГИА, был разработан план- график подготовки учащихся к ОГЭ, который был вынесен на обсуждение методических предметных объединений школы и утвержден директором школы. В соответствии с данным планом директор, заместитель директора по УВР, методические объединения, также составили планы работы по подготовке учащихся к государственной итоговой аттестации.</w:t>
      </w:r>
      <w:r w:rsidRPr="003854E7">
        <w:rPr>
          <w:color w:val="000000" w:themeColor="text1"/>
        </w:rPr>
        <w:t xml:space="preserve"> </w:t>
      </w:r>
      <w:r w:rsidRPr="003854E7">
        <w:rPr>
          <w:rFonts w:ascii="Times New Roman" w:hAnsi="Times New Roman" w:cs="Times New Roman"/>
          <w:color w:val="000000" w:themeColor="text1"/>
          <w:sz w:val="24"/>
          <w:szCs w:val="24"/>
        </w:rPr>
        <w:t xml:space="preserve">В течение 2016-2017 учебного года для учителей-предметников проводились совещания, на которых были рассмотрены результаты ГИА 2017 года, Положение о проведении ГИА. В начале 2016-2017 учебного года сформирована база данных по учащимся школы для сдачи ГИА-2017, которая обновлялась в течение года, оформлен информационный стенд, посвященный ГИА, а также информационные стенды в предметных кабинетах. </w:t>
      </w:r>
    </w:p>
    <w:p w:rsidR="00713C47" w:rsidRPr="003854E7" w:rsidRDefault="00713C47" w:rsidP="00713C47">
      <w:pPr>
        <w:widowControl w:val="0"/>
        <w:suppressAutoHyphens/>
        <w:spacing w:after="0" w:line="240" w:lineRule="auto"/>
        <w:ind w:firstLine="708"/>
        <w:rPr>
          <w:rFonts w:ascii="Times New Roman" w:eastAsia="DejaVu Sans" w:hAnsi="Times New Roman" w:cs="Times New Roman"/>
          <w:b/>
          <w:color w:val="000000" w:themeColor="text1"/>
          <w:kern w:val="2"/>
          <w:sz w:val="24"/>
          <w:szCs w:val="24"/>
        </w:rPr>
      </w:pPr>
      <w:r w:rsidRPr="003854E7">
        <w:rPr>
          <w:rFonts w:ascii="Times New Roman" w:eastAsia="Times New Roman" w:hAnsi="Times New Roman" w:cs="Times New Roman"/>
          <w:b/>
          <w:bCs/>
          <w:color w:val="000000" w:themeColor="text1"/>
          <w:sz w:val="24"/>
          <w:szCs w:val="24"/>
        </w:rPr>
        <w:t> </w:t>
      </w:r>
      <w:r w:rsidRPr="003854E7">
        <w:rPr>
          <w:rFonts w:ascii="Times New Roman" w:eastAsia="Times New Roman" w:hAnsi="Times New Roman" w:cs="Times New Roman"/>
          <w:color w:val="000000" w:themeColor="text1"/>
          <w:sz w:val="24"/>
          <w:szCs w:val="24"/>
        </w:rPr>
        <w:t xml:space="preserve">В рамках подготовки к итоговой аттестации учеников 9, 11 классов в МБОУ «№1 </w:t>
      </w:r>
      <w:proofErr w:type="spellStart"/>
      <w:r w:rsidRPr="003854E7">
        <w:rPr>
          <w:rFonts w:ascii="Times New Roman" w:eastAsia="Times New Roman" w:hAnsi="Times New Roman" w:cs="Times New Roman"/>
          <w:color w:val="000000" w:themeColor="text1"/>
          <w:sz w:val="24"/>
          <w:szCs w:val="24"/>
        </w:rPr>
        <w:t>Энгель-Юртовская</w:t>
      </w:r>
      <w:proofErr w:type="spellEnd"/>
      <w:r w:rsidRPr="003854E7">
        <w:rPr>
          <w:rFonts w:ascii="Times New Roman" w:eastAsia="Times New Roman" w:hAnsi="Times New Roman" w:cs="Times New Roman"/>
          <w:color w:val="000000" w:themeColor="text1"/>
          <w:sz w:val="24"/>
          <w:szCs w:val="24"/>
        </w:rPr>
        <w:t xml:space="preserve"> СШ№1.» была разработана система   по подготовке к итоговой аттестации в форме ЕГЭ И ОГЭ. Основными направлениями работы администрации по подготовке к итоговой аттестации в форме ЕГЭ стали тематические собрания с учащимися, родителями, индивидуальные консультации с учениками, подготовка графика консультаций с учащимися (по предметам), формирование и диагностика базы данных выпускных классов, подготовка и обновление тематического стенда </w:t>
      </w:r>
      <w:r w:rsidRPr="003854E7">
        <w:rPr>
          <w:rFonts w:ascii="Times New Roman" w:eastAsia="Times New Roman" w:hAnsi="Times New Roman" w:cs="Times New Roman"/>
          <w:color w:val="000000" w:themeColor="text1"/>
          <w:sz w:val="24"/>
          <w:szCs w:val="24"/>
        </w:rPr>
        <w:lastRenderedPageBreak/>
        <w:t>«Единый государственный экзамен».</w:t>
      </w:r>
    </w:p>
    <w:p w:rsidR="00713C47" w:rsidRPr="003854E7" w:rsidRDefault="00713C47" w:rsidP="00713C47">
      <w:pPr>
        <w:widowControl w:val="0"/>
        <w:suppressAutoHyphens/>
        <w:spacing w:after="0" w:line="240" w:lineRule="auto"/>
        <w:ind w:firstLine="708"/>
        <w:rPr>
          <w:rFonts w:ascii="Verdana" w:eastAsia="Times New Roman" w:hAnsi="Verdana" w:cs="Times New Roman"/>
          <w:color w:val="000000" w:themeColor="text1"/>
          <w:sz w:val="16"/>
          <w:szCs w:val="16"/>
        </w:rPr>
      </w:pPr>
      <w:r w:rsidRPr="003854E7">
        <w:rPr>
          <w:rFonts w:ascii="Verdana" w:eastAsia="Times New Roman" w:hAnsi="Verdana" w:cs="Times New Roman"/>
          <w:color w:val="000000" w:themeColor="text1"/>
          <w:sz w:val="16"/>
          <w:szCs w:val="16"/>
        </w:rPr>
        <w:t xml:space="preserve">     </w:t>
      </w:r>
      <w:r w:rsidRPr="003854E7">
        <w:rPr>
          <w:rFonts w:ascii="Times New Roman" w:eastAsia="Times New Roman" w:hAnsi="Times New Roman" w:cs="Times New Roman"/>
          <w:color w:val="000000" w:themeColor="text1"/>
          <w:sz w:val="24"/>
          <w:szCs w:val="24"/>
        </w:rPr>
        <w:t>Учителя-предметники</w:t>
      </w:r>
      <w:r w:rsidRPr="003854E7">
        <w:rPr>
          <w:rFonts w:ascii="Times New Roman" w:eastAsia="Times New Roman" w:hAnsi="Times New Roman" w:cs="Times New Roman"/>
          <w:i/>
          <w:iCs/>
          <w:color w:val="000000" w:themeColor="text1"/>
          <w:sz w:val="24"/>
          <w:szCs w:val="24"/>
        </w:rPr>
        <w:t> </w:t>
      </w:r>
      <w:r w:rsidRPr="003854E7">
        <w:rPr>
          <w:rFonts w:ascii="Times New Roman" w:eastAsia="Times New Roman" w:hAnsi="Times New Roman" w:cs="Times New Roman"/>
          <w:color w:val="000000" w:themeColor="text1"/>
          <w:sz w:val="24"/>
          <w:szCs w:val="24"/>
        </w:rPr>
        <w:t>изучили и проанализировали </w:t>
      </w:r>
      <w:proofErr w:type="spellStart"/>
      <w:r w:rsidRPr="003854E7">
        <w:rPr>
          <w:rFonts w:ascii="Times New Roman" w:eastAsia="Times New Roman" w:hAnsi="Times New Roman" w:cs="Times New Roman"/>
          <w:color w:val="000000" w:themeColor="text1"/>
          <w:sz w:val="24"/>
          <w:szCs w:val="24"/>
        </w:rPr>
        <w:t>КИМы</w:t>
      </w:r>
      <w:proofErr w:type="spellEnd"/>
      <w:r w:rsidRPr="003854E7">
        <w:rPr>
          <w:rFonts w:ascii="Times New Roman" w:eastAsia="Times New Roman" w:hAnsi="Times New Roman" w:cs="Times New Roman"/>
          <w:color w:val="000000" w:themeColor="text1"/>
          <w:sz w:val="24"/>
          <w:szCs w:val="24"/>
        </w:rPr>
        <w:t xml:space="preserve"> итоговой аттестации в форме ЕГЭ, изменения в </w:t>
      </w:r>
      <w:proofErr w:type="spellStart"/>
      <w:r w:rsidRPr="003854E7">
        <w:rPr>
          <w:rFonts w:ascii="Times New Roman" w:eastAsia="Times New Roman" w:hAnsi="Times New Roman" w:cs="Times New Roman"/>
          <w:color w:val="000000" w:themeColor="text1"/>
          <w:sz w:val="24"/>
          <w:szCs w:val="24"/>
        </w:rPr>
        <w:t>КИМах</w:t>
      </w:r>
      <w:proofErr w:type="spellEnd"/>
      <w:r w:rsidRPr="003854E7">
        <w:rPr>
          <w:rFonts w:ascii="Times New Roman" w:eastAsia="Times New Roman" w:hAnsi="Times New Roman" w:cs="Times New Roman"/>
          <w:color w:val="000000" w:themeColor="text1"/>
          <w:sz w:val="24"/>
          <w:szCs w:val="24"/>
        </w:rPr>
        <w:t>, подобрали и распространили материал по подготовке учащихся к итоговой аттестации. Еженедельно, согласно графику, проводились консультации по предметам (русский язык, математика, история, обществознание, химия, биология, чеченский язык).  Учащиеся обучались умению   заполнять бланки ответов ОГЭ и ЕГЭ. Все учителя-предметники владеют умением работать с Интернет-ресурсами по подготовке к итоговой аттестации.</w:t>
      </w:r>
      <w:r w:rsidRPr="003854E7">
        <w:rPr>
          <w:color w:val="000000" w:themeColor="text1"/>
        </w:rPr>
        <w:t xml:space="preserve"> </w:t>
      </w:r>
    </w:p>
    <w:p w:rsidR="00713C47" w:rsidRPr="003854E7" w:rsidRDefault="00713C47" w:rsidP="00713C47">
      <w:pPr>
        <w:shd w:val="clear" w:color="auto" w:fill="FFFFFF"/>
        <w:spacing w:before="100" w:beforeAutospacing="1" w:after="100" w:afterAutospacing="1" w:line="240" w:lineRule="auto"/>
        <w:jc w:val="both"/>
        <w:textAlignment w:val="center"/>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color w:val="000000" w:themeColor="text1"/>
          <w:sz w:val="24"/>
          <w:szCs w:val="24"/>
        </w:rPr>
        <w:t xml:space="preserve">        Классные руководитель 11класса (</w:t>
      </w:r>
      <w:proofErr w:type="spellStart"/>
      <w:r w:rsidRPr="003854E7">
        <w:rPr>
          <w:rFonts w:ascii="Times New Roman" w:eastAsia="Times New Roman" w:hAnsi="Times New Roman" w:cs="Times New Roman"/>
          <w:color w:val="000000" w:themeColor="text1"/>
          <w:sz w:val="24"/>
          <w:szCs w:val="24"/>
        </w:rPr>
        <w:t>Бетербиева</w:t>
      </w:r>
      <w:proofErr w:type="spellEnd"/>
      <w:r w:rsidRPr="003854E7">
        <w:rPr>
          <w:rFonts w:ascii="Times New Roman" w:eastAsia="Times New Roman" w:hAnsi="Times New Roman" w:cs="Times New Roman"/>
          <w:color w:val="000000" w:themeColor="text1"/>
          <w:sz w:val="24"/>
          <w:szCs w:val="24"/>
        </w:rPr>
        <w:t xml:space="preserve"> Х.Б), классные руководители 9 классов </w:t>
      </w:r>
      <w:proofErr w:type="spellStart"/>
      <w:r w:rsidRPr="003854E7">
        <w:rPr>
          <w:rFonts w:ascii="Times New Roman" w:eastAsia="Times New Roman" w:hAnsi="Times New Roman" w:cs="Times New Roman"/>
          <w:color w:val="000000" w:themeColor="text1"/>
          <w:sz w:val="24"/>
          <w:szCs w:val="24"/>
        </w:rPr>
        <w:t>Сулуева</w:t>
      </w:r>
      <w:proofErr w:type="spellEnd"/>
      <w:r w:rsidRPr="003854E7">
        <w:rPr>
          <w:rFonts w:ascii="Times New Roman" w:eastAsia="Times New Roman" w:hAnsi="Times New Roman" w:cs="Times New Roman"/>
          <w:color w:val="000000" w:themeColor="text1"/>
          <w:sz w:val="24"/>
          <w:szCs w:val="24"/>
        </w:rPr>
        <w:t xml:space="preserve"> С.А., </w:t>
      </w:r>
      <w:proofErr w:type="spellStart"/>
      <w:r w:rsidRPr="003854E7">
        <w:rPr>
          <w:rFonts w:ascii="Times New Roman" w:eastAsia="Times New Roman" w:hAnsi="Times New Roman" w:cs="Times New Roman"/>
          <w:color w:val="000000" w:themeColor="text1"/>
          <w:sz w:val="24"/>
          <w:szCs w:val="24"/>
        </w:rPr>
        <w:t>Элиханова</w:t>
      </w:r>
      <w:proofErr w:type="spellEnd"/>
      <w:r w:rsidRPr="003854E7">
        <w:rPr>
          <w:rFonts w:ascii="Times New Roman" w:eastAsia="Times New Roman" w:hAnsi="Times New Roman" w:cs="Times New Roman"/>
          <w:color w:val="000000" w:themeColor="text1"/>
          <w:sz w:val="24"/>
          <w:szCs w:val="24"/>
        </w:rPr>
        <w:t xml:space="preserve"> Р.Т., </w:t>
      </w:r>
      <w:proofErr w:type="spellStart"/>
      <w:r w:rsidRPr="003854E7">
        <w:rPr>
          <w:rFonts w:ascii="Times New Roman" w:eastAsia="Times New Roman" w:hAnsi="Times New Roman" w:cs="Times New Roman"/>
          <w:color w:val="000000" w:themeColor="text1"/>
          <w:sz w:val="24"/>
          <w:szCs w:val="24"/>
        </w:rPr>
        <w:t>Маадиева</w:t>
      </w:r>
      <w:proofErr w:type="spellEnd"/>
      <w:r w:rsidRPr="003854E7">
        <w:rPr>
          <w:rFonts w:ascii="Times New Roman" w:eastAsia="Times New Roman" w:hAnsi="Times New Roman" w:cs="Times New Roman"/>
          <w:color w:val="000000" w:themeColor="text1"/>
          <w:sz w:val="24"/>
          <w:szCs w:val="24"/>
        </w:rPr>
        <w:t xml:space="preserve"> Х.Р. подготовили документы для формирования базы данных выпускников, ознакомили учащихся, родителей с нормативными документами по итоговой аттестации в форме ЕГЭ, осуществляли контроль за посещаемостью учащимися консультаций по подготовке к итоговой аттестации.                                                                                               </w:t>
      </w:r>
    </w:p>
    <w:p w:rsidR="00713C47" w:rsidRPr="003854E7" w:rsidRDefault="00713C47" w:rsidP="00713C47">
      <w:pPr>
        <w:shd w:val="clear" w:color="auto" w:fill="FFFFFF"/>
        <w:spacing w:before="100" w:beforeAutospacing="1" w:after="100" w:afterAutospacing="1" w:line="240" w:lineRule="auto"/>
        <w:jc w:val="both"/>
        <w:textAlignment w:val="center"/>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color w:val="000000" w:themeColor="text1"/>
          <w:sz w:val="24"/>
          <w:szCs w:val="24"/>
        </w:rPr>
        <w:t xml:space="preserve">       Зам. директора по УВР </w:t>
      </w:r>
      <w:proofErr w:type="spellStart"/>
      <w:r w:rsidRPr="003854E7">
        <w:rPr>
          <w:rFonts w:ascii="Times New Roman" w:eastAsia="Times New Roman" w:hAnsi="Times New Roman" w:cs="Times New Roman"/>
          <w:color w:val="000000" w:themeColor="text1"/>
          <w:sz w:val="24"/>
          <w:szCs w:val="24"/>
        </w:rPr>
        <w:t>Абдулхаджиева</w:t>
      </w:r>
      <w:proofErr w:type="spellEnd"/>
      <w:r w:rsidRPr="003854E7">
        <w:rPr>
          <w:rFonts w:ascii="Times New Roman" w:eastAsia="Times New Roman" w:hAnsi="Times New Roman" w:cs="Times New Roman"/>
          <w:color w:val="000000" w:themeColor="text1"/>
          <w:sz w:val="24"/>
          <w:szCs w:val="24"/>
        </w:rPr>
        <w:t xml:space="preserve"> Х.В.</w:t>
      </w:r>
      <w:proofErr w:type="gramStart"/>
      <w:r w:rsidRPr="003854E7">
        <w:rPr>
          <w:rFonts w:ascii="Times New Roman" w:eastAsia="Times New Roman" w:hAnsi="Times New Roman" w:cs="Times New Roman"/>
          <w:color w:val="000000" w:themeColor="text1"/>
          <w:sz w:val="24"/>
          <w:szCs w:val="24"/>
        </w:rPr>
        <w:t>.</w:t>
      </w:r>
      <w:proofErr w:type="gramEnd"/>
      <w:r w:rsidRPr="003854E7">
        <w:rPr>
          <w:rFonts w:ascii="Times New Roman" w:eastAsia="Times New Roman" w:hAnsi="Times New Roman" w:cs="Times New Roman"/>
          <w:color w:val="000000" w:themeColor="text1"/>
          <w:sz w:val="24"/>
          <w:szCs w:val="24"/>
        </w:rPr>
        <w:t xml:space="preserve"> и учителя-предметники (</w:t>
      </w:r>
      <w:proofErr w:type="spellStart"/>
      <w:r w:rsidRPr="003854E7">
        <w:rPr>
          <w:rFonts w:ascii="Times New Roman" w:eastAsia="Times New Roman" w:hAnsi="Times New Roman" w:cs="Times New Roman"/>
          <w:color w:val="000000" w:themeColor="text1"/>
          <w:sz w:val="24"/>
          <w:szCs w:val="24"/>
        </w:rPr>
        <w:t>МузаевИ.М</w:t>
      </w:r>
      <w:proofErr w:type="spellEnd"/>
      <w:r w:rsidRPr="003854E7">
        <w:rPr>
          <w:rFonts w:ascii="Times New Roman" w:eastAsia="Times New Roman" w:hAnsi="Times New Roman" w:cs="Times New Roman"/>
          <w:color w:val="000000" w:themeColor="text1"/>
          <w:sz w:val="24"/>
          <w:szCs w:val="24"/>
        </w:rPr>
        <w:t xml:space="preserve">., </w:t>
      </w:r>
      <w:proofErr w:type="spellStart"/>
      <w:r w:rsidRPr="003854E7">
        <w:rPr>
          <w:rFonts w:ascii="Times New Roman" w:eastAsia="Times New Roman" w:hAnsi="Times New Roman" w:cs="Times New Roman"/>
          <w:color w:val="000000" w:themeColor="text1"/>
          <w:sz w:val="24"/>
          <w:szCs w:val="24"/>
        </w:rPr>
        <w:t>Сулуева</w:t>
      </w:r>
      <w:proofErr w:type="spellEnd"/>
      <w:r w:rsidRPr="003854E7">
        <w:rPr>
          <w:rFonts w:ascii="Times New Roman" w:eastAsia="Times New Roman" w:hAnsi="Times New Roman" w:cs="Times New Roman"/>
          <w:color w:val="000000" w:themeColor="text1"/>
          <w:sz w:val="24"/>
          <w:szCs w:val="24"/>
        </w:rPr>
        <w:t xml:space="preserve"> С.А., </w:t>
      </w:r>
      <w:proofErr w:type="spellStart"/>
      <w:r w:rsidRPr="003854E7">
        <w:rPr>
          <w:rFonts w:ascii="Times New Roman" w:eastAsia="Times New Roman" w:hAnsi="Times New Roman" w:cs="Times New Roman"/>
          <w:color w:val="000000" w:themeColor="text1"/>
          <w:sz w:val="24"/>
          <w:szCs w:val="24"/>
        </w:rPr>
        <w:t>Болтаев</w:t>
      </w:r>
      <w:proofErr w:type="spellEnd"/>
      <w:r w:rsidRPr="003854E7">
        <w:rPr>
          <w:rFonts w:ascii="Times New Roman" w:eastAsia="Times New Roman" w:hAnsi="Times New Roman" w:cs="Times New Roman"/>
          <w:color w:val="000000" w:themeColor="text1"/>
          <w:sz w:val="24"/>
          <w:szCs w:val="24"/>
        </w:rPr>
        <w:t xml:space="preserve"> С.Д.) проконсультировали учащихся о том, как принять решение об участии в ЕГЭ по выбору, как выбрать оптимальное количество экзаменов, ознакомили с источниками информации и Интернет-ресурсами, провели диагностику уровня подготовки, индивидуальной и дифференцированной программы подготовки. </w:t>
      </w:r>
      <w:r w:rsidRPr="003854E7">
        <w:rPr>
          <w:rFonts w:ascii="Times New Roman" w:hAnsi="Times New Roman" w:cs="Times New Roman"/>
          <w:color w:val="000000" w:themeColor="text1"/>
          <w:sz w:val="24"/>
          <w:szCs w:val="24"/>
        </w:rPr>
        <w:t xml:space="preserve">В течение года осуществлялось постоянное информирование учащихся 9 и 11 классов и их родителей по вопросам подготовки к ГИА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соответствующей информации. Проведены </w:t>
      </w:r>
      <w:proofErr w:type="spellStart"/>
      <w:r w:rsidRPr="003854E7">
        <w:rPr>
          <w:rFonts w:ascii="Times New Roman" w:hAnsi="Times New Roman" w:cs="Times New Roman"/>
          <w:color w:val="000000" w:themeColor="text1"/>
          <w:sz w:val="24"/>
          <w:szCs w:val="24"/>
        </w:rPr>
        <w:t>внутришкольные</w:t>
      </w:r>
      <w:proofErr w:type="spellEnd"/>
      <w:r w:rsidRPr="003854E7">
        <w:rPr>
          <w:rFonts w:ascii="Times New Roman" w:hAnsi="Times New Roman" w:cs="Times New Roman"/>
          <w:color w:val="000000" w:themeColor="text1"/>
          <w:sz w:val="24"/>
          <w:szCs w:val="24"/>
        </w:rPr>
        <w:t xml:space="preserve"> пробные экзамены по русскому языку и математике и предметам по выбору в форме и по материалам ОГЭ и </w:t>
      </w:r>
      <w:proofErr w:type="gramStart"/>
      <w:r w:rsidRPr="003854E7">
        <w:rPr>
          <w:rFonts w:ascii="Times New Roman" w:hAnsi="Times New Roman" w:cs="Times New Roman"/>
          <w:color w:val="000000" w:themeColor="text1"/>
          <w:sz w:val="24"/>
          <w:szCs w:val="24"/>
        </w:rPr>
        <w:t>ЕГЭ</w:t>
      </w:r>
      <w:proofErr w:type="gramEnd"/>
      <w:r w:rsidRPr="003854E7">
        <w:rPr>
          <w:rFonts w:ascii="Times New Roman" w:hAnsi="Times New Roman" w:cs="Times New Roman"/>
          <w:color w:val="000000" w:themeColor="text1"/>
          <w:sz w:val="24"/>
          <w:szCs w:val="24"/>
        </w:rPr>
        <w:t xml:space="preserve"> а также диагностические работы в рамках проектов «Я сдам ЕГЭ», «Я сдам ОГЭ». </w:t>
      </w:r>
    </w:p>
    <w:p w:rsidR="00713C47" w:rsidRPr="003854E7" w:rsidRDefault="00713C47" w:rsidP="00713C47">
      <w:pPr>
        <w:widowControl w:val="0"/>
        <w:suppressAutoHyphens/>
        <w:spacing w:after="0" w:line="240" w:lineRule="auto"/>
        <w:ind w:firstLine="708"/>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 xml:space="preserve">До сведения учащихся и родителей своевременно доводились результаты диагностических работ, учителя-предметники проводили анализ работ с целью выявления причин неудач учащихся и устранения пробелов в знаниях, на протяжении года проводились корректировки работы планов мероприятий по подготовке к ГИА. </w:t>
      </w:r>
    </w:p>
    <w:p w:rsidR="00713C47" w:rsidRPr="003854E7" w:rsidRDefault="00713C47" w:rsidP="00713C47">
      <w:pPr>
        <w:widowControl w:val="0"/>
        <w:suppressAutoHyphens/>
        <w:spacing w:after="0" w:line="240" w:lineRule="auto"/>
        <w:ind w:firstLine="708"/>
        <w:rPr>
          <w:rFonts w:ascii="Times New Roman" w:eastAsia="DejaVu Sans" w:hAnsi="Times New Roman" w:cs="Times New Roman"/>
          <w:b/>
          <w:color w:val="000000" w:themeColor="text1"/>
          <w:kern w:val="2"/>
          <w:sz w:val="24"/>
          <w:szCs w:val="24"/>
        </w:rPr>
      </w:pPr>
      <w:r w:rsidRPr="003854E7">
        <w:rPr>
          <w:rFonts w:ascii="Times New Roman" w:hAnsi="Times New Roman" w:cs="Times New Roman"/>
          <w:color w:val="000000" w:themeColor="text1"/>
          <w:sz w:val="24"/>
          <w:szCs w:val="24"/>
        </w:rPr>
        <w:t xml:space="preserve">Вопрос подготовки к ГИА в течение года был на </w:t>
      </w:r>
      <w:proofErr w:type="spellStart"/>
      <w:r w:rsidRPr="003854E7">
        <w:rPr>
          <w:rFonts w:ascii="Times New Roman" w:hAnsi="Times New Roman" w:cs="Times New Roman"/>
          <w:color w:val="000000" w:themeColor="text1"/>
          <w:sz w:val="24"/>
          <w:szCs w:val="24"/>
        </w:rPr>
        <w:t>внутришкольном</w:t>
      </w:r>
      <w:proofErr w:type="spellEnd"/>
      <w:r w:rsidRPr="003854E7">
        <w:rPr>
          <w:rFonts w:ascii="Times New Roman" w:hAnsi="Times New Roman" w:cs="Times New Roman"/>
          <w:color w:val="000000" w:themeColor="text1"/>
          <w:sz w:val="24"/>
          <w:szCs w:val="24"/>
        </w:rPr>
        <w:t xml:space="preserve"> контроле. Просматривалась работа с бланками, </w:t>
      </w:r>
      <w:proofErr w:type="spellStart"/>
      <w:r w:rsidRPr="003854E7">
        <w:rPr>
          <w:rFonts w:ascii="Times New Roman" w:hAnsi="Times New Roman" w:cs="Times New Roman"/>
          <w:color w:val="000000" w:themeColor="text1"/>
          <w:sz w:val="24"/>
          <w:szCs w:val="24"/>
        </w:rPr>
        <w:t>КИМами</w:t>
      </w:r>
      <w:proofErr w:type="spellEnd"/>
      <w:r w:rsidRPr="003854E7">
        <w:rPr>
          <w:rFonts w:ascii="Times New Roman" w:hAnsi="Times New Roman" w:cs="Times New Roman"/>
          <w:color w:val="000000" w:themeColor="text1"/>
          <w:sz w:val="24"/>
          <w:szCs w:val="24"/>
        </w:rPr>
        <w:t>, посещаемость занятий учащимися, наличие информационных уголков в классах, организация подготовки к ЕГЭ на уроках и индивидуальных занятиях.</w:t>
      </w:r>
      <w:r w:rsidRPr="003854E7">
        <w:rPr>
          <w:rFonts w:ascii="Times New Roman" w:eastAsia="Times New Roman" w:hAnsi="Times New Roman" w:cs="Times New Roman"/>
          <w:color w:val="000000" w:themeColor="text1"/>
          <w:sz w:val="24"/>
          <w:szCs w:val="24"/>
        </w:rPr>
        <w:t xml:space="preserve"> Учителя работали согласно методическим рекомендациям по подготовке к ГИА ЦОКО и ЧИПКРО.</w:t>
      </w:r>
    </w:p>
    <w:p w:rsidR="00713C47" w:rsidRPr="003854E7" w:rsidRDefault="00713C47" w:rsidP="00713C47">
      <w:pPr>
        <w:widowControl w:val="0"/>
        <w:suppressAutoHyphens/>
        <w:spacing w:after="0" w:line="240" w:lineRule="auto"/>
        <w:ind w:firstLine="708"/>
        <w:rPr>
          <w:rFonts w:ascii="Times New Roman" w:eastAsia="DejaVu Sans" w:hAnsi="Times New Roman" w:cs="Times New Roman"/>
          <w:b/>
          <w:color w:val="000000" w:themeColor="text1"/>
          <w:kern w:val="2"/>
          <w:sz w:val="24"/>
          <w:szCs w:val="24"/>
        </w:rPr>
      </w:pPr>
      <w:r w:rsidRPr="003854E7">
        <w:rPr>
          <w:rFonts w:ascii="Times New Roman" w:eastAsia="Times New Roman" w:hAnsi="Times New Roman" w:cs="Times New Roman"/>
          <w:color w:val="000000" w:themeColor="text1"/>
          <w:sz w:val="24"/>
          <w:szCs w:val="24"/>
        </w:rPr>
        <w:t xml:space="preserve">Учащиеся и родители были осведомлены о сайтах, рекомендованных Министерством образования для подготовки к ЕГЭ и ОГЭ. Учащиеся 9 и 11 классов выполняют зачеты, контрольные и диагностические, а также, тренировочные работы.  С учащимися, безответственно относящимися к этому виду подготовки к итоговой аттестации, несвоевременно выполняющих работы, проводится разъяснительная индивидуальная работа. Своевременно ставятся в известность о недостатках подготовки к итоговой аттестации учащихся их родители. По итогам диагностических работ в рамках проектов «Я сдам ЕГЭ» и «Я сдам ОГЭ» были выявлены учащиеся, имеющие низкие баллы как следствие недостаточной подготовки учащихся по предметам и низкой мотивации учащихся.  С родителями учащихся и с учащимися была проведена работа по разъяснению сложившейся ситуации, спланирована деятельность со стороны учреждения по исправлению ситуации, направленная на недопущение столь низких баллов за работы в период написания последующих работ.  Учителя-предметники и администрация по результатам диагностических работ по подготовке к ОГЭ выявили учащихся, которые показали низкие результаты. С этой категорией учащихся велась индивидуальная работа, были выявлены причины низких результатов, разработана система упражнений по ликвидации пробелов в знаниях учащихся. </w:t>
      </w:r>
    </w:p>
    <w:p w:rsidR="00713C47" w:rsidRPr="003854E7" w:rsidRDefault="00713C47" w:rsidP="00713C47">
      <w:pPr>
        <w:spacing w:after="0" w:line="240" w:lineRule="auto"/>
        <w:jc w:val="both"/>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color w:val="000000" w:themeColor="text1"/>
          <w:sz w:val="24"/>
          <w:szCs w:val="24"/>
        </w:rPr>
        <w:t xml:space="preserve">    По результатам работ проведен подробный анализ и спланирована деятельность с учащимися в урочное и внеурочное время, направленная на ликвидацию типичных и индивидуальных ошибок учащихся. В школе усилен контроль со стороны администрации за работой педагогов, осуществляющих подготовку к ГИА; организовано </w:t>
      </w:r>
      <w:proofErr w:type="spellStart"/>
      <w:r w:rsidRPr="003854E7">
        <w:rPr>
          <w:rFonts w:ascii="Times New Roman" w:eastAsia="Times New Roman" w:hAnsi="Times New Roman" w:cs="Times New Roman"/>
          <w:color w:val="000000" w:themeColor="text1"/>
          <w:sz w:val="24"/>
          <w:szCs w:val="24"/>
        </w:rPr>
        <w:t>взаимопосещение</w:t>
      </w:r>
      <w:proofErr w:type="spellEnd"/>
      <w:r w:rsidRPr="003854E7">
        <w:rPr>
          <w:rFonts w:ascii="Times New Roman" w:eastAsia="Times New Roman" w:hAnsi="Times New Roman" w:cs="Times New Roman"/>
          <w:color w:val="000000" w:themeColor="text1"/>
          <w:sz w:val="24"/>
          <w:szCs w:val="24"/>
        </w:rPr>
        <w:t xml:space="preserve"> уроков, внесены на второе </w:t>
      </w:r>
      <w:r w:rsidRPr="003854E7">
        <w:rPr>
          <w:rFonts w:ascii="Times New Roman" w:eastAsia="Times New Roman" w:hAnsi="Times New Roman" w:cs="Times New Roman"/>
          <w:color w:val="000000" w:themeColor="text1"/>
          <w:sz w:val="24"/>
          <w:szCs w:val="24"/>
        </w:rPr>
        <w:lastRenderedPageBreak/>
        <w:t xml:space="preserve">полугодие корректировки в календарно – тематическое планирование занятий по выбору учащихся по подготовке к ОГЭ и ЕГЭ, особое внимание уделялось заданиям по темам, в которых допущено большое количество ошибок. </w:t>
      </w:r>
    </w:p>
    <w:p w:rsidR="00713C47" w:rsidRPr="003854E7" w:rsidRDefault="00713C47" w:rsidP="00713C47">
      <w:pPr>
        <w:spacing w:after="0" w:line="240" w:lineRule="auto"/>
        <w:jc w:val="both"/>
        <w:rPr>
          <w:rFonts w:ascii="Times New Roman" w:eastAsia="Times New Roman" w:hAnsi="Times New Roman" w:cs="Times New Roman"/>
          <w:color w:val="000000" w:themeColor="text1"/>
          <w:sz w:val="24"/>
          <w:szCs w:val="24"/>
        </w:rPr>
      </w:pPr>
    </w:p>
    <w:p w:rsidR="00713C47" w:rsidRPr="003854E7" w:rsidRDefault="00713C47" w:rsidP="00713C47">
      <w:pPr>
        <w:spacing w:after="0" w:line="240" w:lineRule="auto"/>
        <w:rPr>
          <w:rFonts w:ascii="Times New Roman" w:eastAsia="Calibri" w:hAnsi="Times New Roman" w:cs="Times New Roman"/>
          <w:b/>
          <w:color w:val="000000" w:themeColor="text1"/>
          <w:spacing w:val="4"/>
          <w:sz w:val="24"/>
          <w:szCs w:val="24"/>
        </w:rPr>
      </w:pPr>
      <w:r w:rsidRPr="003854E7">
        <w:rPr>
          <w:rFonts w:ascii="Times New Roman" w:eastAsia="Calibri" w:hAnsi="Times New Roman" w:cs="Times New Roman"/>
          <w:b/>
          <w:color w:val="000000" w:themeColor="text1"/>
          <w:spacing w:val="4"/>
          <w:sz w:val="24"/>
          <w:szCs w:val="24"/>
          <w:u w:val="single"/>
        </w:rPr>
        <w:t xml:space="preserve"> </w:t>
      </w:r>
      <w:r w:rsidRPr="003854E7">
        <w:rPr>
          <w:rFonts w:ascii="Times New Roman" w:eastAsia="Calibri" w:hAnsi="Times New Roman" w:cs="Times New Roman"/>
          <w:b/>
          <w:color w:val="000000" w:themeColor="text1"/>
          <w:spacing w:val="4"/>
          <w:sz w:val="24"/>
          <w:szCs w:val="24"/>
        </w:rPr>
        <w:t>Результаты государственной итоговой аттестации учащихся 9-х классов</w:t>
      </w:r>
    </w:p>
    <w:p w:rsidR="00713C47" w:rsidRPr="003854E7" w:rsidRDefault="00713C47" w:rsidP="00713C47">
      <w:pPr>
        <w:spacing w:after="0" w:line="240" w:lineRule="auto"/>
        <w:rPr>
          <w:rFonts w:ascii="Times New Roman" w:eastAsia="Calibri" w:hAnsi="Times New Roman" w:cs="Times New Roman"/>
          <w:color w:val="000000" w:themeColor="text1"/>
          <w:spacing w:val="4"/>
          <w:sz w:val="24"/>
          <w:szCs w:val="24"/>
        </w:rPr>
      </w:pPr>
    </w:p>
    <w:p w:rsidR="00713C47" w:rsidRPr="003854E7" w:rsidRDefault="00713C47" w:rsidP="00713C47">
      <w:pPr>
        <w:spacing w:after="0" w:line="240" w:lineRule="auto"/>
        <w:ind w:firstLine="708"/>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2"/>
          <w:sz w:val="24"/>
          <w:szCs w:val="24"/>
        </w:rPr>
        <w:t xml:space="preserve">На конец 2015-2016 учебного года в 9-х классах обучалось 66 учащихся. Все учащиеся 9-х классов были допущены к итоговой аттестации.  Из </w:t>
      </w:r>
      <w:r w:rsidRPr="003854E7">
        <w:rPr>
          <w:rFonts w:ascii="Times New Roman" w:eastAsia="Calibri" w:hAnsi="Times New Roman" w:cs="Times New Roman"/>
          <w:color w:val="000000" w:themeColor="text1"/>
          <w:spacing w:val="4"/>
          <w:sz w:val="24"/>
          <w:szCs w:val="24"/>
        </w:rPr>
        <w:t>66 учащихся успешно про</w:t>
      </w:r>
      <w:r w:rsidRPr="003854E7">
        <w:rPr>
          <w:rFonts w:ascii="Times New Roman" w:eastAsia="Calibri" w:hAnsi="Times New Roman" w:cs="Times New Roman"/>
          <w:color w:val="000000" w:themeColor="text1"/>
          <w:spacing w:val="4"/>
          <w:sz w:val="24"/>
          <w:szCs w:val="24"/>
        </w:rPr>
        <w:softHyphen/>
        <w:t>шли итоговую аттестацию за курс основной школы и получили аттестат об   основном общем образовании</w:t>
      </w:r>
      <w:r w:rsidRPr="003854E7">
        <w:rPr>
          <w:rFonts w:ascii="Times New Roman" w:eastAsia="Calibri" w:hAnsi="Times New Roman" w:cs="Times New Roman"/>
          <w:color w:val="000000" w:themeColor="text1"/>
          <w:spacing w:val="4"/>
          <w:sz w:val="24"/>
          <w:szCs w:val="24"/>
        </w:rPr>
        <w:t xml:space="preserve"> 63</w:t>
      </w:r>
      <w:r w:rsidRPr="003854E7">
        <w:rPr>
          <w:rFonts w:ascii="Times New Roman" w:eastAsia="Calibri" w:hAnsi="Times New Roman" w:cs="Times New Roman"/>
          <w:color w:val="000000" w:themeColor="text1"/>
          <w:spacing w:val="4"/>
          <w:sz w:val="24"/>
          <w:szCs w:val="24"/>
        </w:rPr>
        <w:t xml:space="preserve"> учащихся.</w:t>
      </w:r>
      <w:r w:rsidRPr="003854E7">
        <w:rPr>
          <w:rFonts w:ascii="Times New Roman" w:eastAsia="Calibri" w:hAnsi="Times New Roman" w:cs="Times New Roman"/>
          <w:color w:val="000000" w:themeColor="text1"/>
          <w:spacing w:val="5"/>
          <w:sz w:val="24"/>
          <w:szCs w:val="24"/>
        </w:rPr>
        <w:t xml:space="preserve"> Экзамены по выбору сдавали все.</w:t>
      </w:r>
    </w:p>
    <w:p w:rsidR="00713C47" w:rsidRPr="003854E7" w:rsidRDefault="00713C47" w:rsidP="00713C47">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ab/>
      </w:r>
      <w:r w:rsidRPr="003854E7">
        <w:rPr>
          <w:rFonts w:ascii="Times New Roman" w:eastAsia="Calibri" w:hAnsi="Times New Roman" w:cs="Times New Roman"/>
          <w:color w:val="000000" w:themeColor="text1"/>
          <w:spacing w:val="4"/>
          <w:sz w:val="24"/>
          <w:szCs w:val="24"/>
        </w:rPr>
        <w:tab/>
      </w:r>
    </w:p>
    <w:tbl>
      <w:tblPr>
        <w:tblW w:w="10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1"/>
        <w:gridCol w:w="992"/>
        <w:gridCol w:w="992"/>
        <w:gridCol w:w="1134"/>
        <w:gridCol w:w="851"/>
        <w:gridCol w:w="1134"/>
        <w:gridCol w:w="1134"/>
        <w:gridCol w:w="1276"/>
      </w:tblGrid>
      <w:tr w:rsidR="003854E7" w:rsidRPr="003854E7" w:rsidTr="0012376E">
        <w:trPr>
          <w:cantSplit/>
          <w:trHeight w:val="1134"/>
        </w:trPr>
        <w:tc>
          <w:tcPr>
            <w:tcW w:w="2127" w:type="dxa"/>
            <w:tcBorders>
              <w:top w:val="single" w:sz="4" w:space="0" w:color="auto"/>
              <w:left w:val="single" w:sz="4" w:space="0" w:color="auto"/>
              <w:bottom w:val="single" w:sz="4" w:space="0" w:color="auto"/>
              <w:right w:val="single" w:sz="4" w:space="0" w:color="auto"/>
            </w:tcBorders>
            <w:vAlign w:val="center"/>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Класс</w:t>
            </w:r>
          </w:p>
        </w:tc>
        <w:tc>
          <w:tcPr>
            <w:tcW w:w="851" w:type="dxa"/>
            <w:tcBorders>
              <w:top w:val="single" w:sz="4" w:space="0" w:color="auto"/>
              <w:left w:val="single" w:sz="4" w:space="0" w:color="auto"/>
              <w:bottom w:val="single" w:sz="4" w:space="0" w:color="auto"/>
              <w:right w:val="single" w:sz="4" w:space="0" w:color="auto"/>
            </w:tcBorders>
            <w:vAlign w:val="center"/>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К-во</w:t>
            </w:r>
          </w:p>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уч-ся</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Русский язык</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Математика</w:t>
            </w:r>
          </w:p>
        </w:tc>
        <w:tc>
          <w:tcPr>
            <w:tcW w:w="1134" w:type="dxa"/>
            <w:tcBorders>
              <w:top w:val="single" w:sz="4" w:space="0" w:color="auto"/>
              <w:left w:val="single" w:sz="4" w:space="0" w:color="auto"/>
              <w:bottom w:val="single" w:sz="4" w:space="0" w:color="auto"/>
              <w:right w:val="single" w:sz="4" w:space="0" w:color="auto"/>
            </w:tcBorders>
            <w:textDirection w:val="btLr"/>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Чеченский яз.</w:t>
            </w:r>
          </w:p>
        </w:tc>
        <w:tc>
          <w:tcPr>
            <w:tcW w:w="851" w:type="dxa"/>
            <w:tcBorders>
              <w:top w:val="single" w:sz="4" w:space="0" w:color="auto"/>
              <w:left w:val="single" w:sz="4" w:space="0" w:color="auto"/>
              <w:bottom w:val="single" w:sz="4" w:space="0" w:color="auto"/>
              <w:right w:val="single" w:sz="4" w:space="0" w:color="auto"/>
            </w:tcBorders>
            <w:textDirection w:val="btLr"/>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Биология </w:t>
            </w:r>
          </w:p>
        </w:tc>
        <w:tc>
          <w:tcPr>
            <w:tcW w:w="1134" w:type="dxa"/>
            <w:tcBorders>
              <w:top w:val="single" w:sz="4" w:space="0" w:color="auto"/>
              <w:left w:val="single" w:sz="4" w:space="0" w:color="auto"/>
              <w:bottom w:val="single" w:sz="4" w:space="0" w:color="auto"/>
              <w:right w:val="single" w:sz="4" w:space="0" w:color="auto"/>
            </w:tcBorders>
            <w:textDirection w:val="btLr"/>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Химия </w:t>
            </w:r>
          </w:p>
        </w:tc>
        <w:tc>
          <w:tcPr>
            <w:tcW w:w="1134" w:type="dxa"/>
            <w:tcBorders>
              <w:top w:val="single" w:sz="4" w:space="0" w:color="auto"/>
              <w:left w:val="single" w:sz="4" w:space="0" w:color="auto"/>
              <w:bottom w:val="single" w:sz="4" w:space="0" w:color="auto"/>
              <w:right w:val="single" w:sz="4" w:space="0" w:color="auto"/>
            </w:tcBorders>
            <w:textDirection w:val="btLr"/>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История </w:t>
            </w:r>
          </w:p>
        </w:tc>
        <w:tc>
          <w:tcPr>
            <w:tcW w:w="1276" w:type="dxa"/>
            <w:tcBorders>
              <w:top w:val="single" w:sz="4" w:space="0" w:color="auto"/>
              <w:left w:val="single" w:sz="4" w:space="0" w:color="auto"/>
              <w:bottom w:val="single" w:sz="4" w:space="0" w:color="auto"/>
              <w:right w:val="single" w:sz="4" w:space="0" w:color="auto"/>
            </w:tcBorders>
            <w:textDirection w:val="btLr"/>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Обществознание </w:t>
            </w:r>
          </w:p>
        </w:tc>
      </w:tr>
      <w:tr w:rsidR="003854E7" w:rsidRPr="003854E7" w:rsidTr="0012376E">
        <w:trPr>
          <w:cantSplit/>
          <w:trHeight w:val="255"/>
        </w:trPr>
        <w:tc>
          <w:tcPr>
            <w:tcW w:w="2127" w:type="dxa"/>
            <w:tcBorders>
              <w:top w:val="single" w:sz="4" w:space="0" w:color="auto"/>
              <w:left w:val="single" w:sz="4" w:space="0" w:color="auto"/>
              <w:bottom w:val="single" w:sz="4" w:space="0" w:color="auto"/>
              <w:right w:val="single" w:sz="4" w:space="0" w:color="auto"/>
            </w:tcBorders>
            <w:vAlign w:val="center"/>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 xml:space="preserve">Дата проведения </w:t>
            </w:r>
          </w:p>
        </w:tc>
        <w:tc>
          <w:tcPr>
            <w:tcW w:w="851" w:type="dxa"/>
            <w:tcBorders>
              <w:top w:val="single" w:sz="4" w:space="0" w:color="auto"/>
              <w:left w:val="single" w:sz="4" w:space="0" w:color="auto"/>
              <w:bottom w:val="single" w:sz="4" w:space="0" w:color="auto"/>
              <w:right w:val="single" w:sz="4" w:space="0" w:color="auto"/>
            </w:tcBorders>
            <w:vAlign w:val="center"/>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30.05.</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06.06.</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14.06.</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01.06.</w:t>
            </w:r>
          </w:p>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19.06.</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08.06.</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01.06</w:t>
            </w:r>
          </w:p>
        </w:tc>
        <w:tc>
          <w:tcPr>
            <w:tcW w:w="1276"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08.06.</w:t>
            </w:r>
          </w:p>
        </w:tc>
      </w:tr>
      <w:tr w:rsidR="003854E7" w:rsidRPr="003854E7" w:rsidTr="0012376E">
        <w:trPr>
          <w:trHeight w:val="280"/>
        </w:trPr>
        <w:tc>
          <w:tcPr>
            <w:tcW w:w="2127"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9А</w:t>
            </w:r>
          </w:p>
        </w:tc>
        <w:tc>
          <w:tcPr>
            <w:tcW w:w="851"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23</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23</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w:t>
            </w:r>
          </w:p>
        </w:tc>
      </w:tr>
      <w:tr w:rsidR="003854E7" w:rsidRPr="003854E7" w:rsidTr="0012376E">
        <w:trPr>
          <w:trHeight w:val="327"/>
        </w:trPr>
        <w:tc>
          <w:tcPr>
            <w:tcW w:w="2127"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9Б</w:t>
            </w:r>
          </w:p>
        </w:tc>
        <w:tc>
          <w:tcPr>
            <w:tcW w:w="851"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11</w:t>
            </w:r>
          </w:p>
        </w:tc>
        <w:tc>
          <w:tcPr>
            <w:tcW w:w="1276"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9</w:t>
            </w:r>
          </w:p>
        </w:tc>
      </w:tr>
      <w:tr w:rsidR="003854E7" w:rsidRPr="003854E7" w:rsidTr="0012376E">
        <w:trPr>
          <w:trHeight w:val="327"/>
        </w:trPr>
        <w:tc>
          <w:tcPr>
            <w:tcW w:w="2127"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9в</w:t>
            </w:r>
          </w:p>
        </w:tc>
        <w:tc>
          <w:tcPr>
            <w:tcW w:w="851"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23</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23</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23</w:t>
            </w:r>
          </w:p>
        </w:tc>
        <w:tc>
          <w:tcPr>
            <w:tcW w:w="1276"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3854E7" w:rsidRPr="003854E7" w:rsidTr="0012376E">
        <w:trPr>
          <w:trHeight w:val="327"/>
        </w:trPr>
        <w:tc>
          <w:tcPr>
            <w:tcW w:w="2127"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Итого</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66</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66</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66</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63</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49</w:t>
            </w:r>
          </w:p>
        </w:tc>
        <w:tc>
          <w:tcPr>
            <w:tcW w:w="1276"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13</w:t>
            </w:r>
          </w:p>
        </w:tc>
      </w:tr>
      <w:tr w:rsidR="003854E7" w:rsidRPr="003854E7" w:rsidTr="0012376E">
        <w:trPr>
          <w:trHeight w:val="327"/>
        </w:trPr>
        <w:tc>
          <w:tcPr>
            <w:tcW w:w="10491" w:type="dxa"/>
            <w:gridSpan w:val="9"/>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 xml:space="preserve">         </w:t>
            </w:r>
            <w:r w:rsidR="003854E7" w:rsidRPr="003854E7">
              <w:rPr>
                <w:rFonts w:ascii="Times New Roman" w:eastAsia="Calibri" w:hAnsi="Times New Roman" w:cs="Times New Roman"/>
                <w:color w:val="000000" w:themeColor="text1"/>
                <w:spacing w:val="4"/>
                <w:sz w:val="24"/>
                <w:szCs w:val="24"/>
              </w:rPr>
              <w:t xml:space="preserve">                              </w:t>
            </w:r>
          </w:p>
          <w:p w:rsidR="00713C47" w:rsidRPr="003854E7" w:rsidRDefault="00713C47" w:rsidP="003854E7">
            <w:pPr>
              <w:shd w:val="clear" w:color="auto" w:fill="FFFFFF" w:themeFill="background1"/>
              <w:spacing w:after="0" w:line="240" w:lineRule="auto"/>
              <w:rPr>
                <w:rFonts w:ascii="Times New Roman" w:eastAsia="Calibri" w:hAnsi="Times New Roman" w:cs="Times New Roman"/>
                <w:b/>
                <w:color w:val="000000" w:themeColor="text1"/>
                <w:spacing w:val="4"/>
                <w:sz w:val="24"/>
                <w:szCs w:val="24"/>
              </w:rPr>
            </w:pPr>
            <w:r w:rsidRPr="003854E7">
              <w:rPr>
                <w:rFonts w:ascii="Times New Roman" w:eastAsia="Calibri" w:hAnsi="Times New Roman" w:cs="Times New Roman"/>
                <w:color w:val="000000" w:themeColor="text1"/>
                <w:spacing w:val="4"/>
                <w:sz w:val="24"/>
                <w:szCs w:val="24"/>
              </w:rPr>
              <w:t xml:space="preserve">                                                                    </w:t>
            </w:r>
            <w:r w:rsidR="003854E7" w:rsidRPr="003854E7">
              <w:rPr>
                <w:rFonts w:ascii="Times New Roman" w:eastAsia="Calibri" w:hAnsi="Times New Roman" w:cs="Times New Roman"/>
                <w:b/>
                <w:color w:val="000000" w:themeColor="text1"/>
                <w:spacing w:val="4"/>
                <w:sz w:val="24"/>
                <w:szCs w:val="24"/>
              </w:rPr>
              <w:t>Баллы и оценки</w:t>
            </w:r>
          </w:p>
        </w:tc>
      </w:tr>
      <w:tr w:rsidR="003854E7" w:rsidRPr="003854E7" w:rsidTr="0012376E">
        <w:trPr>
          <w:trHeight w:val="327"/>
        </w:trPr>
        <w:tc>
          <w:tcPr>
            <w:tcW w:w="2127"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Сдали на «2»</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(0-14)-0</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(0-7)-0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(0-12)-0</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(0-12)-0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(0-8)-</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(0-12)-0</w:t>
            </w:r>
          </w:p>
        </w:tc>
        <w:tc>
          <w:tcPr>
            <w:tcW w:w="1276"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(0-14)-3</w:t>
            </w:r>
          </w:p>
        </w:tc>
      </w:tr>
      <w:tr w:rsidR="003854E7" w:rsidRPr="003854E7" w:rsidTr="0012376E">
        <w:trPr>
          <w:trHeight w:val="149"/>
        </w:trPr>
        <w:tc>
          <w:tcPr>
            <w:tcW w:w="2127" w:type="dxa"/>
            <w:tcBorders>
              <w:top w:val="single" w:sz="4" w:space="0" w:color="auto"/>
              <w:left w:val="single" w:sz="4" w:space="0" w:color="auto"/>
              <w:bottom w:val="single" w:sz="4" w:space="0" w:color="auto"/>
              <w:right w:val="single" w:sz="4" w:space="0" w:color="auto"/>
            </w:tcBorders>
            <w:vAlign w:val="center"/>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Сдали  на «3»</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(15-24)-</w:t>
            </w:r>
            <w:r w:rsidRPr="003854E7">
              <w:rPr>
                <w:rFonts w:ascii="Times New Roman" w:eastAsia="Calibri" w:hAnsi="Times New Roman" w:cs="Times New Roman"/>
                <w:b/>
                <w:color w:val="000000" w:themeColor="text1"/>
                <w:spacing w:val="4"/>
                <w:sz w:val="24"/>
                <w:szCs w:val="24"/>
              </w:rPr>
              <w:t>33</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(8-14)-</w:t>
            </w:r>
            <w:r w:rsidRPr="003854E7">
              <w:rPr>
                <w:rFonts w:ascii="Times New Roman" w:eastAsia="Calibri" w:hAnsi="Times New Roman" w:cs="Times New Roman"/>
                <w:b/>
                <w:color w:val="000000" w:themeColor="text1"/>
                <w:spacing w:val="4"/>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(13-22)-16</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(13-25)-4</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(9-17)-1</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(13-23)-22</w:t>
            </w:r>
          </w:p>
        </w:tc>
        <w:tc>
          <w:tcPr>
            <w:tcW w:w="1276"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(15-24)-10</w:t>
            </w:r>
          </w:p>
        </w:tc>
      </w:tr>
      <w:tr w:rsidR="003854E7" w:rsidRPr="003854E7" w:rsidTr="0012376E">
        <w:trPr>
          <w:trHeight w:val="149"/>
        </w:trPr>
        <w:tc>
          <w:tcPr>
            <w:tcW w:w="2127"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На «4»</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(25-23)-</w:t>
            </w:r>
            <w:r w:rsidRPr="003854E7">
              <w:rPr>
                <w:rFonts w:ascii="Times New Roman" w:eastAsia="Calibri" w:hAnsi="Times New Roman" w:cs="Times New Roman"/>
                <w:b/>
                <w:color w:val="000000" w:themeColor="text1"/>
                <w:spacing w:val="4"/>
                <w:sz w:val="24"/>
                <w:szCs w:val="24"/>
              </w:rPr>
              <w:t>24</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(15-21)-</w:t>
            </w:r>
            <w:r w:rsidRPr="003854E7">
              <w:rPr>
                <w:rFonts w:ascii="Times New Roman" w:eastAsia="Calibri" w:hAnsi="Times New Roman" w:cs="Times New Roman"/>
                <w:b/>
                <w:color w:val="000000" w:themeColor="text1"/>
                <w:spacing w:val="4"/>
                <w:sz w:val="24"/>
                <w:szCs w:val="24"/>
              </w:rPr>
              <w:t>62</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(23-31)-36</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(26-36)-1</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(18-26)-1</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(24-34)-27</w:t>
            </w:r>
          </w:p>
        </w:tc>
        <w:tc>
          <w:tcPr>
            <w:tcW w:w="1276"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(25-33)-0</w:t>
            </w:r>
          </w:p>
        </w:tc>
      </w:tr>
      <w:tr w:rsidR="003854E7" w:rsidRPr="003854E7" w:rsidTr="0012376E">
        <w:trPr>
          <w:trHeight w:val="149"/>
        </w:trPr>
        <w:tc>
          <w:tcPr>
            <w:tcW w:w="2127"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На «5»</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(34-39)-</w:t>
            </w:r>
            <w:r w:rsidRPr="003854E7">
              <w:rPr>
                <w:rFonts w:ascii="Times New Roman" w:eastAsia="Calibri" w:hAnsi="Times New Roman" w:cs="Times New Roman"/>
                <w:b/>
                <w:color w:val="000000" w:themeColor="text1"/>
                <w:spacing w:val="4"/>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(22-32)-</w:t>
            </w:r>
            <w:r w:rsidRPr="003854E7">
              <w:rPr>
                <w:rFonts w:ascii="Times New Roman" w:eastAsia="Calibri" w:hAnsi="Times New Roman" w:cs="Times New Roman"/>
                <w:b/>
                <w:color w:val="000000" w:themeColor="text1"/>
                <w:spacing w:val="4"/>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(32-37)-11</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(37-46)-0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(27-34)-0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(35-44)-0</w:t>
            </w:r>
          </w:p>
        </w:tc>
        <w:tc>
          <w:tcPr>
            <w:tcW w:w="1276"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(34-39)-0</w:t>
            </w:r>
          </w:p>
        </w:tc>
      </w:tr>
      <w:tr w:rsidR="003854E7" w:rsidRPr="003854E7" w:rsidTr="0012376E">
        <w:trPr>
          <w:trHeight w:val="149"/>
        </w:trPr>
        <w:tc>
          <w:tcPr>
            <w:tcW w:w="2127"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proofErr w:type="spellStart"/>
            <w:r w:rsidRPr="003854E7">
              <w:rPr>
                <w:rFonts w:ascii="Times New Roman" w:eastAsia="Calibri" w:hAnsi="Times New Roman" w:cs="Times New Roman"/>
                <w:color w:val="000000" w:themeColor="text1"/>
                <w:spacing w:val="4"/>
                <w:sz w:val="24"/>
                <w:szCs w:val="24"/>
              </w:rPr>
              <w:t>Усп</w:t>
            </w:r>
            <w:proofErr w:type="spellEnd"/>
            <w:r w:rsidRPr="003854E7">
              <w:rPr>
                <w:rFonts w:ascii="Times New Roman" w:eastAsia="Calibri" w:hAnsi="Times New Roman" w:cs="Times New Roman"/>
                <w:color w:val="000000" w:themeColor="text1"/>
                <w:spacing w:val="4"/>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76,9%</w:t>
            </w:r>
          </w:p>
        </w:tc>
      </w:tr>
      <w:tr w:rsidR="003854E7" w:rsidRPr="003854E7" w:rsidTr="0012376E">
        <w:trPr>
          <w:trHeight w:val="149"/>
        </w:trPr>
        <w:tc>
          <w:tcPr>
            <w:tcW w:w="2127"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proofErr w:type="spellStart"/>
            <w:r w:rsidRPr="003854E7">
              <w:rPr>
                <w:rFonts w:ascii="Times New Roman" w:eastAsia="Calibri" w:hAnsi="Times New Roman" w:cs="Times New Roman"/>
                <w:color w:val="000000" w:themeColor="text1"/>
                <w:spacing w:val="4"/>
                <w:sz w:val="24"/>
                <w:szCs w:val="24"/>
              </w:rPr>
              <w:t>Кач</w:t>
            </w:r>
            <w:proofErr w:type="spellEnd"/>
            <w:r w:rsidRPr="003854E7">
              <w:rPr>
                <w:rFonts w:ascii="Times New Roman" w:eastAsia="Calibri" w:hAnsi="Times New Roman" w:cs="Times New Roman"/>
                <w:color w:val="000000" w:themeColor="text1"/>
                <w:spacing w:val="4"/>
                <w:sz w:val="24"/>
                <w:szCs w:val="24"/>
              </w:rPr>
              <w:t xml:space="preserve">. </w:t>
            </w:r>
            <w:proofErr w:type="spellStart"/>
            <w:r w:rsidRPr="003854E7">
              <w:rPr>
                <w:rFonts w:ascii="Times New Roman" w:eastAsia="Calibri" w:hAnsi="Times New Roman" w:cs="Times New Roman"/>
                <w:color w:val="000000" w:themeColor="text1"/>
                <w:spacing w:val="4"/>
                <w:sz w:val="24"/>
                <w:szCs w:val="24"/>
              </w:rPr>
              <w:t>зн</w:t>
            </w:r>
            <w:proofErr w:type="spellEnd"/>
            <w:r w:rsidRPr="003854E7">
              <w:rPr>
                <w:rFonts w:ascii="Times New Roman" w:eastAsia="Calibri" w:hAnsi="Times New Roman" w:cs="Times New Roman"/>
                <w:color w:val="000000" w:themeColor="text1"/>
                <w:spacing w:val="4"/>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94%</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74,6%</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50%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55,1%</w:t>
            </w:r>
          </w:p>
        </w:tc>
        <w:tc>
          <w:tcPr>
            <w:tcW w:w="1276"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0%</w:t>
            </w:r>
          </w:p>
        </w:tc>
      </w:tr>
      <w:tr w:rsidR="003854E7" w:rsidRPr="003854E7" w:rsidTr="0012376E">
        <w:trPr>
          <w:trHeight w:val="149"/>
        </w:trPr>
        <w:tc>
          <w:tcPr>
            <w:tcW w:w="2127"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Средний балл</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28</w:t>
            </w:r>
          </w:p>
        </w:tc>
        <w:tc>
          <w:tcPr>
            <w:tcW w:w="992"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18,2</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25,4</w:t>
            </w:r>
          </w:p>
        </w:tc>
        <w:tc>
          <w:tcPr>
            <w:tcW w:w="851"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21,8</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17,5</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23,6%</w:t>
            </w:r>
          </w:p>
        </w:tc>
        <w:tc>
          <w:tcPr>
            <w:tcW w:w="1276"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16,5%</w:t>
            </w:r>
          </w:p>
        </w:tc>
      </w:tr>
    </w:tbl>
    <w:p w:rsidR="00713C47" w:rsidRPr="003854E7" w:rsidRDefault="00713C47" w:rsidP="00713C47">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ab/>
      </w:r>
      <w:r w:rsidRPr="003854E7">
        <w:rPr>
          <w:rFonts w:ascii="Times New Roman" w:eastAsia="Calibri" w:hAnsi="Times New Roman" w:cs="Times New Roman"/>
          <w:color w:val="000000" w:themeColor="text1"/>
          <w:sz w:val="24"/>
          <w:szCs w:val="24"/>
        </w:rPr>
        <w:tab/>
        <w:t xml:space="preserve">    </w:t>
      </w:r>
      <w:r w:rsidRPr="003854E7">
        <w:rPr>
          <w:rFonts w:ascii="Times New Roman" w:eastAsia="Times New Roman" w:hAnsi="Times New Roman" w:cs="Times New Roman"/>
          <w:b/>
          <w:color w:val="000000" w:themeColor="text1"/>
          <w:sz w:val="24"/>
          <w:szCs w:val="24"/>
        </w:rPr>
        <w:t xml:space="preserve">Сравнительный анализ полученных результатов выпускниками 9 </w:t>
      </w:r>
      <w:proofErr w:type="spellStart"/>
      <w:proofErr w:type="gramStart"/>
      <w:r w:rsidRPr="003854E7">
        <w:rPr>
          <w:rFonts w:ascii="Times New Roman" w:eastAsia="Times New Roman" w:hAnsi="Times New Roman" w:cs="Times New Roman"/>
          <w:b/>
          <w:color w:val="000000" w:themeColor="text1"/>
          <w:sz w:val="24"/>
          <w:szCs w:val="24"/>
        </w:rPr>
        <w:t>классов:</w:t>
      </w:r>
      <w:r w:rsidRPr="003854E7">
        <w:rPr>
          <w:rFonts w:ascii="Times New Roman" w:eastAsia="Calibri" w:hAnsi="Times New Roman" w:cs="Times New Roman"/>
          <w:b/>
          <w:color w:val="000000" w:themeColor="text1"/>
          <w:sz w:val="24"/>
          <w:szCs w:val="24"/>
        </w:rPr>
        <w:t>русскому</w:t>
      </w:r>
      <w:proofErr w:type="spellEnd"/>
      <w:proofErr w:type="gramEnd"/>
      <w:r w:rsidRPr="003854E7">
        <w:rPr>
          <w:rFonts w:ascii="Times New Roman" w:eastAsia="Calibri" w:hAnsi="Times New Roman" w:cs="Times New Roman"/>
          <w:b/>
          <w:color w:val="000000" w:themeColor="text1"/>
          <w:sz w:val="24"/>
          <w:szCs w:val="24"/>
        </w:rPr>
        <w:t xml:space="preserve"> языку обучающихся за три года</w:t>
      </w:r>
    </w:p>
    <w:p w:rsidR="00713C47" w:rsidRPr="003854E7" w:rsidRDefault="00713C47" w:rsidP="00713C47">
      <w:pPr>
        <w:spacing w:after="0"/>
        <w:rPr>
          <w:rFonts w:ascii="Times New Roman" w:eastAsia="Calibri" w:hAnsi="Times New Roman" w:cs="Times New Roman"/>
          <w:b/>
          <w:color w:val="000000" w:themeColor="text1"/>
          <w:sz w:val="24"/>
          <w:szCs w:val="24"/>
        </w:rPr>
      </w:pPr>
    </w:p>
    <w:tbl>
      <w:tblPr>
        <w:tblStyle w:val="-41"/>
        <w:tblpPr w:leftFromText="180" w:rightFromText="180" w:vertAnchor="text" w:horzAnchor="margin" w:tblpXSpec="center" w:tblpY="-234"/>
        <w:tblW w:w="10800" w:type="dxa"/>
        <w:tblInd w:w="0" w:type="dxa"/>
        <w:tblLayout w:type="fixed"/>
        <w:tblLook w:val="01E0" w:firstRow="1" w:lastRow="1" w:firstColumn="1" w:lastColumn="1" w:noHBand="0" w:noVBand="0"/>
      </w:tblPr>
      <w:tblGrid>
        <w:gridCol w:w="1446"/>
        <w:gridCol w:w="991"/>
        <w:gridCol w:w="850"/>
        <w:gridCol w:w="709"/>
        <w:gridCol w:w="567"/>
        <w:gridCol w:w="708"/>
        <w:gridCol w:w="709"/>
        <w:gridCol w:w="709"/>
        <w:gridCol w:w="709"/>
        <w:gridCol w:w="708"/>
        <w:gridCol w:w="552"/>
        <w:gridCol w:w="724"/>
        <w:gridCol w:w="709"/>
        <w:gridCol w:w="709"/>
      </w:tblGrid>
      <w:tr w:rsidR="00713C47" w:rsidRPr="003854E7" w:rsidTr="0012376E">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446" w:type="dxa"/>
            <w:vMerge w:val="restart"/>
            <w:tcBorders>
              <w:bottom w:val="single" w:sz="8" w:space="0" w:color="8064A2"/>
            </w:tcBorders>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Учебный год</w:t>
            </w:r>
          </w:p>
        </w:tc>
        <w:tc>
          <w:tcPr>
            <w:cnfStyle w:val="000010000000" w:firstRow="0" w:lastRow="0" w:firstColumn="0" w:lastColumn="0" w:oddVBand="1" w:evenVBand="0" w:oddHBand="0" w:evenHBand="0" w:firstRowFirstColumn="0" w:firstRowLastColumn="0" w:lastRowFirstColumn="0" w:lastRowLastColumn="0"/>
            <w:tcW w:w="991" w:type="dxa"/>
            <w:vMerge w:val="restart"/>
            <w:tcBorders>
              <w:bottom w:val="single" w:sz="8" w:space="0" w:color="8064A2"/>
            </w:tcBorders>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 xml:space="preserve">кол-во уч-ся по списку </w:t>
            </w:r>
          </w:p>
        </w:tc>
        <w:tc>
          <w:tcPr>
            <w:tcW w:w="850" w:type="dxa"/>
            <w:vMerge w:val="restart"/>
            <w:tcBorders>
              <w:bottom w:val="single" w:sz="8" w:space="0" w:color="8064A2"/>
            </w:tcBorders>
            <w:hideMark/>
          </w:tcPr>
          <w:p w:rsidR="00713C47" w:rsidRPr="003854E7" w:rsidRDefault="00713C47" w:rsidP="0012376E">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Всего сдавало</w:t>
            </w:r>
          </w:p>
        </w:tc>
        <w:tc>
          <w:tcPr>
            <w:cnfStyle w:val="000010000000" w:firstRow="0" w:lastRow="0" w:firstColumn="0" w:lastColumn="0" w:oddVBand="1" w:evenVBand="0" w:oddHBand="0" w:evenHBand="0" w:firstRowFirstColumn="0" w:firstRowLastColumn="0" w:lastRowFirstColumn="0" w:lastRowLastColumn="0"/>
            <w:tcW w:w="1276" w:type="dxa"/>
            <w:gridSpan w:val="2"/>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«2»</w:t>
            </w:r>
          </w:p>
        </w:tc>
        <w:tc>
          <w:tcPr>
            <w:tcW w:w="1417" w:type="dxa"/>
            <w:gridSpan w:val="2"/>
            <w:hideMark/>
          </w:tcPr>
          <w:p w:rsidR="00713C47" w:rsidRPr="003854E7" w:rsidRDefault="00713C47" w:rsidP="0012376E">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«3»</w:t>
            </w:r>
          </w:p>
        </w:tc>
        <w:tc>
          <w:tcPr>
            <w:cnfStyle w:val="000010000000" w:firstRow="0" w:lastRow="0" w:firstColumn="0" w:lastColumn="0" w:oddVBand="1" w:evenVBand="0" w:oddHBand="0" w:evenHBand="0" w:firstRowFirstColumn="0" w:firstRowLastColumn="0" w:lastRowFirstColumn="0" w:lastRowLastColumn="0"/>
            <w:tcW w:w="1418" w:type="dxa"/>
            <w:gridSpan w:val="2"/>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«4»</w:t>
            </w:r>
          </w:p>
        </w:tc>
        <w:tc>
          <w:tcPr>
            <w:tcW w:w="1260" w:type="dxa"/>
            <w:gridSpan w:val="2"/>
            <w:hideMark/>
          </w:tcPr>
          <w:p w:rsidR="00713C47" w:rsidRPr="003854E7" w:rsidRDefault="00713C47" w:rsidP="0012376E">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«5»</w:t>
            </w:r>
          </w:p>
        </w:tc>
        <w:tc>
          <w:tcPr>
            <w:cnfStyle w:val="000010000000" w:firstRow="0" w:lastRow="0" w:firstColumn="0" w:lastColumn="0" w:oddVBand="1" w:evenVBand="0" w:oddHBand="0" w:evenHBand="0" w:firstRowFirstColumn="0" w:firstRowLastColumn="0" w:lastRowFirstColumn="0" w:lastRowLastColumn="0"/>
            <w:tcW w:w="724" w:type="dxa"/>
            <w:vMerge w:val="restart"/>
            <w:tcBorders>
              <w:bottom w:val="single" w:sz="8" w:space="0" w:color="8064A2"/>
            </w:tcBorders>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Ср.</w:t>
            </w:r>
          </w:p>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балл</w:t>
            </w:r>
          </w:p>
        </w:tc>
        <w:tc>
          <w:tcPr>
            <w:tcW w:w="709" w:type="dxa"/>
            <w:vMerge w:val="restart"/>
            <w:tcBorders>
              <w:bottom w:val="single" w:sz="8" w:space="0" w:color="8064A2"/>
            </w:tcBorders>
            <w:hideMark/>
          </w:tcPr>
          <w:p w:rsidR="00713C47" w:rsidRPr="003854E7" w:rsidRDefault="00713C47" w:rsidP="0012376E">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качество</w:t>
            </w:r>
          </w:p>
        </w:tc>
        <w:tc>
          <w:tcPr>
            <w:cnfStyle w:val="000100000000" w:firstRow="0" w:lastRow="0" w:firstColumn="0" w:lastColumn="1" w:oddVBand="0" w:evenVBand="0" w:oddHBand="0" w:evenHBand="0" w:firstRowFirstColumn="0" w:firstRowLastColumn="0" w:lastRowFirstColumn="0" w:lastRowLastColumn="0"/>
            <w:tcW w:w="709" w:type="dxa"/>
            <w:vMerge w:val="restart"/>
            <w:tcBorders>
              <w:bottom w:val="single" w:sz="8" w:space="0" w:color="8064A2"/>
            </w:tcBorders>
            <w:hideMark/>
          </w:tcPr>
          <w:p w:rsidR="00713C47" w:rsidRPr="003854E7" w:rsidRDefault="00713C47" w:rsidP="0012376E">
            <w:pPr>
              <w:suppressAutoHyphens/>
              <w:rPr>
                <w:rFonts w:ascii="Times New Roman" w:eastAsia="Calibri" w:hAnsi="Times New Roman"/>
                <w:color w:val="000000" w:themeColor="text1"/>
                <w:sz w:val="20"/>
                <w:szCs w:val="20"/>
                <w:lang w:eastAsia="ar-SA"/>
              </w:rPr>
            </w:pPr>
            <w:proofErr w:type="spellStart"/>
            <w:r w:rsidRPr="003854E7">
              <w:rPr>
                <w:rFonts w:ascii="Times New Roman" w:eastAsia="Calibri" w:hAnsi="Times New Roman"/>
                <w:color w:val="000000" w:themeColor="text1"/>
                <w:sz w:val="20"/>
                <w:szCs w:val="20"/>
                <w:lang w:eastAsia="ar-SA"/>
              </w:rPr>
              <w:t>усп-ть</w:t>
            </w:r>
            <w:proofErr w:type="spellEnd"/>
          </w:p>
        </w:tc>
      </w:tr>
      <w:tr w:rsidR="00713C47" w:rsidRPr="003854E7" w:rsidTr="0012376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446" w:type="dxa"/>
            <w:vMerge/>
            <w:vAlign w:val="center"/>
            <w:hideMark/>
          </w:tcPr>
          <w:p w:rsidR="00713C47" w:rsidRPr="003854E7" w:rsidRDefault="00713C47" w:rsidP="0012376E">
            <w:pPr>
              <w:rPr>
                <w:rFonts w:ascii="Times New Roman" w:hAnsi="Times New Roman"/>
                <w:color w:val="000000" w:themeColor="text1"/>
                <w:sz w:val="20"/>
                <w:szCs w:val="20"/>
                <w:lang w:eastAsia="ar-SA"/>
              </w:rPr>
            </w:pPr>
          </w:p>
        </w:tc>
        <w:tc>
          <w:tcPr>
            <w:cnfStyle w:val="000010000000" w:firstRow="0" w:lastRow="0" w:firstColumn="0" w:lastColumn="0" w:oddVBand="1" w:evenVBand="0" w:oddHBand="0" w:evenHBand="0" w:firstRowFirstColumn="0" w:firstRowLastColumn="0" w:lastRowFirstColumn="0" w:lastRowLastColumn="0"/>
            <w:tcW w:w="991" w:type="dxa"/>
            <w:vMerge/>
            <w:vAlign w:val="center"/>
            <w:hideMark/>
          </w:tcPr>
          <w:p w:rsidR="00713C47" w:rsidRPr="003854E7" w:rsidRDefault="00713C47" w:rsidP="0012376E">
            <w:pPr>
              <w:rPr>
                <w:rFonts w:ascii="Times New Roman" w:eastAsia="Times New Roman" w:hAnsi="Times New Roman"/>
                <w:b/>
                <w:bCs/>
                <w:color w:val="000000" w:themeColor="text1"/>
                <w:sz w:val="20"/>
                <w:szCs w:val="20"/>
                <w:lang w:eastAsia="ar-SA"/>
              </w:rPr>
            </w:pPr>
          </w:p>
        </w:tc>
        <w:tc>
          <w:tcPr>
            <w:tcW w:w="850" w:type="dxa"/>
            <w:vMerge/>
            <w:vAlign w:val="center"/>
            <w:hideMark/>
          </w:tcPr>
          <w:p w:rsidR="00713C47" w:rsidRPr="003854E7" w:rsidRDefault="00713C47" w:rsidP="001237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0"/>
                <w:szCs w:val="20"/>
                <w:lang w:eastAsia="ar-SA"/>
              </w:rPr>
            </w:pPr>
          </w:p>
        </w:tc>
        <w:tc>
          <w:tcPr>
            <w:cnfStyle w:val="000010000000" w:firstRow="0" w:lastRow="0" w:firstColumn="0" w:lastColumn="0" w:oddVBand="1" w:evenVBand="0" w:oddHBand="0" w:evenHBand="0" w:firstRowFirstColumn="0" w:firstRowLastColumn="0" w:lastRowFirstColumn="0" w:lastRowLastColumn="0"/>
            <w:tcW w:w="709" w:type="dxa"/>
            <w:hideMark/>
          </w:tcPr>
          <w:p w:rsidR="00713C47" w:rsidRPr="003854E7" w:rsidRDefault="00713C47" w:rsidP="0012376E">
            <w:pPr>
              <w:suppressAutoHyphens/>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чел</w:t>
            </w:r>
          </w:p>
        </w:tc>
        <w:tc>
          <w:tcPr>
            <w:tcW w:w="567"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w:t>
            </w:r>
          </w:p>
        </w:tc>
        <w:tc>
          <w:tcPr>
            <w:cnfStyle w:val="000010000000" w:firstRow="0" w:lastRow="0" w:firstColumn="0" w:lastColumn="0" w:oddVBand="1" w:evenVBand="0" w:oddHBand="0" w:evenHBand="0" w:firstRowFirstColumn="0" w:firstRowLastColumn="0" w:lastRowFirstColumn="0" w:lastRowLastColumn="0"/>
            <w:tcW w:w="708" w:type="dxa"/>
            <w:hideMark/>
          </w:tcPr>
          <w:p w:rsidR="00713C47" w:rsidRPr="003854E7" w:rsidRDefault="00713C47" w:rsidP="0012376E">
            <w:pPr>
              <w:suppressAutoHyphens/>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чел</w:t>
            </w:r>
          </w:p>
        </w:tc>
        <w:tc>
          <w:tcPr>
            <w:tcW w:w="709"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w:t>
            </w:r>
          </w:p>
        </w:tc>
        <w:tc>
          <w:tcPr>
            <w:cnfStyle w:val="000010000000" w:firstRow="0" w:lastRow="0" w:firstColumn="0" w:lastColumn="0" w:oddVBand="1" w:evenVBand="0" w:oddHBand="0" w:evenHBand="0" w:firstRowFirstColumn="0" w:firstRowLastColumn="0" w:lastRowFirstColumn="0" w:lastRowLastColumn="0"/>
            <w:tcW w:w="709" w:type="dxa"/>
            <w:hideMark/>
          </w:tcPr>
          <w:p w:rsidR="00713C47" w:rsidRPr="003854E7" w:rsidRDefault="00713C47" w:rsidP="0012376E">
            <w:pPr>
              <w:suppressAutoHyphens/>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чел</w:t>
            </w:r>
          </w:p>
        </w:tc>
        <w:tc>
          <w:tcPr>
            <w:tcW w:w="709"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w:t>
            </w:r>
          </w:p>
        </w:tc>
        <w:tc>
          <w:tcPr>
            <w:cnfStyle w:val="000010000000" w:firstRow="0" w:lastRow="0" w:firstColumn="0" w:lastColumn="0" w:oddVBand="1" w:evenVBand="0" w:oddHBand="0" w:evenHBand="0" w:firstRowFirstColumn="0" w:firstRowLastColumn="0" w:lastRowFirstColumn="0" w:lastRowLastColumn="0"/>
            <w:tcW w:w="708" w:type="dxa"/>
            <w:hideMark/>
          </w:tcPr>
          <w:p w:rsidR="00713C47" w:rsidRPr="003854E7" w:rsidRDefault="00713C47" w:rsidP="0012376E">
            <w:pPr>
              <w:suppressAutoHyphens/>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чел</w:t>
            </w:r>
          </w:p>
        </w:tc>
        <w:tc>
          <w:tcPr>
            <w:tcW w:w="552"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w:t>
            </w:r>
          </w:p>
        </w:tc>
        <w:tc>
          <w:tcPr>
            <w:cnfStyle w:val="000010000000" w:firstRow="0" w:lastRow="0" w:firstColumn="0" w:lastColumn="0" w:oddVBand="1" w:evenVBand="0" w:oddHBand="0" w:evenHBand="0" w:firstRowFirstColumn="0" w:firstRowLastColumn="0" w:lastRowFirstColumn="0" w:lastRowLastColumn="0"/>
            <w:tcW w:w="724" w:type="dxa"/>
            <w:vMerge/>
            <w:vAlign w:val="center"/>
            <w:hideMark/>
          </w:tcPr>
          <w:p w:rsidR="00713C47" w:rsidRPr="003854E7" w:rsidRDefault="00713C47" w:rsidP="0012376E">
            <w:pPr>
              <w:rPr>
                <w:rFonts w:ascii="Times New Roman" w:eastAsia="Times New Roman" w:hAnsi="Times New Roman"/>
                <w:b/>
                <w:bCs/>
                <w:color w:val="000000" w:themeColor="text1"/>
                <w:sz w:val="20"/>
                <w:szCs w:val="20"/>
                <w:lang w:eastAsia="ar-SA"/>
              </w:rPr>
            </w:pPr>
          </w:p>
        </w:tc>
        <w:tc>
          <w:tcPr>
            <w:tcW w:w="709" w:type="dxa"/>
            <w:vMerge/>
            <w:vAlign w:val="center"/>
            <w:hideMark/>
          </w:tcPr>
          <w:p w:rsidR="00713C47" w:rsidRPr="003854E7" w:rsidRDefault="00713C47" w:rsidP="001237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0"/>
                <w:szCs w:val="20"/>
                <w:lang w:eastAsia="ar-SA"/>
              </w:rPr>
            </w:pPr>
          </w:p>
        </w:tc>
        <w:tc>
          <w:tcPr>
            <w:cnfStyle w:val="000100000000" w:firstRow="0" w:lastRow="0" w:firstColumn="0" w:lastColumn="1" w:oddVBand="0" w:evenVBand="0" w:oddHBand="0" w:evenHBand="0" w:firstRowFirstColumn="0" w:firstRowLastColumn="0" w:lastRowFirstColumn="0" w:lastRowLastColumn="0"/>
            <w:tcW w:w="709" w:type="dxa"/>
            <w:vMerge/>
            <w:vAlign w:val="center"/>
            <w:hideMark/>
          </w:tcPr>
          <w:p w:rsidR="00713C47" w:rsidRPr="003854E7" w:rsidRDefault="00713C47" w:rsidP="0012376E">
            <w:pPr>
              <w:rPr>
                <w:rFonts w:ascii="Times New Roman" w:hAnsi="Times New Roman"/>
                <w:color w:val="000000" w:themeColor="text1"/>
                <w:sz w:val="20"/>
                <w:szCs w:val="20"/>
                <w:lang w:eastAsia="ar-SA"/>
              </w:rPr>
            </w:pPr>
          </w:p>
        </w:tc>
      </w:tr>
      <w:tr w:rsidR="00713C47" w:rsidRPr="003854E7" w:rsidTr="0012376E">
        <w:trPr>
          <w:cnfStyle w:val="000000010000" w:firstRow="0" w:lastRow="0" w:firstColumn="0" w:lastColumn="0" w:oddVBand="0" w:evenVBand="0" w:oddHBand="0" w:evenHBand="1"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446" w:type="dxa"/>
            <w:hideMark/>
          </w:tcPr>
          <w:p w:rsidR="00713C47" w:rsidRPr="003854E7" w:rsidRDefault="00713C47" w:rsidP="0012376E">
            <w:pPr>
              <w:suppressAutoHyphens/>
              <w:rPr>
                <w:rFonts w:ascii="Times New Roman"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2014-2015</w:t>
            </w:r>
          </w:p>
        </w:tc>
        <w:tc>
          <w:tcPr>
            <w:cnfStyle w:val="000010000000" w:firstRow="0" w:lastRow="0" w:firstColumn="0" w:lastColumn="0" w:oddVBand="1" w:evenVBand="0" w:oddHBand="0" w:evenHBand="0" w:firstRowFirstColumn="0" w:firstRowLastColumn="0" w:lastRowFirstColumn="0" w:lastRowLastColumn="0"/>
            <w:tcW w:w="991" w:type="dxa"/>
            <w:hideMark/>
          </w:tcPr>
          <w:p w:rsidR="00713C47" w:rsidRPr="003854E7" w:rsidRDefault="00713C47" w:rsidP="0012376E">
            <w:pPr>
              <w:suppressAutoHyphens/>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59</w:t>
            </w:r>
          </w:p>
        </w:tc>
        <w:tc>
          <w:tcPr>
            <w:tcW w:w="850" w:type="dxa"/>
            <w:hideMark/>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59</w:t>
            </w:r>
          </w:p>
        </w:tc>
        <w:tc>
          <w:tcPr>
            <w:cnfStyle w:val="000010000000" w:firstRow="0" w:lastRow="0" w:firstColumn="0" w:lastColumn="0" w:oddVBand="1" w:evenVBand="0" w:oddHBand="0" w:evenHBand="0" w:firstRowFirstColumn="0" w:firstRowLastColumn="0" w:lastRowFirstColumn="0" w:lastRowLastColumn="0"/>
            <w:tcW w:w="709" w:type="dxa"/>
            <w:hideMark/>
          </w:tcPr>
          <w:p w:rsidR="00713C47" w:rsidRPr="003854E7" w:rsidRDefault="00713C47" w:rsidP="0012376E">
            <w:pPr>
              <w:suppressAutoHyphens/>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w:t>
            </w:r>
          </w:p>
        </w:tc>
        <w:tc>
          <w:tcPr>
            <w:tcW w:w="567" w:type="dxa"/>
            <w:hideMark/>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w:t>
            </w:r>
          </w:p>
        </w:tc>
        <w:tc>
          <w:tcPr>
            <w:cnfStyle w:val="000010000000" w:firstRow="0" w:lastRow="0" w:firstColumn="0" w:lastColumn="0" w:oddVBand="1" w:evenVBand="0" w:oddHBand="0" w:evenHBand="0" w:firstRowFirstColumn="0" w:firstRowLastColumn="0" w:lastRowFirstColumn="0" w:lastRowLastColumn="0"/>
            <w:tcW w:w="708" w:type="dxa"/>
            <w:hideMark/>
          </w:tcPr>
          <w:p w:rsidR="00713C47" w:rsidRPr="003854E7" w:rsidRDefault="00713C47" w:rsidP="0012376E">
            <w:pPr>
              <w:suppressAutoHyphens/>
              <w:rPr>
                <w:rFonts w:ascii="Times New Roman" w:eastAsia="Times New Roman" w:hAnsi="Times New Roman"/>
                <w:color w:val="000000" w:themeColor="text1"/>
                <w:sz w:val="20"/>
                <w:szCs w:val="20"/>
                <w:lang w:eastAsia="ar-SA"/>
              </w:rPr>
            </w:pPr>
          </w:p>
        </w:tc>
        <w:tc>
          <w:tcPr>
            <w:tcW w:w="709" w:type="dxa"/>
            <w:hideMark/>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0"/>
                <w:szCs w:val="20"/>
                <w:lang w:eastAsia="ar-SA"/>
              </w:rPr>
            </w:pPr>
          </w:p>
        </w:tc>
        <w:tc>
          <w:tcPr>
            <w:cnfStyle w:val="000010000000" w:firstRow="0" w:lastRow="0" w:firstColumn="0" w:lastColumn="0" w:oddVBand="1" w:evenVBand="0" w:oddHBand="0" w:evenHBand="0" w:firstRowFirstColumn="0" w:firstRowLastColumn="0" w:lastRowFirstColumn="0" w:lastRowLastColumn="0"/>
            <w:tcW w:w="709" w:type="dxa"/>
            <w:hideMark/>
          </w:tcPr>
          <w:p w:rsidR="00713C47" w:rsidRPr="003854E7" w:rsidRDefault="00713C47" w:rsidP="0012376E">
            <w:pPr>
              <w:suppressAutoHyphens/>
              <w:rPr>
                <w:rFonts w:ascii="Times New Roman" w:eastAsia="Times New Roman" w:hAnsi="Times New Roman"/>
                <w:color w:val="000000" w:themeColor="text1"/>
                <w:sz w:val="20"/>
                <w:szCs w:val="20"/>
                <w:lang w:eastAsia="ar-SA"/>
              </w:rPr>
            </w:pPr>
          </w:p>
        </w:tc>
        <w:tc>
          <w:tcPr>
            <w:tcW w:w="709" w:type="dxa"/>
            <w:hideMark/>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0"/>
                <w:szCs w:val="20"/>
                <w:lang w:eastAsia="ar-SA"/>
              </w:rPr>
            </w:pPr>
          </w:p>
        </w:tc>
        <w:tc>
          <w:tcPr>
            <w:cnfStyle w:val="000010000000" w:firstRow="0" w:lastRow="0" w:firstColumn="0" w:lastColumn="0" w:oddVBand="1" w:evenVBand="0" w:oddHBand="0" w:evenHBand="0" w:firstRowFirstColumn="0" w:firstRowLastColumn="0" w:lastRowFirstColumn="0" w:lastRowLastColumn="0"/>
            <w:tcW w:w="708" w:type="dxa"/>
            <w:hideMark/>
          </w:tcPr>
          <w:p w:rsidR="00713C47" w:rsidRPr="003854E7" w:rsidRDefault="00713C47" w:rsidP="0012376E">
            <w:pPr>
              <w:suppressAutoHyphens/>
              <w:rPr>
                <w:rFonts w:ascii="Times New Roman" w:eastAsia="Times New Roman" w:hAnsi="Times New Roman"/>
                <w:color w:val="000000" w:themeColor="text1"/>
                <w:sz w:val="20"/>
                <w:szCs w:val="20"/>
                <w:lang w:eastAsia="ar-SA"/>
              </w:rPr>
            </w:pPr>
          </w:p>
        </w:tc>
        <w:tc>
          <w:tcPr>
            <w:tcW w:w="552" w:type="dxa"/>
            <w:hideMark/>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0"/>
                <w:szCs w:val="20"/>
                <w:lang w:eastAsia="ar-SA"/>
              </w:rPr>
            </w:pPr>
          </w:p>
        </w:tc>
        <w:tc>
          <w:tcPr>
            <w:cnfStyle w:val="000010000000" w:firstRow="0" w:lastRow="0" w:firstColumn="0" w:lastColumn="0" w:oddVBand="1" w:evenVBand="0" w:oddHBand="0" w:evenHBand="0" w:firstRowFirstColumn="0" w:firstRowLastColumn="0" w:lastRowFirstColumn="0" w:lastRowLastColumn="0"/>
            <w:tcW w:w="724" w:type="dxa"/>
            <w:hideMark/>
          </w:tcPr>
          <w:p w:rsidR="00713C47" w:rsidRPr="003854E7" w:rsidRDefault="00713C47" w:rsidP="0012376E">
            <w:pPr>
              <w:suppressAutoHyphens/>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17,6</w:t>
            </w:r>
          </w:p>
        </w:tc>
        <w:tc>
          <w:tcPr>
            <w:tcW w:w="709" w:type="dxa"/>
            <w:hideMark/>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20,3</w:t>
            </w:r>
          </w:p>
        </w:tc>
        <w:tc>
          <w:tcPr>
            <w:cnfStyle w:val="000100000000" w:firstRow="0" w:lastRow="0" w:firstColumn="0" w:lastColumn="1" w:oddVBand="0" w:evenVBand="0" w:oddHBand="0" w:evenHBand="0" w:firstRowFirstColumn="0" w:firstRowLastColumn="0" w:lastRowFirstColumn="0" w:lastRowLastColumn="0"/>
            <w:tcW w:w="709" w:type="dxa"/>
            <w:hideMark/>
          </w:tcPr>
          <w:p w:rsidR="00713C47" w:rsidRPr="003854E7" w:rsidRDefault="00713C47" w:rsidP="0012376E">
            <w:pPr>
              <w:suppressAutoHyphens/>
              <w:rPr>
                <w:rFonts w:ascii="Times New Roman"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81,4</w:t>
            </w:r>
          </w:p>
        </w:tc>
      </w:tr>
      <w:tr w:rsidR="00713C47" w:rsidRPr="003854E7" w:rsidTr="0012376E">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446" w:type="dxa"/>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2015-2016</w:t>
            </w:r>
          </w:p>
        </w:tc>
        <w:tc>
          <w:tcPr>
            <w:cnfStyle w:val="000010000000" w:firstRow="0" w:lastRow="0" w:firstColumn="0" w:lastColumn="0" w:oddVBand="1" w:evenVBand="0" w:oddHBand="0" w:evenHBand="0" w:firstRowFirstColumn="0" w:firstRowLastColumn="0" w:lastRowFirstColumn="0" w:lastRowLastColumn="0"/>
            <w:tcW w:w="991" w:type="dxa"/>
            <w:hideMark/>
          </w:tcPr>
          <w:p w:rsidR="00713C47" w:rsidRPr="003854E7" w:rsidRDefault="00713C47" w:rsidP="0012376E">
            <w:pPr>
              <w:suppressAutoHyphens/>
              <w:rPr>
                <w:rFonts w:ascii="Times New Roman" w:hAnsi="Times New Roman"/>
                <w:color w:val="000000" w:themeColor="text1"/>
                <w:sz w:val="20"/>
                <w:szCs w:val="20"/>
                <w:lang w:eastAsia="ar-SA"/>
              </w:rPr>
            </w:pPr>
            <w:r w:rsidRPr="003854E7">
              <w:rPr>
                <w:rFonts w:ascii="Times New Roman" w:hAnsi="Times New Roman"/>
                <w:color w:val="000000" w:themeColor="text1"/>
                <w:sz w:val="20"/>
                <w:szCs w:val="20"/>
                <w:lang w:eastAsia="ar-SA"/>
              </w:rPr>
              <w:t>75</w:t>
            </w:r>
          </w:p>
        </w:tc>
        <w:tc>
          <w:tcPr>
            <w:tcW w:w="850"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eastAsia="ar-SA"/>
              </w:rPr>
            </w:pPr>
            <w:r w:rsidRPr="003854E7">
              <w:rPr>
                <w:rFonts w:ascii="Times New Roman" w:hAnsi="Times New Roman"/>
                <w:color w:val="000000" w:themeColor="text1"/>
                <w:sz w:val="20"/>
                <w:szCs w:val="20"/>
                <w:lang w:eastAsia="ar-SA"/>
              </w:rPr>
              <w:t>75</w:t>
            </w:r>
          </w:p>
        </w:tc>
        <w:tc>
          <w:tcPr>
            <w:cnfStyle w:val="000010000000" w:firstRow="0" w:lastRow="0" w:firstColumn="0" w:lastColumn="0" w:oddVBand="1" w:evenVBand="0" w:oddHBand="0" w:evenHBand="0" w:firstRowFirstColumn="0" w:firstRowLastColumn="0" w:lastRowFirstColumn="0" w:lastRowLastColumn="0"/>
            <w:tcW w:w="709" w:type="dxa"/>
            <w:hideMark/>
          </w:tcPr>
          <w:p w:rsidR="00713C47" w:rsidRPr="003854E7" w:rsidRDefault="00713C47" w:rsidP="0012376E">
            <w:pPr>
              <w:suppressAutoHyphens/>
              <w:rPr>
                <w:rFonts w:ascii="Times New Roman" w:hAnsi="Times New Roman"/>
                <w:color w:val="000000" w:themeColor="text1"/>
                <w:sz w:val="20"/>
                <w:szCs w:val="20"/>
                <w:lang w:eastAsia="ar-SA"/>
              </w:rPr>
            </w:pPr>
            <w:r w:rsidRPr="003854E7">
              <w:rPr>
                <w:rFonts w:ascii="Times New Roman" w:hAnsi="Times New Roman"/>
                <w:color w:val="000000" w:themeColor="text1"/>
                <w:sz w:val="20"/>
                <w:szCs w:val="20"/>
                <w:lang w:eastAsia="ar-SA"/>
              </w:rPr>
              <w:t>0</w:t>
            </w:r>
          </w:p>
        </w:tc>
        <w:tc>
          <w:tcPr>
            <w:tcW w:w="567"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eastAsia="ar-SA"/>
              </w:rPr>
            </w:pPr>
            <w:r w:rsidRPr="003854E7">
              <w:rPr>
                <w:rFonts w:ascii="Times New Roman" w:hAnsi="Times New Roman"/>
                <w:color w:val="000000" w:themeColor="text1"/>
                <w:sz w:val="20"/>
                <w:szCs w:val="20"/>
                <w:lang w:eastAsia="ar-SA"/>
              </w:rPr>
              <w:t>0</w:t>
            </w:r>
          </w:p>
        </w:tc>
        <w:tc>
          <w:tcPr>
            <w:cnfStyle w:val="000010000000" w:firstRow="0" w:lastRow="0" w:firstColumn="0" w:lastColumn="0" w:oddVBand="1" w:evenVBand="0" w:oddHBand="0" w:evenHBand="0" w:firstRowFirstColumn="0" w:firstRowLastColumn="0" w:lastRowFirstColumn="0" w:lastRowLastColumn="0"/>
            <w:tcW w:w="708" w:type="dxa"/>
            <w:hideMark/>
          </w:tcPr>
          <w:p w:rsidR="00713C47" w:rsidRPr="003854E7" w:rsidRDefault="00713C47" w:rsidP="0012376E">
            <w:pPr>
              <w:suppressAutoHyphens/>
              <w:rPr>
                <w:rFonts w:ascii="Times New Roman" w:hAnsi="Times New Roman"/>
                <w:color w:val="000000" w:themeColor="text1"/>
                <w:sz w:val="20"/>
                <w:szCs w:val="20"/>
                <w:lang w:eastAsia="ar-SA"/>
              </w:rPr>
            </w:pPr>
            <w:r w:rsidRPr="003854E7">
              <w:rPr>
                <w:rFonts w:ascii="Times New Roman" w:hAnsi="Times New Roman"/>
                <w:color w:val="000000" w:themeColor="text1"/>
                <w:sz w:val="20"/>
                <w:szCs w:val="20"/>
                <w:lang w:eastAsia="ar-SA"/>
              </w:rPr>
              <w:t>63</w:t>
            </w:r>
          </w:p>
        </w:tc>
        <w:tc>
          <w:tcPr>
            <w:tcW w:w="709"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eastAsia="ar-SA"/>
              </w:rPr>
            </w:pPr>
            <w:r w:rsidRPr="003854E7">
              <w:rPr>
                <w:rFonts w:ascii="Times New Roman" w:hAnsi="Times New Roman"/>
                <w:color w:val="000000" w:themeColor="text1"/>
                <w:sz w:val="20"/>
                <w:szCs w:val="20"/>
                <w:lang w:eastAsia="ar-SA"/>
              </w:rPr>
              <w:t>84</w:t>
            </w:r>
          </w:p>
        </w:tc>
        <w:tc>
          <w:tcPr>
            <w:cnfStyle w:val="000010000000" w:firstRow="0" w:lastRow="0" w:firstColumn="0" w:lastColumn="0" w:oddVBand="1" w:evenVBand="0" w:oddHBand="0" w:evenHBand="0" w:firstRowFirstColumn="0" w:firstRowLastColumn="0" w:lastRowFirstColumn="0" w:lastRowLastColumn="0"/>
            <w:tcW w:w="709" w:type="dxa"/>
            <w:hideMark/>
          </w:tcPr>
          <w:p w:rsidR="00713C47" w:rsidRPr="003854E7" w:rsidRDefault="00713C47" w:rsidP="0012376E">
            <w:pPr>
              <w:suppressAutoHyphens/>
              <w:rPr>
                <w:rFonts w:ascii="Times New Roman" w:hAnsi="Times New Roman"/>
                <w:color w:val="000000" w:themeColor="text1"/>
                <w:sz w:val="20"/>
                <w:szCs w:val="20"/>
                <w:lang w:eastAsia="ar-SA"/>
              </w:rPr>
            </w:pPr>
            <w:r w:rsidRPr="003854E7">
              <w:rPr>
                <w:rFonts w:ascii="Times New Roman" w:hAnsi="Times New Roman"/>
                <w:color w:val="000000" w:themeColor="text1"/>
                <w:sz w:val="20"/>
                <w:szCs w:val="20"/>
                <w:lang w:eastAsia="ar-SA"/>
              </w:rPr>
              <w:t>12</w:t>
            </w:r>
          </w:p>
        </w:tc>
        <w:tc>
          <w:tcPr>
            <w:tcW w:w="709"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eastAsia="ar-SA"/>
              </w:rPr>
            </w:pPr>
            <w:r w:rsidRPr="003854E7">
              <w:rPr>
                <w:rFonts w:ascii="Times New Roman" w:hAnsi="Times New Roman"/>
                <w:color w:val="000000" w:themeColor="text1"/>
                <w:sz w:val="20"/>
                <w:szCs w:val="20"/>
                <w:lang w:eastAsia="ar-SA"/>
              </w:rPr>
              <w:t>16</w:t>
            </w:r>
          </w:p>
        </w:tc>
        <w:tc>
          <w:tcPr>
            <w:cnfStyle w:val="000010000000" w:firstRow="0" w:lastRow="0" w:firstColumn="0" w:lastColumn="0" w:oddVBand="1" w:evenVBand="0" w:oddHBand="0" w:evenHBand="0" w:firstRowFirstColumn="0" w:firstRowLastColumn="0" w:lastRowFirstColumn="0" w:lastRowLastColumn="0"/>
            <w:tcW w:w="708" w:type="dxa"/>
            <w:hideMark/>
          </w:tcPr>
          <w:p w:rsidR="00713C47" w:rsidRPr="003854E7" w:rsidRDefault="00713C47" w:rsidP="0012376E">
            <w:pPr>
              <w:suppressAutoHyphens/>
              <w:rPr>
                <w:rFonts w:ascii="Times New Roman" w:hAnsi="Times New Roman"/>
                <w:color w:val="000000" w:themeColor="text1"/>
                <w:sz w:val="20"/>
                <w:szCs w:val="20"/>
                <w:lang w:eastAsia="ar-SA"/>
              </w:rPr>
            </w:pPr>
            <w:r w:rsidRPr="003854E7">
              <w:rPr>
                <w:rFonts w:ascii="Times New Roman" w:hAnsi="Times New Roman"/>
                <w:color w:val="000000" w:themeColor="text1"/>
                <w:sz w:val="20"/>
                <w:szCs w:val="20"/>
                <w:lang w:eastAsia="ar-SA"/>
              </w:rPr>
              <w:t>0</w:t>
            </w:r>
          </w:p>
        </w:tc>
        <w:tc>
          <w:tcPr>
            <w:tcW w:w="552"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eastAsia="ar-SA"/>
              </w:rPr>
            </w:pPr>
            <w:r w:rsidRPr="003854E7">
              <w:rPr>
                <w:rFonts w:ascii="Times New Roman" w:hAnsi="Times New Roman"/>
                <w:color w:val="000000" w:themeColor="text1"/>
                <w:sz w:val="20"/>
                <w:szCs w:val="20"/>
                <w:lang w:eastAsia="ar-SA"/>
              </w:rPr>
              <w:t>0</w:t>
            </w:r>
          </w:p>
        </w:tc>
        <w:tc>
          <w:tcPr>
            <w:cnfStyle w:val="000010000000" w:firstRow="0" w:lastRow="0" w:firstColumn="0" w:lastColumn="0" w:oddVBand="1" w:evenVBand="0" w:oddHBand="0" w:evenHBand="0" w:firstRowFirstColumn="0" w:firstRowLastColumn="0" w:lastRowFirstColumn="0" w:lastRowLastColumn="0"/>
            <w:tcW w:w="724" w:type="dxa"/>
            <w:hideMark/>
          </w:tcPr>
          <w:p w:rsidR="00713C47" w:rsidRPr="003854E7" w:rsidRDefault="00713C47" w:rsidP="0012376E">
            <w:pPr>
              <w:suppressAutoHyphens/>
              <w:rPr>
                <w:rFonts w:ascii="Times New Roman" w:hAnsi="Times New Roman"/>
                <w:color w:val="000000" w:themeColor="text1"/>
                <w:sz w:val="20"/>
                <w:szCs w:val="20"/>
                <w:lang w:eastAsia="ar-SA"/>
              </w:rPr>
            </w:pPr>
            <w:r w:rsidRPr="003854E7">
              <w:rPr>
                <w:rFonts w:ascii="Times New Roman" w:hAnsi="Times New Roman"/>
                <w:color w:val="000000" w:themeColor="text1"/>
                <w:sz w:val="20"/>
                <w:szCs w:val="20"/>
                <w:lang w:eastAsia="ar-SA"/>
              </w:rPr>
              <w:t>21,5</w:t>
            </w:r>
          </w:p>
        </w:tc>
        <w:tc>
          <w:tcPr>
            <w:tcW w:w="709"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lang w:eastAsia="ar-SA"/>
              </w:rPr>
            </w:pPr>
            <w:r w:rsidRPr="003854E7">
              <w:rPr>
                <w:rFonts w:ascii="Times New Roman" w:hAnsi="Times New Roman"/>
                <w:color w:val="000000" w:themeColor="text1"/>
                <w:sz w:val="20"/>
                <w:szCs w:val="20"/>
                <w:lang w:eastAsia="ar-SA"/>
              </w:rPr>
              <w:t>16</w:t>
            </w:r>
          </w:p>
        </w:tc>
        <w:tc>
          <w:tcPr>
            <w:cnfStyle w:val="000100000000" w:firstRow="0" w:lastRow="0" w:firstColumn="0" w:lastColumn="1" w:oddVBand="0" w:evenVBand="0" w:oddHBand="0" w:evenHBand="0" w:firstRowFirstColumn="0" w:firstRowLastColumn="0" w:lastRowFirstColumn="0" w:lastRowLastColumn="0"/>
            <w:tcW w:w="709" w:type="dxa"/>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100</w:t>
            </w:r>
          </w:p>
        </w:tc>
      </w:tr>
      <w:tr w:rsidR="00713C47" w:rsidRPr="003854E7" w:rsidTr="0012376E">
        <w:trPr>
          <w:cnfStyle w:val="010000000000" w:firstRow="0" w:lastRow="1"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446" w:type="dxa"/>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 xml:space="preserve">2016-2017 </w:t>
            </w:r>
          </w:p>
        </w:tc>
        <w:tc>
          <w:tcPr>
            <w:cnfStyle w:val="000010000000" w:firstRow="0" w:lastRow="0" w:firstColumn="0" w:lastColumn="0" w:oddVBand="1" w:evenVBand="0" w:oddHBand="0" w:evenHBand="0" w:firstRowFirstColumn="0" w:firstRowLastColumn="0" w:lastRowFirstColumn="0" w:lastRowLastColumn="0"/>
            <w:tcW w:w="991" w:type="dxa"/>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66</w:t>
            </w:r>
          </w:p>
        </w:tc>
        <w:tc>
          <w:tcPr>
            <w:tcW w:w="850" w:type="dxa"/>
          </w:tcPr>
          <w:p w:rsidR="00713C47" w:rsidRPr="003854E7" w:rsidRDefault="00713C47" w:rsidP="0012376E">
            <w:pPr>
              <w:suppressAutoHyphens/>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66</w:t>
            </w:r>
          </w:p>
        </w:tc>
        <w:tc>
          <w:tcPr>
            <w:cnfStyle w:val="000010000000" w:firstRow="0" w:lastRow="0" w:firstColumn="0" w:lastColumn="0" w:oddVBand="1"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0</w:t>
            </w:r>
          </w:p>
        </w:tc>
        <w:tc>
          <w:tcPr>
            <w:tcW w:w="567" w:type="dxa"/>
          </w:tcPr>
          <w:p w:rsidR="00713C47" w:rsidRPr="003854E7" w:rsidRDefault="00713C47" w:rsidP="0012376E">
            <w:pPr>
              <w:suppressAutoHyphens/>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0</w:t>
            </w:r>
          </w:p>
        </w:tc>
        <w:tc>
          <w:tcPr>
            <w:cnfStyle w:val="000010000000" w:firstRow="0" w:lastRow="0" w:firstColumn="0" w:lastColumn="0" w:oddVBand="1" w:evenVBand="0" w:oddHBand="0" w:evenHBand="0" w:firstRowFirstColumn="0" w:firstRowLastColumn="0" w:lastRowFirstColumn="0" w:lastRowLastColumn="0"/>
            <w:tcW w:w="708" w:type="dxa"/>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33</w:t>
            </w:r>
          </w:p>
        </w:tc>
        <w:tc>
          <w:tcPr>
            <w:tcW w:w="709" w:type="dxa"/>
          </w:tcPr>
          <w:p w:rsidR="00713C47" w:rsidRPr="003854E7" w:rsidRDefault="00713C47" w:rsidP="0012376E">
            <w:pPr>
              <w:suppressAutoHyphens/>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50</w:t>
            </w:r>
          </w:p>
        </w:tc>
        <w:tc>
          <w:tcPr>
            <w:cnfStyle w:val="000010000000" w:firstRow="0" w:lastRow="0" w:firstColumn="0" w:lastColumn="0" w:oddVBand="1"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24</w:t>
            </w:r>
          </w:p>
        </w:tc>
        <w:tc>
          <w:tcPr>
            <w:tcW w:w="709" w:type="dxa"/>
          </w:tcPr>
          <w:p w:rsidR="00713C47" w:rsidRPr="003854E7" w:rsidRDefault="00713C47" w:rsidP="0012376E">
            <w:pPr>
              <w:suppressAutoHyphens/>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36,3</w:t>
            </w:r>
          </w:p>
        </w:tc>
        <w:tc>
          <w:tcPr>
            <w:cnfStyle w:val="000010000000" w:firstRow="0" w:lastRow="0" w:firstColumn="0" w:lastColumn="0" w:oddVBand="1" w:evenVBand="0" w:oddHBand="0" w:evenHBand="0" w:firstRowFirstColumn="0" w:firstRowLastColumn="0" w:lastRowFirstColumn="0" w:lastRowLastColumn="0"/>
            <w:tcW w:w="708" w:type="dxa"/>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9</w:t>
            </w:r>
          </w:p>
        </w:tc>
        <w:tc>
          <w:tcPr>
            <w:tcW w:w="552" w:type="dxa"/>
          </w:tcPr>
          <w:p w:rsidR="00713C47" w:rsidRPr="003854E7" w:rsidRDefault="00713C47" w:rsidP="0012376E">
            <w:pPr>
              <w:suppressAutoHyphens/>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13,6%</w:t>
            </w:r>
          </w:p>
        </w:tc>
        <w:tc>
          <w:tcPr>
            <w:cnfStyle w:val="000010000000" w:firstRow="0" w:lastRow="0" w:firstColumn="0" w:lastColumn="0" w:oddVBand="1" w:evenVBand="0" w:oddHBand="0" w:evenHBand="0" w:firstRowFirstColumn="0" w:firstRowLastColumn="0" w:lastRowFirstColumn="0" w:lastRowLastColumn="0"/>
            <w:tcW w:w="724" w:type="dxa"/>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28</w:t>
            </w:r>
          </w:p>
        </w:tc>
        <w:tc>
          <w:tcPr>
            <w:tcW w:w="709" w:type="dxa"/>
          </w:tcPr>
          <w:p w:rsidR="00713C47" w:rsidRPr="003854E7" w:rsidRDefault="00713C47" w:rsidP="0012376E">
            <w:pPr>
              <w:suppressAutoHyphens/>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50</w:t>
            </w:r>
          </w:p>
        </w:tc>
        <w:tc>
          <w:tcPr>
            <w:cnfStyle w:val="000100000000" w:firstRow="0" w:lastRow="0" w:firstColumn="0" w:lastColumn="1" w:oddVBand="0"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100</w:t>
            </w:r>
          </w:p>
        </w:tc>
      </w:tr>
    </w:tbl>
    <w:p w:rsidR="00713C47" w:rsidRPr="003854E7" w:rsidRDefault="00713C47" w:rsidP="003854E7">
      <w:pPr>
        <w:spacing w:before="100" w:beforeAutospacing="1" w:after="0"/>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По математике</w:t>
      </w:r>
      <w:r w:rsidR="003854E7">
        <w:rPr>
          <w:rFonts w:ascii="Times New Roman" w:eastAsia="Calibri" w:hAnsi="Times New Roman" w:cs="Times New Roman"/>
          <w:b/>
          <w:color w:val="000000" w:themeColor="text1"/>
          <w:sz w:val="24"/>
          <w:szCs w:val="24"/>
        </w:rPr>
        <w:t xml:space="preserve"> обучающихся за три года</w:t>
      </w:r>
    </w:p>
    <w:tbl>
      <w:tblPr>
        <w:tblStyle w:val="-41"/>
        <w:tblpPr w:leftFromText="180" w:rightFromText="180" w:vertAnchor="text" w:horzAnchor="margin" w:tblpXSpec="center" w:tblpY="-234"/>
        <w:tblW w:w="10800" w:type="dxa"/>
        <w:tblInd w:w="0" w:type="dxa"/>
        <w:tblLayout w:type="fixed"/>
        <w:tblLook w:val="01E0" w:firstRow="1" w:lastRow="1" w:firstColumn="1" w:lastColumn="1" w:noHBand="0" w:noVBand="0"/>
      </w:tblPr>
      <w:tblGrid>
        <w:gridCol w:w="1446"/>
        <w:gridCol w:w="991"/>
        <w:gridCol w:w="850"/>
        <w:gridCol w:w="709"/>
        <w:gridCol w:w="567"/>
        <w:gridCol w:w="708"/>
        <w:gridCol w:w="709"/>
        <w:gridCol w:w="709"/>
        <w:gridCol w:w="709"/>
        <w:gridCol w:w="708"/>
        <w:gridCol w:w="552"/>
        <w:gridCol w:w="724"/>
        <w:gridCol w:w="709"/>
        <w:gridCol w:w="709"/>
      </w:tblGrid>
      <w:tr w:rsidR="00713C47" w:rsidRPr="003854E7" w:rsidTr="0012376E">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446" w:type="dxa"/>
            <w:vMerge w:val="restart"/>
            <w:tcBorders>
              <w:bottom w:val="single" w:sz="8" w:space="0" w:color="8064A2"/>
            </w:tcBorders>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lastRenderedPageBreak/>
              <w:t>Учебный год</w:t>
            </w:r>
          </w:p>
        </w:tc>
        <w:tc>
          <w:tcPr>
            <w:cnfStyle w:val="000010000000" w:firstRow="0" w:lastRow="0" w:firstColumn="0" w:lastColumn="0" w:oddVBand="1" w:evenVBand="0" w:oddHBand="0" w:evenHBand="0" w:firstRowFirstColumn="0" w:firstRowLastColumn="0" w:lastRowFirstColumn="0" w:lastRowLastColumn="0"/>
            <w:tcW w:w="991" w:type="dxa"/>
            <w:vMerge w:val="restart"/>
            <w:tcBorders>
              <w:bottom w:val="single" w:sz="8" w:space="0" w:color="8064A2"/>
            </w:tcBorders>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 xml:space="preserve">кол-во уч-ся по списку </w:t>
            </w:r>
          </w:p>
        </w:tc>
        <w:tc>
          <w:tcPr>
            <w:tcW w:w="850" w:type="dxa"/>
            <w:vMerge w:val="restart"/>
            <w:tcBorders>
              <w:bottom w:val="single" w:sz="8" w:space="0" w:color="8064A2"/>
            </w:tcBorders>
            <w:hideMark/>
          </w:tcPr>
          <w:p w:rsidR="00713C47" w:rsidRPr="003854E7" w:rsidRDefault="00713C47" w:rsidP="0012376E">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Всего сдавало</w:t>
            </w:r>
          </w:p>
        </w:tc>
        <w:tc>
          <w:tcPr>
            <w:cnfStyle w:val="000010000000" w:firstRow="0" w:lastRow="0" w:firstColumn="0" w:lastColumn="0" w:oddVBand="1" w:evenVBand="0" w:oddHBand="0" w:evenHBand="0" w:firstRowFirstColumn="0" w:firstRowLastColumn="0" w:lastRowFirstColumn="0" w:lastRowLastColumn="0"/>
            <w:tcW w:w="1276" w:type="dxa"/>
            <w:gridSpan w:val="2"/>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«2»</w:t>
            </w:r>
          </w:p>
        </w:tc>
        <w:tc>
          <w:tcPr>
            <w:tcW w:w="1417" w:type="dxa"/>
            <w:gridSpan w:val="2"/>
            <w:hideMark/>
          </w:tcPr>
          <w:p w:rsidR="00713C47" w:rsidRPr="003854E7" w:rsidRDefault="00713C47" w:rsidP="0012376E">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«3»</w:t>
            </w:r>
          </w:p>
        </w:tc>
        <w:tc>
          <w:tcPr>
            <w:cnfStyle w:val="000010000000" w:firstRow="0" w:lastRow="0" w:firstColumn="0" w:lastColumn="0" w:oddVBand="1" w:evenVBand="0" w:oddHBand="0" w:evenHBand="0" w:firstRowFirstColumn="0" w:firstRowLastColumn="0" w:lastRowFirstColumn="0" w:lastRowLastColumn="0"/>
            <w:tcW w:w="1418" w:type="dxa"/>
            <w:gridSpan w:val="2"/>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«4»</w:t>
            </w:r>
          </w:p>
        </w:tc>
        <w:tc>
          <w:tcPr>
            <w:tcW w:w="1260" w:type="dxa"/>
            <w:gridSpan w:val="2"/>
            <w:hideMark/>
          </w:tcPr>
          <w:p w:rsidR="00713C47" w:rsidRPr="003854E7" w:rsidRDefault="00713C47" w:rsidP="0012376E">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«5»</w:t>
            </w:r>
          </w:p>
        </w:tc>
        <w:tc>
          <w:tcPr>
            <w:cnfStyle w:val="000010000000" w:firstRow="0" w:lastRow="0" w:firstColumn="0" w:lastColumn="0" w:oddVBand="1" w:evenVBand="0" w:oddHBand="0" w:evenHBand="0" w:firstRowFirstColumn="0" w:firstRowLastColumn="0" w:lastRowFirstColumn="0" w:lastRowLastColumn="0"/>
            <w:tcW w:w="724" w:type="dxa"/>
            <w:vMerge w:val="restart"/>
            <w:tcBorders>
              <w:bottom w:val="single" w:sz="8" w:space="0" w:color="8064A2"/>
            </w:tcBorders>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Ср.</w:t>
            </w:r>
          </w:p>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балл</w:t>
            </w:r>
          </w:p>
        </w:tc>
        <w:tc>
          <w:tcPr>
            <w:tcW w:w="709" w:type="dxa"/>
            <w:vMerge w:val="restart"/>
            <w:tcBorders>
              <w:bottom w:val="single" w:sz="8" w:space="0" w:color="8064A2"/>
            </w:tcBorders>
            <w:hideMark/>
          </w:tcPr>
          <w:p w:rsidR="00713C47" w:rsidRPr="003854E7" w:rsidRDefault="00713C47" w:rsidP="0012376E">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качество</w:t>
            </w:r>
          </w:p>
        </w:tc>
        <w:tc>
          <w:tcPr>
            <w:cnfStyle w:val="000100000000" w:firstRow="0" w:lastRow="0" w:firstColumn="0" w:lastColumn="1" w:oddVBand="0" w:evenVBand="0" w:oddHBand="0" w:evenHBand="0" w:firstRowFirstColumn="0" w:firstRowLastColumn="0" w:lastRowFirstColumn="0" w:lastRowLastColumn="0"/>
            <w:tcW w:w="709" w:type="dxa"/>
            <w:vMerge w:val="restart"/>
            <w:tcBorders>
              <w:bottom w:val="single" w:sz="8" w:space="0" w:color="8064A2"/>
            </w:tcBorders>
            <w:hideMark/>
          </w:tcPr>
          <w:p w:rsidR="00713C47" w:rsidRPr="003854E7" w:rsidRDefault="00713C47" w:rsidP="0012376E">
            <w:pPr>
              <w:suppressAutoHyphens/>
              <w:rPr>
                <w:rFonts w:ascii="Times New Roman" w:eastAsia="Calibri" w:hAnsi="Times New Roman"/>
                <w:color w:val="000000" w:themeColor="text1"/>
                <w:sz w:val="20"/>
                <w:szCs w:val="20"/>
                <w:lang w:eastAsia="ar-SA"/>
              </w:rPr>
            </w:pPr>
            <w:proofErr w:type="spellStart"/>
            <w:r w:rsidRPr="003854E7">
              <w:rPr>
                <w:rFonts w:ascii="Times New Roman" w:eastAsia="Calibri" w:hAnsi="Times New Roman"/>
                <w:color w:val="000000" w:themeColor="text1"/>
                <w:sz w:val="20"/>
                <w:szCs w:val="20"/>
                <w:lang w:eastAsia="ar-SA"/>
              </w:rPr>
              <w:t>усп-ть</w:t>
            </w:r>
            <w:proofErr w:type="spellEnd"/>
          </w:p>
        </w:tc>
      </w:tr>
      <w:tr w:rsidR="00713C47" w:rsidRPr="003854E7" w:rsidTr="0012376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446" w:type="dxa"/>
            <w:vMerge/>
            <w:vAlign w:val="center"/>
            <w:hideMark/>
          </w:tcPr>
          <w:p w:rsidR="00713C47" w:rsidRPr="003854E7" w:rsidRDefault="00713C47" w:rsidP="0012376E">
            <w:pPr>
              <w:rPr>
                <w:rFonts w:ascii="Times New Roman" w:hAnsi="Times New Roman"/>
                <w:color w:val="000000" w:themeColor="text1"/>
                <w:sz w:val="20"/>
                <w:szCs w:val="20"/>
                <w:lang w:eastAsia="ar-SA"/>
              </w:rPr>
            </w:pPr>
          </w:p>
        </w:tc>
        <w:tc>
          <w:tcPr>
            <w:cnfStyle w:val="000010000000" w:firstRow="0" w:lastRow="0" w:firstColumn="0" w:lastColumn="0" w:oddVBand="1" w:evenVBand="0" w:oddHBand="0" w:evenHBand="0" w:firstRowFirstColumn="0" w:firstRowLastColumn="0" w:lastRowFirstColumn="0" w:lastRowLastColumn="0"/>
            <w:tcW w:w="991" w:type="dxa"/>
            <w:vMerge/>
            <w:vAlign w:val="center"/>
            <w:hideMark/>
          </w:tcPr>
          <w:p w:rsidR="00713C47" w:rsidRPr="003854E7" w:rsidRDefault="00713C47" w:rsidP="0012376E">
            <w:pPr>
              <w:rPr>
                <w:rFonts w:ascii="Times New Roman" w:eastAsia="Times New Roman" w:hAnsi="Times New Roman"/>
                <w:b/>
                <w:bCs/>
                <w:color w:val="000000" w:themeColor="text1"/>
                <w:sz w:val="20"/>
                <w:szCs w:val="20"/>
                <w:lang w:eastAsia="ar-SA"/>
              </w:rPr>
            </w:pPr>
          </w:p>
        </w:tc>
        <w:tc>
          <w:tcPr>
            <w:tcW w:w="850" w:type="dxa"/>
            <w:vMerge/>
            <w:vAlign w:val="center"/>
            <w:hideMark/>
          </w:tcPr>
          <w:p w:rsidR="00713C47" w:rsidRPr="003854E7" w:rsidRDefault="00713C47" w:rsidP="001237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0"/>
                <w:szCs w:val="20"/>
                <w:lang w:eastAsia="ar-SA"/>
              </w:rPr>
            </w:pPr>
          </w:p>
        </w:tc>
        <w:tc>
          <w:tcPr>
            <w:cnfStyle w:val="000010000000" w:firstRow="0" w:lastRow="0" w:firstColumn="0" w:lastColumn="0" w:oddVBand="1" w:evenVBand="0" w:oddHBand="0" w:evenHBand="0" w:firstRowFirstColumn="0" w:firstRowLastColumn="0" w:lastRowFirstColumn="0" w:lastRowLastColumn="0"/>
            <w:tcW w:w="709" w:type="dxa"/>
            <w:hideMark/>
          </w:tcPr>
          <w:p w:rsidR="00713C47" w:rsidRPr="003854E7" w:rsidRDefault="00713C47" w:rsidP="0012376E">
            <w:pPr>
              <w:suppressAutoHyphens/>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чел</w:t>
            </w:r>
          </w:p>
        </w:tc>
        <w:tc>
          <w:tcPr>
            <w:tcW w:w="567"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w:t>
            </w:r>
          </w:p>
        </w:tc>
        <w:tc>
          <w:tcPr>
            <w:cnfStyle w:val="000010000000" w:firstRow="0" w:lastRow="0" w:firstColumn="0" w:lastColumn="0" w:oddVBand="1" w:evenVBand="0" w:oddHBand="0" w:evenHBand="0" w:firstRowFirstColumn="0" w:firstRowLastColumn="0" w:lastRowFirstColumn="0" w:lastRowLastColumn="0"/>
            <w:tcW w:w="708" w:type="dxa"/>
            <w:hideMark/>
          </w:tcPr>
          <w:p w:rsidR="00713C47" w:rsidRPr="003854E7" w:rsidRDefault="00713C47" w:rsidP="0012376E">
            <w:pPr>
              <w:suppressAutoHyphens/>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чел</w:t>
            </w:r>
          </w:p>
        </w:tc>
        <w:tc>
          <w:tcPr>
            <w:tcW w:w="709"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w:t>
            </w:r>
          </w:p>
        </w:tc>
        <w:tc>
          <w:tcPr>
            <w:cnfStyle w:val="000010000000" w:firstRow="0" w:lastRow="0" w:firstColumn="0" w:lastColumn="0" w:oddVBand="1" w:evenVBand="0" w:oddHBand="0" w:evenHBand="0" w:firstRowFirstColumn="0" w:firstRowLastColumn="0" w:lastRowFirstColumn="0" w:lastRowLastColumn="0"/>
            <w:tcW w:w="709" w:type="dxa"/>
            <w:hideMark/>
          </w:tcPr>
          <w:p w:rsidR="00713C47" w:rsidRPr="003854E7" w:rsidRDefault="00713C47" w:rsidP="0012376E">
            <w:pPr>
              <w:suppressAutoHyphens/>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чел</w:t>
            </w:r>
          </w:p>
        </w:tc>
        <w:tc>
          <w:tcPr>
            <w:tcW w:w="709"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w:t>
            </w:r>
          </w:p>
        </w:tc>
        <w:tc>
          <w:tcPr>
            <w:cnfStyle w:val="000010000000" w:firstRow="0" w:lastRow="0" w:firstColumn="0" w:lastColumn="0" w:oddVBand="1" w:evenVBand="0" w:oddHBand="0" w:evenHBand="0" w:firstRowFirstColumn="0" w:firstRowLastColumn="0" w:lastRowFirstColumn="0" w:lastRowLastColumn="0"/>
            <w:tcW w:w="708" w:type="dxa"/>
            <w:hideMark/>
          </w:tcPr>
          <w:p w:rsidR="00713C47" w:rsidRPr="003854E7" w:rsidRDefault="00713C47" w:rsidP="0012376E">
            <w:pPr>
              <w:suppressAutoHyphens/>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чел</w:t>
            </w:r>
          </w:p>
        </w:tc>
        <w:tc>
          <w:tcPr>
            <w:tcW w:w="552"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w:t>
            </w:r>
          </w:p>
        </w:tc>
        <w:tc>
          <w:tcPr>
            <w:cnfStyle w:val="000010000000" w:firstRow="0" w:lastRow="0" w:firstColumn="0" w:lastColumn="0" w:oddVBand="1" w:evenVBand="0" w:oddHBand="0" w:evenHBand="0" w:firstRowFirstColumn="0" w:firstRowLastColumn="0" w:lastRowFirstColumn="0" w:lastRowLastColumn="0"/>
            <w:tcW w:w="724" w:type="dxa"/>
            <w:vMerge/>
            <w:vAlign w:val="center"/>
            <w:hideMark/>
          </w:tcPr>
          <w:p w:rsidR="00713C47" w:rsidRPr="003854E7" w:rsidRDefault="00713C47" w:rsidP="0012376E">
            <w:pPr>
              <w:rPr>
                <w:rFonts w:ascii="Times New Roman" w:eastAsia="Times New Roman" w:hAnsi="Times New Roman"/>
                <w:b/>
                <w:bCs/>
                <w:color w:val="000000" w:themeColor="text1"/>
                <w:sz w:val="20"/>
                <w:szCs w:val="20"/>
                <w:lang w:eastAsia="ar-SA"/>
              </w:rPr>
            </w:pPr>
          </w:p>
        </w:tc>
        <w:tc>
          <w:tcPr>
            <w:tcW w:w="709" w:type="dxa"/>
            <w:vMerge/>
            <w:vAlign w:val="center"/>
            <w:hideMark/>
          </w:tcPr>
          <w:p w:rsidR="00713C47" w:rsidRPr="003854E7" w:rsidRDefault="00713C47" w:rsidP="001237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0"/>
                <w:szCs w:val="20"/>
                <w:lang w:eastAsia="ar-SA"/>
              </w:rPr>
            </w:pPr>
          </w:p>
        </w:tc>
        <w:tc>
          <w:tcPr>
            <w:cnfStyle w:val="000100000000" w:firstRow="0" w:lastRow="0" w:firstColumn="0" w:lastColumn="1" w:oddVBand="0" w:evenVBand="0" w:oddHBand="0" w:evenHBand="0" w:firstRowFirstColumn="0" w:firstRowLastColumn="0" w:lastRowFirstColumn="0" w:lastRowLastColumn="0"/>
            <w:tcW w:w="709" w:type="dxa"/>
            <w:vMerge/>
            <w:vAlign w:val="center"/>
            <w:hideMark/>
          </w:tcPr>
          <w:p w:rsidR="00713C47" w:rsidRPr="003854E7" w:rsidRDefault="00713C47" w:rsidP="0012376E">
            <w:pPr>
              <w:rPr>
                <w:rFonts w:ascii="Times New Roman" w:hAnsi="Times New Roman"/>
                <w:color w:val="000000" w:themeColor="text1"/>
                <w:sz w:val="20"/>
                <w:szCs w:val="20"/>
                <w:lang w:eastAsia="ar-SA"/>
              </w:rPr>
            </w:pPr>
          </w:p>
        </w:tc>
      </w:tr>
      <w:tr w:rsidR="00713C47" w:rsidRPr="003854E7" w:rsidTr="0012376E">
        <w:trPr>
          <w:cnfStyle w:val="000000010000" w:firstRow="0" w:lastRow="0" w:firstColumn="0" w:lastColumn="0" w:oddVBand="0" w:evenVBand="0" w:oddHBand="0" w:evenHBand="1"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446" w:type="dxa"/>
            <w:hideMark/>
          </w:tcPr>
          <w:p w:rsidR="00713C47" w:rsidRPr="003854E7" w:rsidRDefault="00713C47" w:rsidP="0012376E">
            <w:pPr>
              <w:suppressAutoHyphens/>
              <w:rPr>
                <w:rFonts w:ascii="Times New Roman"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2014-2015</w:t>
            </w:r>
          </w:p>
        </w:tc>
        <w:tc>
          <w:tcPr>
            <w:cnfStyle w:val="000010000000" w:firstRow="0" w:lastRow="0" w:firstColumn="0" w:lastColumn="0" w:oddVBand="1" w:evenVBand="0" w:oddHBand="0" w:evenHBand="0" w:firstRowFirstColumn="0" w:firstRowLastColumn="0" w:lastRowFirstColumn="0" w:lastRowLastColumn="0"/>
            <w:tcW w:w="991" w:type="dxa"/>
          </w:tcPr>
          <w:p w:rsidR="00713C47" w:rsidRPr="003854E7" w:rsidRDefault="00713C47" w:rsidP="0012376E">
            <w:pPr>
              <w:suppressAutoHyphens/>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59</w:t>
            </w:r>
          </w:p>
        </w:tc>
        <w:tc>
          <w:tcPr>
            <w:tcW w:w="850" w:type="dxa"/>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59</w:t>
            </w:r>
          </w:p>
        </w:tc>
        <w:tc>
          <w:tcPr>
            <w:cnfStyle w:val="000010000000" w:firstRow="0" w:lastRow="0" w:firstColumn="0" w:lastColumn="0" w:oddVBand="1"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1</w:t>
            </w:r>
          </w:p>
        </w:tc>
        <w:tc>
          <w:tcPr>
            <w:tcW w:w="567" w:type="dxa"/>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1,6</w:t>
            </w:r>
          </w:p>
        </w:tc>
        <w:tc>
          <w:tcPr>
            <w:cnfStyle w:val="000010000000" w:firstRow="0" w:lastRow="0" w:firstColumn="0" w:lastColumn="0" w:oddVBand="1" w:evenVBand="0" w:oddHBand="0" w:evenHBand="0" w:firstRowFirstColumn="0" w:firstRowLastColumn="0" w:lastRowFirstColumn="0" w:lastRowLastColumn="0"/>
            <w:tcW w:w="708" w:type="dxa"/>
          </w:tcPr>
          <w:p w:rsidR="00713C47" w:rsidRPr="003854E7" w:rsidRDefault="00713C47" w:rsidP="0012376E">
            <w:pPr>
              <w:suppressAutoHyphens/>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30</w:t>
            </w:r>
          </w:p>
        </w:tc>
        <w:tc>
          <w:tcPr>
            <w:tcW w:w="709" w:type="dxa"/>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50,8</w:t>
            </w:r>
          </w:p>
        </w:tc>
        <w:tc>
          <w:tcPr>
            <w:cnfStyle w:val="000010000000" w:firstRow="0" w:lastRow="0" w:firstColumn="0" w:lastColumn="0" w:oddVBand="1"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28</w:t>
            </w:r>
          </w:p>
        </w:tc>
        <w:tc>
          <w:tcPr>
            <w:tcW w:w="709" w:type="dxa"/>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47,4</w:t>
            </w:r>
          </w:p>
        </w:tc>
        <w:tc>
          <w:tcPr>
            <w:cnfStyle w:val="000010000000" w:firstRow="0" w:lastRow="0" w:firstColumn="0" w:lastColumn="0" w:oddVBand="1" w:evenVBand="0" w:oddHBand="0" w:evenHBand="0" w:firstRowFirstColumn="0" w:firstRowLastColumn="0" w:lastRowFirstColumn="0" w:lastRowLastColumn="0"/>
            <w:tcW w:w="708" w:type="dxa"/>
          </w:tcPr>
          <w:p w:rsidR="00713C47" w:rsidRPr="003854E7" w:rsidRDefault="00713C47" w:rsidP="0012376E">
            <w:pPr>
              <w:suppressAutoHyphens/>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0</w:t>
            </w:r>
          </w:p>
        </w:tc>
        <w:tc>
          <w:tcPr>
            <w:tcW w:w="552" w:type="dxa"/>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0</w:t>
            </w:r>
          </w:p>
        </w:tc>
        <w:tc>
          <w:tcPr>
            <w:cnfStyle w:val="000010000000" w:firstRow="0" w:lastRow="0" w:firstColumn="0" w:lastColumn="0" w:oddVBand="1" w:evenVBand="0" w:oddHBand="0" w:evenHBand="0" w:firstRowFirstColumn="0" w:firstRowLastColumn="0" w:lastRowFirstColumn="0" w:lastRowLastColumn="0"/>
            <w:tcW w:w="724" w:type="dxa"/>
          </w:tcPr>
          <w:p w:rsidR="00713C47" w:rsidRPr="003854E7" w:rsidRDefault="00713C47" w:rsidP="0012376E">
            <w:pPr>
              <w:suppressAutoHyphens/>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14,8</w:t>
            </w:r>
          </w:p>
        </w:tc>
        <w:tc>
          <w:tcPr>
            <w:tcW w:w="709" w:type="dxa"/>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47,4</w:t>
            </w:r>
          </w:p>
        </w:tc>
        <w:tc>
          <w:tcPr>
            <w:cnfStyle w:val="000100000000" w:firstRow="0" w:lastRow="0" w:firstColumn="0" w:lastColumn="1" w:oddVBand="0"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hAnsi="Times New Roman"/>
                <w:color w:val="000000" w:themeColor="text1"/>
                <w:sz w:val="20"/>
                <w:szCs w:val="20"/>
                <w:lang w:eastAsia="ar-SA"/>
              </w:rPr>
            </w:pPr>
            <w:r w:rsidRPr="003854E7">
              <w:rPr>
                <w:rFonts w:ascii="Times New Roman" w:hAnsi="Times New Roman"/>
                <w:color w:val="000000" w:themeColor="text1"/>
                <w:sz w:val="20"/>
                <w:szCs w:val="20"/>
                <w:lang w:eastAsia="ar-SA"/>
              </w:rPr>
              <w:t>98,4</w:t>
            </w:r>
          </w:p>
        </w:tc>
      </w:tr>
      <w:tr w:rsidR="00713C47" w:rsidRPr="003854E7" w:rsidTr="0012376E">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446" w:type="dxa"/>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2015-2016</w:t>
            </w:r>
          </w:p>
        </w:tc>
        <w:tc>
          <w:tcPr>
            <w:cnfStyle w:val="000010000000" w:firstRow="0" w:lastRow="0" w:firstColumn="0" w:lastColumn="0" w:oddVBand="1" w:evenVBand="0" w:oddHBand="0" w:evenHBand="0" w:firstRowFirstColumn="0" w:firstRowLastColumn="0" w:lastRowFirstColumn="0" w:lastRowLastColumn="0"/>
            <w:tcW w:w="991" w:type="dxa"/>
          </w:tcPr>
          <w:p w:rsidR="00713C47" w:rsidRPr="003854E7" w:rsidRDefault="00713C47" w:rsidP="0012376E">
            <w:pPr>
              <w:suppressAutoHyphens/>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75</w:t>
            </w:r>
          </w:p>
        </w:tc>
        <w:tc>
          <w:tcPr>
            <w:tcW w:w="850" w:type="dxa"/>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75</w:t>
            </w:r>
          </w:p>
        </w:tc>
        <w:tc>
          <w:tcPr>
            <w:cnfStyle w:val="000010000000" w:firstRow="0" w:lastRow="0" w:firstColumn="0" w:lastColumn="0" w:oddVBand="1"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0</w:t>
            </w:r>
          </w:p>
        </w:tc>
        <w:tc>
          <w:tcPr>
            <w:tcW w:w="567" w:type="dxa"/>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0</w:t>
            </w:r>
          </w:p>
        </w:tc>
        <w:tc>
          <w:tcPr>
            <w:cnfStyle w:val="000010000000" w:firstRow="0" w:lastRow="0" w:firstColumn="0" w:lastColumn="0" w:oddVBand="1" w:evenVBand="0" w:oddHBand="0" w:evenHBand="0" w:firstRowFirstColumn="0" w:firstRowLastColumn="0" w:lastRowFirstColumn="0" w:lastRowLastColumn="0"/>
            <w:tcW w:w="708" w:type="dxa"/>
          </w:tcPr>
          <w:p w:rsidR="00713C47" w:rsidRPr="003854E7" w:rsidRDefault="00713C47" w:rsidP="0012376E">
            <w:pPr>
              <w:suppressAutoHyphens/>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34</w:t>
            </w:r>
          </w:p>
        </w:tc>
        <w:tc>
          <w:tcPr>
            <w:tcW w:w="709" w:type="dxa"/>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45,3</w:t>
            </w:r>
          </w:p>
        </w:tc>
        <w:tc>
          <w:tcPr>
            <w:cnfStyle w:val="000010000000" w:firstRow="0" w:lastRow="0" w:firstColumn="0" w:lastColumn="0" w:oddVBand="1"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41</w:t>
            </w:r>
          </w:p>
        </w:tc>
        <w:tc>
          <w:tcPr>
            <w:tcW w:w="709" w:type="dxa"/>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54,6</w:t>
            </w:r>
          </w:p>
        </w:tc>
        <w:tc>
          <w:tcPr>
            <w:cnfStyle w:val="000010000000" w:firstRow="0" w:lastRow="0" w:firstColumn="0" w:lastColumn="0" w:oddVBand="1" w:evenVBand="0" w:oddHBand="0" w:evenHBand="0" w:firstRowFirstColumn="0" w:firstRowLastColumn="0" w:lastRowFirstColumn="0" w:lastRowLastColumn="0"/>
            <w:tcW w:w="708" w:type="dxa"/>
          </w:tcPr>
          <w:p w:rsidR="00713C47" w:rsidRPr="003854E7" w:rsidRDefault="00713C47" w:rsidP="0012376E">
            <w:pPr>
              <w:suppressAutoHyphens/>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1</w:t>
            </w:r>
          </w:p>
        </w:tc>
        <w:tc>
          <w:tcPr>
            <w:tcW w:w="552" w:type="dxa"/>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0</w:t>
            </w:r>
          </w:p>
        </w:tc>
        <w:tc>
          <w:tcPr>
            <w:cnfStyle w:val="000010000000" w:firstRow="0" w:lastRow="0" w:firstColumn="0" w:lastColumn="0" w:oddVBand="1" w:evenVBand="0" w:oddHBand="0" w:evenHBand="0" w:firstRowFirstColumn="0" w:firstRowLastColumn="0" w:lastRowFirstColumn="0" w:lastRowLastColumn="0"/>
            <w:tcW w:w="724" w:type="dxa"/>
          </w:tcPr>
          <w:p w:rsidR="00713C47" w:rsidRPr="003854E7" w:rsidRDefault="00713C47" w:rsidP="0012376E">
            <w:pPr>
              <w:suppressAutoHyphens/>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14</w:t>
            </w:r>
          </w:p>
        </w:tc>
        <w:tc>
          <w:tcPr>
            <w:tcW w:w="709" w:type="dxa"/>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56</w:t>
            </w:r>
          </w:p>
        </w:tc>
        <w:tc>
          <w:tcPr>
            <w:cnfStyle w:val="000100000000" w:firstRow="0" w:lastRow="0" w:firstColumn="0" w:lastColumn="1" w:oddVBand="0"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100</w:t>
            </w:r>
          </w:p>
        </w:tc>
      </w:tr>
      <w:tr w:rsidR="00713C47" w:rsidRPr="003854E7" w:rsidTr="0012376E">
        <w:trPr>
          <w:cnfStyle w:val="010000000000" w:firstRow="0" w:lastRow="1"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446" w:type="dxa"/>
          </w:tcPr>
          <w:p w:rsidR="00713C47" w:rsidRPr="003854E7" w:rsidRDefault="00713C47" w:rsidP="0012376E">
            <w:pPr>
              <w:suppressAutoHyphens/>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2016-2017</w:t>
            </w:r>
          </w:p>
        </w:tc>
        <w:tc>
          <w:tcPr>
            <w:cnfStyle w:val="000010000000" w:firstRow="0" w:lastRow="0" w:firstColumn="0" w:lastColumn="0" w:oddVBand="1" w:evenVBand="0" w:oddHBand="0" w:evenHBand="0" w:firstRowFirstColumn="0" w:firstRowLastColumn="0" w:lastRowFirstColumn="0" w:lastRowLastColumn="0"/>
            <w:tcW w:w="991" w:type="dxa"/>
          </w:tcPr>
          <w:p w:rsidR="00713C47" w:rsidRPr="003854E7" w:rsidRDefault="00713C47" w:rsidP="0012376E">
            <w:pPr>
              <w:suppressAutoHyphens/>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66</w:t>
            </w:r>
          </w:p>
        </w:tc>
        <w:tc>
          <w:tcPr>
            <w:tcW w:w="850" w:type="dxa"/>
          </w:tcPr>
          <w:p w:rsidR="00713C47" w:rsidRPr="003854E7" w:rsidRDefault="00713C47" w:rsidP="0012376E">
            <w:pPr>
              <w:suppressAutoHyphens/>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66</w:t>
            </w:r>
          </w:p>
        </w:tc>
        <w:tc>
          <w:tcPr>
            <w:cnfStyle w:val="000010000000" w:firstRow="0" w:lastRow="0" w:firstColumn="0" w:lastColumn="0" w:oddVBand="1"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0</w:t>
            </w:r>
          </w:p>
        </w:tc>
        <w:tc>
          <w:tcPr>
            <w:tcW w:w="567" w:type="dxa"/>
          </w:tcPr>
          <w:p w:rsidR="00713C47" w:rsidRPr="003854E7" w:rsidRDefault="00713C47" w:rsidP="0012376E">
            <w:pPr>
              <w:suppressAutoHyphens/>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0</w:t>
            </w:r>
          </w:p>
        </w:tc>
        <w:tc>
          <w:tcPr>
            <w:cnfStyle w:val="000010000000" w:firstRow="0" w:lastRow="0" w:firstColumn="0" w:lastColumn="0" w:oddVBand="1" w:evenVBand="0" w:oddHBand="0" w:evenHBand="0" w:firstRowFirstColumn="0" w:firstRowLastColumn="0" w:lastRowFirstColumn="0" w:lastRowLastColumn="0"/>
            <w:tcW w:w="708" w:type="dxa"/>
          </w:tcPr>
          <w:p w:rsidR="00713C47" w:rsidRPr="003854E7" w:rsidRDefault="00713C47" w:rsidP="0012376E">
            <w:pPr>
              <w:suppressAutoHyphens/>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2</w:t>
            </w:r>
          </w:p>
        </w:tc>
        <w:tc>
          <w:tcPr>
            <w:tcW w:w="709" w:type="dxa"/>
          </w:tcPr>
          <w:p w:rsidR="00713C47" w:rsidRPr="003854E7" w:rsidRDefault="00713C47" w:rsidP="0012376E">
            <w:pPr>
              <w:suppressAutoHyphens/>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3</w:t>
            </w:r>
          </w:p>
        </w:tc>
        <w:tc>
          <w:tcPr>
            <w:cnfStyle w:val="000010000000" w:firstRow="0" w:lastRow="0" w:firstColumn="0" w:lastColumn="0" w:oddVBand="1"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62</w:t>
            </w:r>
          </w:p>
        </w:tc>
        <w:tc>
          <w:tcPr>
            <w:tcW w:w="709" w:type="dxa"/>
          </w:tcPr>
          <w:p w:rsidR="00713C47" w:rsidRPr="003854E7" w:rsidRDefault="00713C47" w:rsidP="0012376E">
            <w:pPr>
              <w:suppressAutoHyphens/>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93,9</w:t>
            </w:r>
          </w:p>
        </w:tc>
        <w:tc>
          <w:tcPr>
            <w:cnfStyle w:val="000010000000" w:firstRow="0" w:lastRow="0" w:firstColumn="0" w:lastColumn="0" w:oddVBand="1" w:evenVBand="0" w:oddHBand="0" w:evenHBand="0" w:firstRowFirstColumn="0" w:firstRowLastColumn="0" w:lastRowFirstColumn="0" w:lastRowLastColumn="0"/>
            <w:tcW w:w="708" w:type="dxa"/>
          </w:tcPr>
          <w:p w:rsidR="00713C47" w:rsidRPr="003854E7" w:rsidRDefault="00713C47" w:rsidP="0012376E">
            <w:pPr>
              <w:suppressAutoHyphens/>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2</w:t>
            </w:r>
          </w:p>
        </w:tc>
        <w:tc>
          <w:tcPr>
            <w:tcW w:w="552" w:type="dxa"/>
          </w:tcPr>
          <w:p w:rsidR="00713C47" w:rsidRPr="003854E7" w:rsidRDefault="00713C47" w:rsidP="0012376E">
            <w:pPr>
              <w:suppressAutoHyphens/>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3</w:t>
            </w:r>
          </w:p>
        </w:tc>
        <w:tc>
          <w:tcPr>
            <w:cnfStyle w:val="000010000000" w:firstRow="0" w:lastRow="0" w:firstColumn="0" w:lastColumn="0" w:oddVBand="1" w:evenVBand="0" w:oddHBand="0" w:evenHBand="0" w:firstRowFirstColumn="0" w:firstRowLastColumn="0" w:lastRowFirstColumn="0" w:lastRowLastColumn="0"/>
            <w:tcW w:w="724" w:type="dxa"/>
          </w:tcPr>
          <w:p w:rsidR="00713C47" w:rsidRPr="003854E7" w:rsidRDefault="00713C47" w:rsidP="0012376E">
            <w:pPr>
              <w:suppressAutoHyphens/>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18,2</w:t>
            </w:r>
          </w:p>
        </w:tc>
        <w:tc>
          <w:tcPr>
            <w:tcW w:w="709" w:type="dxa"/>
          </w:tcPr>
          <w:p w:rsidR="00713C47" w:rsidRPr="003854E7" w:rsidRDefault="00713C47" w:rsidP="0012376E">
            <w:pPr>
              <w:suppressAutoHyphens/>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96,9</w:t>
            </w:r>
          </w:p>
        </w:tc>
        <w:tc>
          <w:tcPr>
            <w:cnfStyle w:val="000100000000" w:firstRow="0" w:lastRow="0" w:firstColumn="0" w:lastColumn="1" w:oddVBand="0"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100</w:t>
            </w:r>
          </w:p>
        </w:tc>
      </w:tr>
    </w:tbl>
    <w:p w:rsidR="00713C47" w:rsidRPr="003854E7" w:rsidRDefault="00713C47" w:rsidP="00713C47">
      <w:pPr>
        <w:spacing w:after="0" w:line="240" w:lineRule="auto"/>
        <w:rPr>
          <w:rFonts w:ascii="Times New Roman" w:eastAsia="Calibri" w:hAnsi="Times New Roman" w:cs="Times New Roman"/>
          <w:b/>
          <w:bCs/>
          <w:color w:val="000000" w:themeColor="text1"/>
          <w:spacing w:val="4"/>
          <w:sz w:val="24"/>
          <w:szCs w:val="24"/>
          <w:u w:val="single"/>
        </w:rPr>
      </w:pPr>
      <w:r w:rsidRPr="003854E7">
        <w:rPr>
          <w:rFonts w:ascii="Times New Roman" w:eastAsia="Times New Roman" w:hAnsi="Times New Roman" w:cs="Times New Roman"/>
          <w:color w:val="000000" w:themeColor="text1"/>
          <w:sz w:val="24"/>
          <w:szCs w:val="24"/>
        </w:rPr>
        <w:t xml:space="preserve">     </w:t>
      </w:r>
      <w:r w:rsidRPr="003854E7">
        <w:rPr>
          <w:rFonts w:ascii="Times New Roman" w:eastAsia="Calibri" w:hAnsi="Times New Roman" w:cs="Times New Roman"/>
          <w:b/>
          <w:bCs/>
          <w:color w:val="000000" w:themeColor="text1"/>
          <w:spacing w:val="4"/>
          <w:sz w:val="24"/>
          <w:szCs w:val="24"/>
          <w:u w:val="single"/>
        </w:rPr>
        <w:t>Результаты государственной итоговой аттестации учащихся 11-го класса</w:t>
      </w:r>
    </w:p>
    <w:p w:rsidR="00713C47" w:rsidRPr="003854E7" w:rsidRDefault="00713C47" w:rsidP="00713C47">
      <w:pPr>
        <w:spacing w:after="0" w:line="240" w:lineRule="auto"/>
        <w:rPr>
          <w:rFonts w:ascii="Times New Roman" w:eastAsia="Calibri" w:hAnsi="Times New Roman" w:cs="Times New Roman"/>
          <w:bCs/>
          <w:color w:val="000000" w:themeColor="text1"/>
          <w:spacing w:val="4"/>
          <w:sz w:val="24"/>
          <w:szCs w:val="24"/>
          <w:u w:val="single"/>
        </w:rPr>
      </w:pPr>
    </w:p>
    <w:p w:rsidR="00713C47" w:rsidRPr="003854E7" w:rsidRDefault="00713C47" w:rsidP="00713C47">
      <w:pPr>
        <w:spacing w:after="0" w:line="240" w:lineRule="auto"/>
        <w:ind w:firstLine="708"/>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Основная цель общего среднего образования – подготовка разносторонне развитой личности гражданина, ориентированной в традициях        отечественной и мировой культуры, в современной системе ценностей и потребностях современной жизни, способной к активной социальной адаптации в обществе и самостоятельному жизненному выбору, к началу трудовой деятельности и продолжению профессионального образования, к самообразованию и самосовершенствованию.</w:t>
      </w:r>
    </w:p>
    <w:p w:rsidR="00713C47" w:rsidRPr="003854E7" w:rsidRDefault="00713C47" w:rsidP="00713C47">
      <w:pPr>
        <w:spacing w:after="0" w:line="240" w:lineRule="auto"/>
        <w:rPr>
          <w:rFonts w:ascii="Times New Roman" w:eastAsia="Calibri" w:hAnsi="Times New Roman" w:cs="Times New Roman"/>
          <w:bCs/>
          <w:color w:val="000000" w:themeColor="text1"/>
          <w:spacing w:val="4"/>
          <w:sz w:val="24"/>
          <w:szCs w:val="24"/>
          <w:u w:val="single"/>
        </w:rPr>
      </w:pPr>
    </w:p>
    <w:p w:rsidR="00713C47" w:rsidRPr="003854E7" w:rsidRDefault="00713C47" w:rsidP="00713C47">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pacing w:val="-5"/>
          <w:sz w:val="24"/>
          <w:szCs w:val="24"/>
        </w:rPr>
        <w:tab/>
        <w:t xml:space="preserve">На конец 2016-2017 учебного года в </w:t>
      </w:r>
      <w:proofErr w:type="gramStart"/>
      <w:r w:rsidRPr="003854E7">
        <w:rPr>
          <w:rFonts w:ascii="Times New Roman" w:eastAsia="Calibri" w:hAnsi="Times New Roman" w:cs="Times New Roman"/>
          <w:color w:val="000000" w:themeColor="text1"/>
          <w:spacing w:val="-5"/>
          <w:sz w:val="24"/>
          <w:szCs w:val="24"/>
        </w:rPr>
        <w:t>11  классе</w:t>
      </w:r>
      <w:proofErr w:type="gramEnd"/>
      <w:r w:rsidRPr="003854E7">
        <w:rPr>
          <w:rFonts w:ascii="Times New Roman" w:eastAsia="Calibri" w:hAnsi="Times New Roman" w:cs="Times New Roman"/>
          <w:color w:val="000000" w:themeColor="text1"/>
          <w:spacing w:val="-5"/>
          <w:sz w:val="24"/>
          <w:szCs w:val="24"/>
        </w:rPr>
        <w:t xml:space="preserve"> обучалось 19  учащихся. Из них были допущены к итоговой аттестации 15 учащихся. По результатам итогового сочинения допущены к итоговой аттестации все 19 учащихся.  Из 19 учащихся 4 учащихся неаттестованно по двум и более предметам, таким образом, не допущены к итоговой аттестации 4 учащихся 11 класса.  </w:t>
      </w:r>
      <w:r w:rsidRPr="003854E7">
        <w:rPr>
          <w:rFonts w:ascii="Times New Roman" w:eastAsia="Calibri" w:hAnsi="Times New Roman" w:cs="Times New Roman"/>
          <w:color w:val="000000" w:themeColor="text1"/>
          <w:sz w:val="24"/>
          <w:szCs w:val="24"/>
        </w:rPr>
        <w:t xml:space="preserve">  </w:t>
      </w:r>
    </w:p>
    <w:p w:rsidR="00713C47" w:rsidRPr="003854E7" w:rsidRDefault="00713C47" w:rsidP="00713C47">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ab/>
        <w:t xml:space="preserve"> Успешная сдача двух обязательных экзаменов давала право учащимся на получение аттестата о среднем общем образовании.</w:t>
      </w:r>
    </w:p>
    <w:p w:rsidR="00713C47" w:rsidRPr="003854E7" w:rsidRDefault="00713C47" w:rsidP="00713C47">
      <w:pPr>
        <w:spacing w:after="0" w:line="240" w:lineRule="auto"/>
        <w:ind w:firstLine="708"/>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Выбор предметов для государственной итоговой аттестации</w:t>
      </w:r>
    </w:p>
    <w:p w:rsidR="00713C47" w:rsidRPr="003854E7" w:rsidRDefault="00713C47" w:rsidP="00713C47">
      <w:pPr>
        <w:spacing w:after="0" w:line="240" w:lineRule="auto"/>
        <w:rPr>
          <w:rFonts w:ascii="Times New Roman" w:eastAsia="Calibri" w:hAnsi="Times New Roman" w:cs="Times New Roman"/>
          <w:color w:val="000000" w:themeColor="text1"/>
          <w:spacing w:val="9"/>
          <w:sz w:val="24"/>
          <w:szCs w:val="24"/>
        </w:rPr>
      </w:pPr>
      <w:r w:rsidRPr="003854E7">
        <w:rPr>
          <w:rFonts w:ascii="Times New Roman" w:eastAsia="Calibri" w:hAnsi="Times New Roman" w:cs="Times New Roman"/>
          <w:color w:val="000000" w:themeColor="text1"/>
          <w:spacing w:val="7"/>
          <w:sz w:val="24"/>
          <w:szCs w:val="24"/>
        </w:rPr>
        <w:t xml:space="preserve">Наиболее популярным предметом для итоговой аттестации за </w:t>
      </w:r>
      <w:r w:rsidRPr="003854E7">
        <w:rPr>
          <w:rFonts w:ascii="Times New Roman" w:eastAsia="Calibri" w:hAnsi="Times New Roman" w:cs="Times New Roman"/>
          <w:color w:val="000000" w:themeColor="text1"/>
          <w:spacing w:val="9"/>
          <w:sz w:val="24"/>
          <w:szCs w:val="24"/>
        </w:rPr>
        <w:t>курс полной школы в 2016-2017 учебном году были предметы обществознание и математика (профильная).</w:t>
      </w:r>
    </w:p>
    <w:p w:rsidR="00713C47" w:rsidRPr="003854E7" w:rsidRDefault="00713C47" w:rsidP="00713C47">
      <w:pPr>
        <w:spacing w:after="0" w:line="240" w:lineRule="auto"/>
        <w:rPr>
          <w:rFonts w:ascii="Times New Roman" w:eastAsia="Calibri" w:hAnsi="Times New Roman" w:cs="Times New Roman"/>
          <w:color w:val="000000" w:themeColor="text1"/>
          <w:spacing w:val="9"/>
          <w:sz w:val="24"/>
          <w:szCs w:val="24"/>
        </w:rPr>
      </w:pPr>
    </w:p>
    <w:tbl>
      <w:tblPr>
        <w:tblW w:w="109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275"/>
        <w:gridCol w:w="993"/>
        <w:gridCol w:w="992"/>
        <w:gridCol w:w="992"/>
        <w:gridCol w:w="1134"/>
        <w:gridCol w:w="1134"/>
        <w:gridCol w:w="1134"/>
        <w:gridCol w:w="1134"/>
      </w:tblGrid>
      <w:tr w:rsidR="003854E7" w:rsidRPr="003854E7" w:rsidTr="0012376E">
        <w:trPr>
          <w:cantSplit/>
          <w:trHeight w:val="1408"/>
        </w:trPr>
        <w:tc>
          <w:tcPr>
            <w:tcW w:w="2127" w:type="dxa"/>
            <w:tcBorders>
              <w:top w:val="single" w:sz="4" w:space="0" w:color="auto"/>
              <w:left w:val="single" w:sz="4" w:space="0" w:color="auto"/>
              <w:bottom w:val="single" w:sz="4" w:space="0" w:color="auto"/>
              <w:right w:val="single" w:sz="4" w:space="0" w:color="auto"/>
            </w:tcBorders>
            <w:vAlign w:val="center"/>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 xml:space="preserve">Предметы </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Русский язык </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Математика (баз.)</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proofErr w:type="spellStart"/>
            <w:r w:rsidRPr="003854E7">
              <w:rPr>
                <w:rFonts w:ascii="Times New Roman" w:eastAsia="Calibri" w:hAnsi="Times New Roman" w:cs="Times New Roman"/>
                <w:color w:val="000000" w:themeColor="text1"/>
                <w:sz w:val="24"/>
                <w:szCs w:val="24"/>
              </w:rPr>
              <w:t>Матаматика</w:t>
            </w:r>
            <w:proofErr w:type="spellEnd"/>
            <w:r w:rsidRPr="003854E7">
              <w:rPr>
                <w:rFonts w:ascii="Times New Roman" w:eastAsia="Calibri" w:hAnsi="Times New Roman" w:cs="Times New Roman"/>
                <w:color w:val="000000" w:themeColor="text1"/>
                <w:sz w:val="24"/>
                <w:szCs w:val="24"/>
              </w:rPr>
              <w:t xml:space="preserve"> (проф.)</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proofErr w:type="spellStart"/>
            <w:r w:rsidRPr="003854E7">
              <w:rPr>
                <w:rFonts w:ascii="Times New Roman" w:eastAsia="Calibri" w:hAnsi="Times New Roman" w:cs="Times New Roman"/>
                <w:color w:val="000000" w:themeColor="text1"/>
                <w:sz w:val="24"/>
                <w:szCs w:val="24"/>
              </w:rPr>
              <w:t>Общест</w:t>
            </w:r>
            <w:proofErr w:type="spellEnd"/>
            <w:r w:rsidRPr="003854E7">
              <w:rPr>
                <w:rFonts w:ascii="Times New Roman" w:eastAsia="Calibri" w:hAnsi="Times New Roman" w:cs="Times New Roman"/>
                <w:color w:val="000000" w:themeColor="text1"/>
                <w:sz w:val="24"/>
                <w:szCs w:val="24"/>
              </w:rPr>
              <w:t>-</w:t>
            </w:r>
          </w:p>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proofErr w:type="spellStart"/>
            <w:r w:rsidRPr="003854E7">
              <w:rPr>
                <w:rFonts w:ascii="Times New Roman" w:eastAsia="Calibri" w:hAnsi="Times New Roman" w:cs="Times New Roman"/>
                <w:color w:val="000000" w:themeColor="text1"/>
                <w:sz w:val="24"/>
                <w:szCs w:val="24"/>
              </w:rPr>
              <w:t>вознание</w:t>
            </w:r>
            <w:proofErr w:type="spellEnd"/>
            <w:r w:rsidRPr="003854E7">
              <w:rPr>
                <w:rFonts w:ascii="Times New Roman" w:eastAsia="Calibri" w:hAnsi="Times New Roman" w:cs="Times New Roman"/>
                <w:color w:val="000000" w:themeColor="text1"/>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История</w:t>
            </w:r>
          </w:p>
        </w:tc>
        <w:tc>
          <w:tcPr>
            <w:tcW w:w="1134" w:type="dxa"/>
            <w:tcBorders>
              <w:top w:val="single" w:sz="4" w:space="0" w:color="auto"/>
              <w:left w:val="single" w:sz="4" w:space="0" w:color="auto"/>
              <w:bottom w:val="single" w:sz="4" w:space="0" w:color="auto"/>
              <w:right w:val="single" w:sz="4" w:space="0" w:color="auto"/>
            </w:tcBorders>
            <w:textDirection w:val="btLr"/>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Биология</w:t>
            </w:r>
          </w:p>
        </w:tc>
        <w:tc>
          <w:tcPr>
            <w:tcW w:w="1134" w:type="dxa"/>
            <w:tcBorders>
              <w:top w:val="single" w:sz="4" w:space="0" w:color="auto"/>
              <w:left w:val="single" w:sz="4" w:space="0" w:color="auto"/>
              <w:bottom w:val="single" w:sz="4" w:space="0" w:color="auto"/>
              <w:right w:val="single" w:sz="4" w:space="0" w:color="auto"/>
            </w:tcBorders>
            <w:textDirection w:val="btLr"/>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Химия </w:t>
            </w:r>
          </w:p>
        </w:tc>
        <w:tc>
          <w:tcPr>
            <w:tcW w:w="1134" w:type="dxa"/>
            <w:tcBorders>
              <w:top w:val="single" w:sz="4" w:space="0" w:color="auto"/>
              <w:left w:val="single" w:sz="4" w:space="0" w:color="auto"/>
              <w:bottom w:val="single" w:sz="4" w:space="0" w:color="auto"/>
              <w:right w:val="single" w:sz="4" w:space="0" w:color="auto"/>
            </w:tcBorders>
            <w:textDirection w:val="btLr"/>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География </w:t>
            </w:r>
          </w:p>
        </w:tc>
      </w:tr>
      <w:tr w:rsidR="003854E7" w:rsidRPr="003854E7" w:rsidTr="0012376E">
        <w:trPr>
          <w:trHeight w:val="473"/>
        </w:trPr>
        <w:tc>
          <w:tcPr>
            <w:tcW w:w="2127"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 xml:space="preserve">Дата проведения </w:t>
            </w:r>
          </w:p>
        </w:tc>
        <w:tc>
          <w:tcPr>
            <w:tcW w:w="1275"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9 июня  </w:t>
            </w:r>
          </w:p>
        </w:tc>
        <w:tc>
          <w:tcPr>
            <w:tcW w:w="993"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31 мая</w:t>
            </w:r>
          </w:p>
        </w:tc>
        <w:tc>
          <w:tcPr>
            <w:tcW w:w="992"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6 июня</w:t>
            </w:r>
          </w:p>
        </w:tc>
        <w:tc>
          <w:tcPr>
            <w:tcW w:w="992"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2 июня </w:t>
            </w:r>
          </w:p>
        </w:tc>
        <w:tc>
          <w:tcPr>
            <w:tcW w:w="1134"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19 июня </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13июня </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19 июня </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29 мая </w:t>
            </w:r>
          </w:p>
        </w:tc>
      </w:tr>
      <w:tr w:rsidR="003854E7" w:rsidRPr="003854E7" w:rsidTr="0012376E">
        <w:trPr>
          <w:trHeight w:val="565"/>
        </w:trPr>
        <w:tc>
          <w:tcPr>
            <w:tcW w:w="2127"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 xml:space="preserve">Количество </w:t>
            </w:r>
            <w:proofErr w:type="spellStart"/>
            <w:r w:rsidRPr="003854E7">
              <w:rPr>
                <w:rFonts w:ascii="Times New Roman" w:eastAsia="Calibri" w:hAnsi="Times New Roman" w:cs="Times New Roman"/>
                <w:color w:val="000000" w:themeColor="text1"/>
                <w:spacing w:val="4"/>
                <w:sz w:val="24"/>
                <w:szCs w:val="24"/>
              </w:rPr>
              <w:t>участн</w:t>
            </w:r>
            <w:proofErr w:type="spellEnd"/>
            <w:r w:rsidRPr="003854E7">
              <w:rPr>
                <w:rFonts w:ascii="Times New Roman" w:eastAsia="Calibri" w:hAnsi="Times New Roman" w:cs="Times New Roman"/>
                <w:color w:val="000000" w:themeColor="text1"/>
                <w:spacing w:val="4"/>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15 (1)</w:t>
            </w:r>
          </w:p>
        </w:tc>
        <w:tc>
          <w:tcPr>
            <w:tcW w:w="993"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15 (1)</w:t>
            </w:r>
          </w:p>
        </w:tc>
        <w:tc>
          <w:tcPr>
            <w:tcW w:w="992"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 (1)</w:t>
            </w:r>
          </w:p>
        </w:tc>
        <w:tc>
          <w:tcPr>
            <w:tcW w:w="992"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11 (1)</w:t>
            </w:r>
          </w:p>
        </w:tc>
        <w:tc>
          <w:tcPr>
            <w:tcW w:w="1134"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p w:rsidR="00713C47" w:rsidRPr="003854E7" w:rsidRDefault="00713C47" w:rsidP="0012376E">
            <w:pPr>
              <w:widowControl w:val="0"/>
              <w:tabs>
                <w:tab w:val="left" w:pos="803"/>
              </w:tabs>
              <w:suppressAutoHyphens/>
              <w:spacing w:after="0" w:line="240" w:lineRule="auto"/>
              <w:rPr>
                <w:rFonts w:ascii="Arial" w:eastAsia="DejaVu Sans" w:hAnsi="Arial" w:cs="Times New Roman"/>
                <w:color w:val="000000" w:themeColor="text1"/>
                <w:kern w:val="2"/>
                <w:sz w:val="24"/>
                <w:szCs w:val="24"/>
              </w:rPr>
            </w:pP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rPr>
                <w:rFonts w:ascii="Arial" w:eastAsia="DejaVu Sans" w:hAnsi="Arial" w:cs="Times New Roman"/>
                <w:color w:val="000000" w:themeColor="text1"/>
                <w:kern w:val="2"/>
                <w:sz w:val="24"/>
                <w:szCs w:val="24"/>
              </w:rPr>
            </w:pPr>
          </w:p>
        </w:tc>
      </w:tr>
      <w:tr w:rsidR="003854E7" w:rsidRPr="003854E7" w:rsidTr="0012376E">
        <w:trPr>
          <w:trHeight w:val="923"/>
        </w:trPr>
        <w:tc>
          <w:tcPr>
            <w:tcW w:w="2127"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Преодолели минимальный порог</w:t>
            </w:r>
          </w:p>
        </w:tc>
        <w:tc>
          <w:tcPr>
            <w:tcW w:w="1275"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14</w:t>
            </w:r>
          </w:p>
        </w:tc>
        <w:tc>
          <w:tcPr>
            <w:tcW w:w="993"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12</w:t>
            </w:r>
            <w:r w:rsidRPr="003854E7">
              <w:rPr>
                <w:rFonts w:ascii="Times New Roman" w:eastAsia="Calibri" w:hAnsi="Times New Roman" w:cs="Times New Roman"/>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widowControl w:val="0"/>
              <w:tabs>
                <w:tab w:val="left" w:pos="803"/>
              </w:tabs>
              <w:suppressAutoHyphens/>
              <w:spacing w:after="0" w:line="240" w:lineRule="auto"/>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color w:val="000000" w:themeColor="text1"/>
                <w:kern w:val="2"/>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rPr>
                <w:rFonts w:ascii="Times New Roman" w:eastAsia="DejaVu Sans" w:hAnsi="Times New Roman" w:cs="Times New Roman"/>
                <w:color w:val="000000" w:themeColor="text1"/>
                <w:kern w:val="2"/>
                <w:sz w:val="24"/>
                <w:szCs w:val="24"/>
              </w:rPr>
            </w:pPr>
          </w:p>
          <w:p w:rsidR="00713C47" w:rsidRPr="003854E7" w:rsidRDefault="00713C47" w:rsidP="0012376E">
            <w:pPr>
              <w:widowControl w:val="0"/>
              <w:tabs>
                <w:tab w:val="left" w:pos="803"/>
              </w:tabs>
              <w:suppressAutoHyphens/>
              <w:spacing w:after="0" w:line="240" w:lineRule="auto"/>
              <w:rPr>
                <w:rFonts w:ascii="Times New Roman" w:eastAsia="DejaVu Sans" w:hAnsi="Times New Roman" w:cs="Times New Roman"/>
                <w:color w:val="000000" w:themeColor="text1"/>
                <w:kern w:val="2"/>
                <w:sz w:val="24"/>
                <w:szCs w:val="24"/>
              </w:rPr>
            </w:pPr>
          </w:p>
        </w:tc>
      </w:tr>
      <w:tr w:rsidR="003854E7" w:rsidRPr="003854E7" w:rsidTr="0012376E">
        <w:trPr>
          <w:trHeight w:val="203"/>
        </w:trPr>
        <w:tc>
          <w:tcPr>
            <w:tcW w:w="2127"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На «5»</w:t>
            </w:r>
          </w:p>
        </w:tc>
        <w:tc>
          <w:tcPr>
            <w:tcW w:w="1275"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widowControl w:val="0"/>
              <w:tabs>
                <w:tab w:val="left" w:pos="803"/>
              </w:tabs>
              <w:suppressAutoHyphens/>
              <w:spacing w:after="0" w:line="240" w:lineRule="auto"/>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color w:val="000000" w:themeColor="text1"/>
                <w:kern w:val="2"/>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rPr>
                <w:rFonts w:ascii="Times New Roman" w:eastAsia="DejaVu Sans" w:hAnsi="Times New Roman" w:cs="Times New Roman"/>
                <w:color w:val="000000" w:themeColor="text1"/>
                <w:kern w:val="2"/>
                <w:sz w:val="24"/>
                <w:szCs w:val="24"/>
              </w:rPr>
            </w:pPr>
          </w:p>
        </w:tc>
      </w:tr>
      <w:tr w:rsidR="003854E7" w:rsidRPr="003854E7" w:rsidTr="0012376E">
        <w:trPr>
          <w:trHeight w:val="195"/>
        </w:trPr>
        <w:tc>
          <w:tcPr>
            <w:tcW w:w="2127"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На «4»</w:t>
            </w:r>
          </w:p>
        </w:tc>
        <w:tc>
          <w:tcPr>
            <w:tcW w:w="1275"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widowControl w:val="0"/>
              <w:tabs>
                <w:tab w:val="left" w:pos="803"/>
              </w:tabs>
              <w:suppressAutoHyphens/>
              <w:spacing w:after="0" w:line="240" w:lineRule="auto"/>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color w:val="000000" w:themeColor="text1"/>
                <w:kern w:val="2"/>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rPr>
                <w:rFonts w:ascii="Times New Roman" w:eastAsia="DejaVu Sans" w:hAnsi="Times New Roman" w:cs="Times New Roman"/>
                <w:color w:val="000000" w:themeColor="text1"/>
                <w:kern w:val="2"/>
                <w:sz w:val="24"/>
                <w:szCs w:val="24"/>
              </w:rPr>
            </w:pPr>
          </w:p>
        </w:tc>
      </w:tr>
      <w:tr w:rsidR="003854E7" w:rsidRPr="003854E7" w:rsidTr="003854E7">
        <w:trPr>
          <w:trHeight w:val="219"/>
        </w:trPr>
        <w:tc>
          <w:tcPr>
            <w:tcW w:w="2127"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На «3»</w:t>
            </w:r>
          </w:p>
        </w:tc>
        <w:tc>
          <w:tcPr>
            <w:tcW w:w="1275"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11</w:t>
            </w:r>
          </w:p>
        </w:tc>
        <w:tc>
          <w:tcPr>
            <w:tcW w:w="993" w:type="dxa"/>
            <w:tcBorders>
              <w:top w:val="single" w:sz="4" w:space="0" w:color="auto"/>
              <w:left w:val="single" w:sz="4" w:space="0" w:color="auto"/>
              <w:bottom w:val="single" w:sz="4" w:space="0" w:color="auto"/>
              <w:right w:val="single" w:sz="4" w:space="0" w:color="auto"/>
            </w:tcBorders>
          </w:tcPr>
          <w:p w:rsidR="00713C47" w:rsidRPr="003854E7" w:rsidRDefault="003854E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widowControl w:val="0"/>
              <w:tabs>
                <w:tab w:val="left" w:pos="803"/>
              </w:tabs>
              <w:suppressAutoHyphens/>
              <w:spacing w:after="0" w:line="240" w:lineRule="auto"/>
              <w:rPr>
                <w:rFonts w:ascii="Times New Roman" w:eastAsia="DejaVu Sans" w:hAnsi="Times New Roman" w:cs="Times New Roman"/>
                <w:color w:val="000000" w:themeColor="text1"/>
                <w:kern w:val="2"/>
                <w:sz w:val="24"/>
                <w:szCs w:val="24"/>
              </w:rPr>
            </w:pPr>
            <w:r w:rsidRPr="003854E7">
              <w:rPr>
                <w:rFonts w:ascii="Times New Roman" w:eastAsia="DejaVu Sans" w:hAnsi="Times New Roman" w:cs="Times New Roman"/>
                <w:color w:val="000000" w:themeColor="text1"/>
                <w:kern w:val="2"/>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rPr>
                <w:rFonts w:ascii="Times New Roman" w:eastAsia="DejaVu Sans" w:hAnsi="Times New Roman" w:cs="Times New Roman"/>
                <w:color w:val="000000" w:themeColor="text1"/>
                <w:kern w:val="2"/>
                <w:sz w:val="24"/>
                <w:szCs w:val="24"/>
              </w:rPr>
            </w:pPr>
          </w:p>
        </w:tc>
      </w:tr>
      <w:tr w:rsidR="003854E7" w:rsidRPr="003854E7" w:rsidTr="003854E7">
        <w:trPr>
          <w:trHeight w:val="822"/>
        </w:trPr>
        <w:tc>
          <w:tcPr>
            <w:tcW w:w="2127"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 xml:space="preserve">Не преодолели минимальный порог </w:t>
            </w:r>
          </w:p>
        </w:tc>
        <w:tc>
          <w:tcPr>
            <w:tcW w:w="1275"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1 (1)учащихся </w:t>
            </w:r>
          </w:p>
        </w:tc>
        <w:tc>
          <w:tcPr>
            <w:tcW w:w="993"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3 (1) учащихся </w:t>
            </w:r>
          </w:p>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6 учащихся</w:t>
            </w:r>
          </w:p>
        </w:tc>
        <w:tc>
          <w:tcPr>
            <w:tcW w:w="992"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 учащихся</w:t>
            </w:r>
          </w:p>
        </w:tc>
        <w:tc>
          <w:tcPr>
            <w:tcW w:w="1134"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2 учащихся </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 3 уч-ся.</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 уч-ся.</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p>
        </w:tc>
      </w:tr>
      <w:tr w:rsidR="003854E7" w:rsidRPr="003854E7" w:rsidTr="003854E7">
        <w:trPr>
          <w:trHeight w:val="566"/>
        </w:trPr>
        <w:tc>
          <w:tcPr>
            <w:tcW w:w="2127" w:type="dxa"/>
            <w:tcBorders>
              <w:top w:val="single" w:sz="4" w:space="0" w:color="auto"/>
              <w:left w:val="single" w:sz="4" w:space="0" w:color="auto"/>
              <w:bottom w:val="single" w:sz="4" w:space="0" w:color="auto"/>
              <w:right w:val="single" w:sz="4" w:space="0" w:color="auto"/>
            </w:tcBorders>
            <w:hideMark/>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Средний балл</w:t>
            </w:r>
          </w:p>
        </w:tc>
        <w:tc>
          <w:tcPr>
            <w:tcW w:w="1275"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 21,4 (41,2)</w:t>
            </w:r>
          </w:p>
        </w:tc>
        <w:tc>
          <w:tcPr>
            <w:tcW w:w="993"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10,4</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4,9 (23,1)</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17,6 (36,9)</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8 (29)</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8,6</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14 (38)</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p>
        </w:tc>
      </w:tr>
      <w:tr w:rsidR="003854E7" w:rsidRPr="003854E7" w:rsidTr="003854E7">
        <w:trPr>
          <w:trHeight w:val="267"/>
        </w:trPr>
        <w:tc>
          <w:tcPr>
            <w:tcW w:w="2127"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 сдавших</w:t>
            </w:r>
          </w:p>
        </w:tc>
        <w:tc>
          <w:tcPr>
            <w:tcW w:w="1275"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93,4%</w:t>
            </w:r>
          </w:p>
        </w:tc>
        <w:tc>
          <w:tcPr>
            <w:tcW w:w="993"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86,6%</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40%</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54,5%</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p>
        </w:tc>
      </w:tr>
      <w:tr w:rsidR="003854E7" w:rsidRPr="003854E7" w:rsidTr="003854E7">
        <w:trPr>
          <w:trHeight w:val="407"/>
        </w:trPr>
        <w:tc>
          <w:tcPr>
            <w:tcW w:w="2127"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pacing w:val="4"/>
                <w:sz w:val="24"/>
                <w:szCs w:val="24"/>
              </w:rPr>
            </w:pPr>
            <w:r w:rsidRPr="003854E7">
              <w:rPr>
                <w:rFonts w:ascii="Times New Roman" w:eastAsia="Calibri" w:hAnsi="Times New Roman" w:cs="Times New Roman"/>
                <w:color w:val="000000" w:themeColor="text1"/>
                <w:spacing w:val="4"/>
                <w:sz w:val="24"/>
                <w:szCs w:val="24"/>
              </w:rPr>
              <w:t xml:space="preserve">Качество знаний </w:t>
            </w:r>
          </w:p>
        </w:tc>
        <w:tc>
          <w:tcPr>
            <w:tcW w:w="1275"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993"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40%</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spacing w:after="0" w:line="240" w:lineRule="auto"/>
              <w:rPr>
                <w:rFonts w:ascii="Times New Roman" w:eastAsia="Calibri" w:hAnsi="Times New Roman" w:cs="Times New Roman"/>
                <w:color w:val="000000" w:themeColor="text1"/>
                <w:sz w:val="24"/>
                <w:szCs w:val="24"/>
              </w:rPr>
            </w:pPr>
          </w:p>
        </w:tc>
      </w:tr>
    </w:tbl>
    <w:p w:rsidR="00713C47" w:rsidRPr="003854E7" w:rsidRDefault="00713C47" w:rsidP="00713C47">
      <w:pPr>
        <w:spacing w:before="100" w:beforeAutospacing="1" w:after="100" w:afterAutospacing="1" w:line="240" w:lineRule="auto"/>
        <w:jc w:val="center"/>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aps/>
          <w:color w:val="000000" w:themeColor="text1"/>
          <w:sz w:val="24"/>
          <w:szCs w:val="24"/>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lastRenderedPageBreak/>
        <w:t xml:space="preserve">     </w:t>
      </w:r>
      <w:r w:rsidRPr="003854E7">
        <w:rPr>
          <w:rFonts w:ascii="Times New Roman" w:eastAsia="Calibri" w:hAnsi="Times New Roman" w:cs="Times New Roman"/>
          <w:b/>
          <w:color w:val="000000" w:themeColor="text1"/>
          <w:sz w:val="24"/>
          <w:szCs w:val="24"/>
        </w:rPr>
        <w:t xml:space="preserve">Сравнительный анализ по результатам ЕГЭ по математике (базовый уровень) </w:t>
      </w:r>
      <w:proofErr w:type="gramStart"/>
      <w:r w:rsidRPr="003854E7">
        <w:rPr>
          <w:rFonts w:ascii="Times New Roman" w:eastAsia="Calibri" w:hAnsi="Times New Roman" w:cs="Times New Roman"/>
          <w:b/>
          <w:color w:val="000000" w:themeColor="text1"/>
          <w:sz w:val="24"/>
          <w:szCs w:val="24"/>
        </w:rPr>
        <w:t>обучающихся  за</w:t>
      </w:r>
      <w:proofErr w:type="gramEnd"/>
      <w:r w:rsidRPr="003854E7">
        <w:rPr>
          <w:rFonts w:ascii="Times New Roman" w:eastAsia="Calibri" w:hAnsi="Times New Roman" w:cs="Times New Roman"/>
          <w:b/>
          <w:color w:val="000000" w:themeColor="text1"/>
          <w:sz w:val="24"/>
          <w:szCs w:val="24"/>
        </w:rPr>
        <w:t xml:space="preserve"> три года</w:t>
      </w:r>
    </w:p>
    <w:p w:rsidR="00713C47" w:rsidRPr="003854E7" w:rsidRDefault="00713C47" w:rsidP="00713C47">
      <w:pPr>
        <w:spacing w:before="100" w:beforeAutospacing="1" w:after="100" w:afterAutospacing="1"/>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Из таблицы видно, что успеваемость понизилась на 3,4</w:t>
      </w:r>
      <w:proofErr w:type="gramStart"/>
      <w:r w:rsidRPr="003854E7">
        <w:rPr>
          <w:rFonts w:ascii="Times New Roman" w:eastAsia="Calibri" w:hAnsi="Times New Roman" w:cs="Times New Roman"/>
          <w:color w:val="000000" w:themeColor="text1"/>
          <w:sz w:val="24"/>
          <w:szCs w:val="24"/>
        </w:rPr>
        <w:t>%</w:t>
      </w:r>
      <w:r w:rsidRPr="003854E7">
        <w:rPr>
          <w:rFonts w:ascii="Times New Roman" w:eastAsia="Calibri" w:hAnsi="Times New Roman" w:cs="Times New Roman"/>
          <w:color w:val="000000" w:themeColor="text1"/>
          <w:sz w:val="24"/>
          <w:szCs w:val="24"/>
        </w:rPr>
        <w:t xml:space="preserve"> </w:t>
      </w:r>
      <w:r w:rsidRPr="003854E7">
        <w:rPr>
          <w:rFonts w:ascii="Times New Roman" w:eastAsia="Calibri" w:hAnsi="Times New Roman" w:cs="Times New Roman"/>
          <w:color w:val="000000" w:themeColor="text1"/>
          <w:sz w:val="24"/>
          <w:szCs w:val="24"/>
        </w:rPr>
        <w:t>,но</w:t>
      </w:r>
      <w:proofErr w:type="gramEnd"/>
      <w:r w:rsidRPr="003854E7">
        <w:rPr>
          <w:rFonts w:ascii="Times New Roman" w:eastAsia="Calibri" w:hAnsi="Times New Roman" w:cs="Times New Roman"/>
          <w:color w:val="000000" w:themeColor="text1"/>
          <w:sz w:val="24"/>
          <w:szCs w:val="24"/>
        </w:rPr>
        <w:t xml:space="preserve"> качество повысилось на 6,8%</w:t>
      </w:r>
    </w:p>
    <w:p w:rsidR="00713C47" w:rsidRPr="003854E7" w:rsidRDefault="00713C47" w:rsidP="00713C47">
      <w:pPr>
        <w:spacing w:before="100" w:beforeAutospacing="1" w:after="0"/>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Сравнительный анализ по результатам государственной итоговой аттестации по русскому языку обучающихся за три года</w:t>
      </w:r>
    </w:p>
    <w:p w:rsidR="00713C47" w:rsidRPr="003854E7" w:rsidRDefault="00713C47" w:rsidP="00713C47">
      <w:pPr>
        <w:spacing w:after="0"/>
        <w:rPr>
          <w:rFonts w:ascii="Times New Roman" w:eastAsia="Calibri" w:hAnsi="Times New Roman" w:cs="Times New Roman"/>
          <w:b/>
          <w:color w:val="000000" w:themeColor="text1"/>
          <w:sz w:val="24"/>
          <w:szCs w:val="24"/>
        </w:rPr>
      </w:pPr>
    </w:p>
    <w:tbl>
      <w:tblPr>
        <w:tblStyle w:val="-41"/>
        <w:tblpPr w:leftFromText="180" w:rightFromText="180" w:vertAnchor="text" w:horzAnchor="margin" w:tblpXSpec="center" w:tblpY="-234"/>
        <w:tblW w:w="10800" w:type="dxa"/>
        <w:tblInd w:w="0" w:type="dxa"/>
        <w:tblLayout w:type="fixed"/>
        <w:tblLook w:val="01E0" w:firstRow="1" w:lastRow="1" w:firstColumn="1" w:lastColumn="1" w:noHBand="0" w:noVBand="0"/>
      </w:tblPr>
      <w:tblGrid>
        <w:gridCol w:w="1446"/>
        <w:gridCol w:w="991"/>
        <w:gridCol w:w="850"/>
        <w:gridCol w:w="709"/>
        <w:gridCol w:w="567"/>
        <w:gridCol w:w="708"/>
        <w:gridCol w:w="709"/>
        <w:gridCol w:w="709"/>
        <w:gridCol w:w="709"/>
        <w:gridCol w:w="708"/>
        <w:gridCol w:w="552"/>
        <w:gridCol w:w="724"/>
        <w:gridCol w:w="709"/>
        <w:gridCol w:w="709"/>
      </w:tblGrid>
      <w:tr w:rsidR="00713C47" w:rsidRPr="003854E7" w:rsidTr="0012376E">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446" w:type="dxa"/>
            <w:vMerge w:val="restart"/>
            <w:tcBorders>
              <w:bottom w:val="single" w:sz="8" w:space="0" w:color="8064A2"/>
            </w:tcBorders>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Учебный год</w:t>
            </w:r>
          </w:p>
        </w:tc>
        <w:tc>
          <w:tcPr>
            <w:cnfStyle w:val="000010000000" w:firstRow="0" w:lastRow="0" w:firstColumn="0" w:lastColumn="0" w:oddVBand="1" w:evenVBand="0" w:oddHBand="0" w:evenHBand="0" w:firstRowFirstColumn="0" w:firstRowLastColumn="0" w:lastRowFirstColumn="0" w:lastRowLastColumn="0"/>
            <w:tcW w:w="991" w:type="dxa"/>
            <w:vMerge w:val="restart"/>
            <w:tcBorders>
              <w:bottom w:val="single" w:sz="8" w:space="0" w:color="8064A2"/>
            </w:tcBorders>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 xml:space="preserve">кол-во уч-ся по списку </w:t>
            </w:r>
          </w:p>
        </w:tc>
        <w:tc>
          <w:tcPr>
            <w:tcW w:w="850" w:type="dxa"/>
            <w:vMerge w:val="restart"/>
            <w:tcBorders>
              <w:bottom w:val="single" w:sz="8" w:space="0" w:color="8064A2"/>
            </w:tcBorders>
            <w:hideMark/>
          </w:tcPr>
          <w:p w:rsidR="00713C47" w:rsidRPr="003854E7" w:rsidRDefault="00713C47" w:rsidP="0012376E">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Всего сдавало</w:t>
            </w:r>
          </w:p>
        </w:tc>
        <w:tc>
          <w:tcPr>
            <w:cnfStyle w:val="000010000000" w:firstRow="0" w:lastRow="0" w:firstColumn="0" w:lastColumn="0" w:oddVBand="1" w:evenVBand="0" w:oddHBand="0" w:evenHBand="0" w:firstRowFirstColumn="0" w:firstRowLastColumn="0" w:lastRowFirstColumn="0" w:lastRowLastColumn="0"/>
            <w:tcW w:w="1276" w:type="dxa"/>
            <w:gridSpan w:val="2"/>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«2»</w:t>
            </w:r>
          </w:p>
        </w:tc>
        <w:tc>
          <w:tcPr>
            <w:tcW w:w="1417" w:type="dxa"/>
            <w:gridSpan w:val="2"/>
            <w:hideMark/>
          </w:tcPr>
          <w:p w:rsidR="00713C47" w:rsidRPr="003854E7" w:rsidRDefault="00713C47" w:rsidP="0012376E">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«3»</w:t>
            </w:r>
          </w:p>
        </w:tc>
        <w:tc>
          <w:tcPr>
            <w:cnfStyle w:val="000010000000" w:firstRow="0" w:lastRow="0" w:firstColumn="0" w:lastColumn="0" w:oddVBand="1" w:evenVBand="0" w:oddHBand="0" w:evenHBand="0" w:firstRowFirstColumn="0" w:firstRowLastColumn="0" w:lastRowFirstColumn="0" w:lastRowLastColumn="0"/>
            <w:tcW w:w="1418" w:type="dxa"/>
            <w:gridSpan w:val="2"/>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«4»</w:t>
            </w:r>
          </w:p>
        </w:tc>
        <w:tc>
          <w:tcPr>
            <w:tcW w:w="1260" w:type="dxa"/>
            <w:gridSpan w:val="2"/>
            <w:hideMark/>
          </w:tcPr>
          <w:p w:rsidR="00713C47" w:rsidRPr="003854E7" w:rsidRDefault="00713C47" w:rsidP="0012376E">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«5»</w:t>
            </w:r>
          </w:p>
        </w:tc>
        <w:tc>
          <w:tcPr>
            <w:cnfStyle w:val="000010000000" w:firstRow="0" w:lastRow="0" w:firstColumn="0" w:lastColumn="0" w:oddVBand="1" w:evenVBand="0" w:oddHBand="0" w:evenHBand="0" w:firstRowFirstColumn="0" w:firstRowLastColumn="0" w:lastRowFirstColumn="0" w:lastRowLastColumn="0"/>
            <w:tcW w:w="724" w:type="dxa"/>
            <w:vMerge w:val="restart"/>
            <w:tcBorders>
              <w:bottom w:val="single" w:sz="8" w:space="0" w:color="8064A2"/>
            </w:tcBorders>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Ср.</w:t>
            </w:r>
          </w:p>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балл</w:t>
            </w:r>
          </w:p>
        </w:tc>
        <w:tc>
          <w:tcPr>
            <w:tcW w:w="709" w:type="dxa"/>
            <w:vMerge w:val="restart"/>
            <w:tcBorders>
              <w:bottom w:val="single" w:sz="8" w:space="0" w:color="8064A2"/>
            </w:tcBorders>
            <w:hideMark/>
          </w:tcPr>
          <w:p w:rsidR="00713C47" w:rsidRPr="003854E7" w:rsidRDefault="00713C47" w:rsidP="0012376E">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качество</w:t>
            </w:r>
          </w:p>
        </w:tc>
        <w:tc>
          <w:tcPr>
            <w:cnfStyle w:val="000100000000" w:firstRow="0" w:lastRow="0" w:firstColumn="0" w:lastColumn="1" w:oddVBand="0" w:evenVBand="0" w:oddHBand="0" w:evenHBand="0" w:firstRowFirstColumn="0" w:firstRowLastColumn="0" w:lastRowFirstColumn="0" w:lastRowLastColumn="0"/>
            <w:tcW w:w="709" w:type="dxa"/>
            <w:vMerge w:val="restart"/>
            <w:tcBorders>
              <w:bottom w:val="single" w:sz="8" w:space="0" w:color="8064A2"/>
            </w:tcBorders>
            <w:hideMark/>
          </w:tcPr>
          <w:p w:rsidR="00713C47" w:rsidRPr="003854E7" w:rsidRDefault="00713C47" w:rsidP="0012376E">
            <w:pPr>
              <w:suppressAutoHyphens/>
              <w:rPr>
                <w:rFonts w:ascii="Times New Roman" w:eastAsia="Calibri" w:hAnsi="Times New Roman"/>
                <w:color w:val="000000" w:themeColor="text1"/>
                <w:sz w:val="20"/>
                <w:szCs w:val="20"/>
                <w:lang w:eastAsia="ar-SA"/>
              </w:rPr>
            </w:pPr>
            <w:proofErr w:type="spellStart"/>
            <w:r w:rsidRPr="003854E7">
              <w:rPr>
                <w:rFonts w:ascii="Times New Roman" w:eastAsia="Calibri" w:hAnsi="Times New Roman"/>
                <w:color w:val="000000" w:themeColor="text1"/>
                <w:sz w:val="20"/>
                <w:szCs w:val="20"/>
                <w:lang w:eastAsia="ar-SA"/>
              </w:rPr>
              <w:t>усп-ть</w:t>
            </w:r>
            <w:proofErr w:type="spellEnd"/>
          </w:p>
        </w:tc>
      </w:tr>
      <w:tr w:rsidR="00713C47" w:rsidRPr="003854E7" w:rsidTr="0012376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446" w:type="dxa"/>
            <w:vMerge/>
            <w:vAlign w:val="center"/>
            <w:hideMark/>
          </w:tcPr>
          <w:p w:rsidR="00713C47" w:rsidRPr="003854E7" w:rsidRDefault="00713C47" w:rsidP="0012376E">
            <w:pPr>
              <w:rPr>
                <w:rFonts w:ascii="Times New Roman" w:hAnsi="Times New Roman"/>
                <w:color w:val="000000" w:themeColor="text1"/>
                <w:sz w:val="20"/>
                <w:szCs w:val="20"/>
                <w:lang w:eastAsia="ar-SA"/>
              </w:rPr>
            </w:pPr>
          </w:p>
        </w:tc>
        <w:tc>
          <w:tcPr>
            <w:cnfStyle w:val="000010000000" w:firstRow="0" w:lastRow="0" w:firstColumn="0" w:lastColumn="0" w:oddVBand="1" w:evenVBand="0" w:oddHBand="0" w:evenHBand="0" w:firstRowFirstColumn="0" w:firstRowLastColumn="0" w:lastRowFirstColumn="0" w:lastRowLastColumn="0"/>
            <w:tcW w:w="991" w:type="dxa"/>
            <w:vMerge/>
            <w:vAlign w:val="center"/>
            <w:hideMark/>
          </w:tcPr>
          <w:p w:rsidR="00713C47" w:rsidRPr="003854E7" w:rsidRDefault="00713C47" w:rsidP="0012376E">
            <w:pPr>
              <w:rPr>
                <w:rFonts w:ascii="Times New Roman" w:eastAsia="Times New Roman" w:hAnsi="Times New Roman"/>
                <w:b/>
                <w:bCs/>
                <w:color w:val="000000" w:themeColor="text1"/>
                <w:sz w:val="20"/>
                <w:szCs w:val="20"/>
                <w:lang w:eastAsia="ar-SA"/>
              </w:rPr>
            </w:pPr>
          </w:p>
        </w:tc>
        <w:tc>
          <w:tcPr>
            <w:tcW w:w="850" w:type="dxa"/>
            <w:vMerge/>
            <w:vAlign w:val="center"/>
            <w:hideMark/>
          </w:tcPr>
          <w:p w:rsidR="00713C47" w:rsidRPr="003854E7" w:rsidRDefault="00713C47" w:rsidP="001237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0"/>
                <w:szCs w:val="20"/>
                <w:lang w:eastAsia="ar-SA"/>
              </w:rPr>
            </w:pPr>
          </w:p>
        </w:tc>
        <w:tc>
          <w:tcPr>
            <w:cnfStyle w:val="000010000000" w:firstRow="0" w:lastRow="0" w:firstColumn="0" w:lastColumn="0" w:oddVBand="1" w:evenVBand="0" w:oddHBand="0" w:evenHBand="0" w:firstRowFirstColumn="0" w:firstRowLastColumn="0" w:lastRowFirstColumn="0" w:lastRowLastColumn="0"/>
            <w:tcW w:w="709" w:type="dxa"/>
            <w:hideMark/>
          </w:tcPr>
          <w:p w:rsidR="00713C47" w:rsidRPr="003854E7" w:rsidRDefault="00713C47" w:rsidP="0012376E">
            <w:pPr>
              <w:suppressAutoHyphens/>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чел</w:t>
            </w:r>
          </w:p>
        </w:tc>
        <w:tc>
          <w:tcPr>
            <w:tcW w:w="567"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w:t>
            </w:r>
          </w:p>
        </w:tc>
        <w:tc>
          <w:tcPr>
            <w:cnfStyle w:val="000010000000" w:firstRow="0" w:lastRow="0" w:firstColumn="0" w:lastColumn="0" w:oddVBand="1" w:evenVBand="0" w:oddHBand="0" w:evenHBand="0" w:firstRowFirstColumn="0" w:firstRowLastColumn="0" w:lastRowFirstColumn="0" w:lastRowLastColumn="0"/>
            <w:tcW w:w="708" w:type="dxa"/>
            <w:hideMark/>
          </w:tcPr>
          <w:p w:rsidR="00713C47" w:rsidRPr="003854E7" w:rsidRDefault="00713C47" w:rsidP="0012376E">
            <w:pPr>
              <w:suppressAutoHyphens/>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чел</w:t>
            </w:r>
          </w:p>
        </w:tc>
        <w:tc>
          <w:tcPr>
            <w:tcW w:w="709"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w:t>
            </w:r>
          </w:p>
        </w:tc>
        <w:tc>
          <w:tcPr>
            <w:cnfStyle w:val="000010000000" w:firstRow="0" w:lastRow="0" w:firstColumn="0" w:lastColumn="0" w:oddVBand="1" w:evenVBand="0" w:oddHBand="0" w:evenHBand="0" w:firstRowFirstColumn="0" w:firstRowLastColumn="0" w:lastRowFirstColumn="0" w:lastRowLastColumn="0"/>
            <w:tcW w:w="709" w:type="dxa"/>
            <w:hideMark/>
          </w:tcPr>
          <w:p w:rsidR="00713C47" w:rsidRPr="003854E7" w:rsidRDefault="00713C47" w:rsidP="0012376E">
            <w:pPr>
              <w:suppressAutoHyphens/>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чел</w:t>
            </w:r>
          </w:p>
        </w:tc>
        <w:tc>
          <w:tcPr>
            <w:tcW w:w="709"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w:t>
            </w:r>
          </w:p>
        </w:tc>
        <w:tc>
          <w:tcPr>
            <w:cnfStyle w:val="000010000000" w:firstRow="0" w:lastRow="0" w:firstColumn="0" w:lastColumn="0" w:oddVBand="1" w:evenVBand="0" w:oddHBand="0" w:evenHBand="0" w:firstRowFirstColumn="0" w:firstRowLastColumn="0" w:lastRowFirstColumn="0" w:lastRowLastColumn="0"/>
            <w:tcW w:w="708" w:type="dxa"/>
            <w:hideMark/>
          </w:tcPr>
          <w:p w:rsidR="00713C47" w:rsidRPr="003854E7" w:rsidRDefault="00713C47" w:rsidP="0012376E">
            <w:pPr>
              <w:suppressAutoHyphens/>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чел</w:t>
            </w:r>
          </w:p>
        </w:tc>
        <w:tc>
          <w:tcPr>
            <w:tcW w:w="552" w:type="dxa"/>
            <w:hideMark/>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ar-SA"/>
              </w:rPr>
            </w:pPr>
            <w:r w:rsidRPr="003854E7">
              <w:rPr>
                <w:rFonts w:ascii="Times New Roman" w:eastAsia="Times New Roman" w:hAnsi="Times New Roman"/>
                <w:b/>
                <w:color w:val="000000" w:themeColor="text1"/>
                <w:sz w:val="20"/>
                <w:szCs w:val="20"/>
                <w:lang w:eastAsia="ar-SA"/>
              </w:rPr>
              <w:t>%</w:t>
            </w:r>
          </w:p>
        </w:tc>
        <w:tc>
          <w:tcPr>
            <w:cnfStyle w:val="000010000000" w:firstRow="0" w:lastRow="0" w:firstColumn="0" w:lastColumn="0" w:oddVBand="1" w:evenVBand="0" w:oddHBand="0" w:evenHBand="0" w:firstRowFirstColumn="0" w:firstRowLastColumn="0" w:lastRowFirstColumn="0" w:lastRowLastColumn="0"/>
            <w:tcW w:w="724" w:type="dxa"/>
            <w:vMerge/>
            <w:vAlign w:val="center"/>
            <w:hideMark/>
          </w:tcPr>
          <w:p w:rsidR="00713C47" w:rsidRPr="003854E7" w:rsidRDefault="00713C47" w:rsidP="0012376E">
            <w:pPr>
              <w:rPr>
                <w:rFonts w:ascii="Times New Roman" w:eastAsia="Times New Roman" w:hAnsi="Times New Roman"/>
                <w:b/>
                <w:bCs/>
                <w:color w:val="000000" w:themeColor="text1"/>
                <w:sz w:val="20"/>
                <w:szCs w:val="20"/>
                <w:lang w:eastAsia="ar-SA"/>
              </w:rPr>
            </w:pPr>
          </w:p>
        </w:tc>
        <w:tc>
          <w:tcPr>
            <w:tcW w:w="709" w:type="dxa"/>
            <w:vMerge/>
            <w:vAlign w:val="center"/>
            <w:hideMark/>
          </w:tcPr>
          <w:p w:rsidR="00713C47" w:rsidRPr="003854E7" w:rsidRDefault="00713C47" w:rsidP="0012376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000000" w:themeColor="text1"/>
                <w:sz w:val="20"/>
                <w:szCs w:val="20"/>
                <w:lang w:eastAsia="ar-SA"/>
              </w:rPr>
            </w:pPr>
          </w:p>
        </w:tc>
        <w:tc>
          <w:tcPr>
            <w:cnfStyle w:val="000100000000" w:firstRow="0" w:lastRow="0" w:firstColumn="0" w:lastColumn="1" w:oddVBand="0" w:evenVBand="0" w:oddHBand="0" w:evenHBand="0" w:firstRowFirstColumn="0" w:firstRowLastColumn="0" w:lastRowFirstColumn="0" w:lastRowLastColumn="0"/>
            <w:tcW w:w="709" w:type="dxa"/>
            <w:vMerge/>
            <w:vAlign w:val="center"/>
            <w:hideMark/>
          </w:tcPr>
          <w:p w:rsidR="00713C47" w:rsidRPr="003854E7" w:rsidRDefault="00713C47" w:rsidP="0012376E">
            <w:pPr>
              <w:rPr>
                <w:rFonts w:ascii="Times New Roman" w:hAnsi="Times New Roman"/>
                <w:color w:val="000000" w:themeColor="text1"/>
                <w:sz w:val="20"/>
                <w:szCs w:val="20"/>
                <w:lang w:eastAsia="ar-SA"/>
              </w:rPr>
            </w:pPr>
          </w:p>
        </w:tc>
      </w:tr>
      <w:tr w:rsidR="00713C47" w:rsidRPr="003854E7" w:rsidTr="0012376E">
        <w:trPr>
          <w:cnfStyle w:val="000000010000" w:firstRow="0" w:lastRow="0" w:firstColumn="0" w:lastColumn="0" w:oddVBand="0" w:evenVBand="0" w:oddHBand="0" w:evenHBand="1"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446" w:type="dxa"/>
            <w:hideMark/>
          </w:tcPr>
          <w:p w:rsidR="00713C47" w:rsidRPr="003854E7" w:rsidRDefault="00713C47" w:rsidP="0012376E">
            <w:pPr>
              <w:suppressAutoHyphens/>
              <w:rPr>
                <w:rFonts w:ascii="Times New Roman"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2014-2015</w:t>
            </w:r>
          </w:p>
        </w:tc>
        <w:tc>
          <w:tcPr>
            <w:cnfStyle w:val="000010000000" w:firstRow="0" w:lastRow="0" w:firstColumn="0" w:lastColumn="0" w:oddVBand="1" w:evenVBand="0" w:oddHBand="0" w:evenHBand="0" w:firstRowFirstColumn="0" w:firstRowLastColumn="0" w:lastRowFirstColumn="0" w:lastRowLastColumn="0"/>
            <w:tcW w:w="991" w:type="dxa"/>
          </w:tcPr>
          <w:p w:rsidR="00713C47" w:rsidRPr="003854E7" w:rsidRDefault="00713C47" w:rsidP="0012376E">
            <w:pPr>
              <w:suppressAutoHyphens/>
              <w:rPr>
                <w:color w:val="000000" w:themeColor="text1"/>
                <w:sz w:val="24"/>
                <w:szCs w:val="24"/>
                <w:lang w:eastAsia="ar-SA"/>
              </w:rPr>
            </w:pPr>
            <w:r w:rsidRPr="003854E7">
              <w:rPr>
                <w:color w:val="000000" w:themeColor="text1"/>
                <w:sz w:val="24"/>
                <w:szCs w:val="24"/>
                <w:lang w:eastAsia="ar-SA"/>
              </w:rPr>
              <w:t>45</w:t>
            </w:r>
          </w:p>
        </w:tc>
        <w:tc>
          <w:tcPr>
            <w:tcW w:w="850" w:type="dxa"/>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color w:val="000000" w:themeColor="text1"/>
                <w:sz w:val="24"/>
                <w:szCs w:val="24"/>
                <w:lang w:eastAsia="ar-SA"/>
              </w:rPr>
            </w:pPr>
            <w:r w:rsidRPr="003854E7">
              <w:rPr>
                <w:color w:val="000000" w:themeColor="text1"/>
                <w:sz w:val="24"/>
                <w:szCs w:val="24"/>
                <w:lang w:eastAsia="ar-SA"/>
              </w:rPr>
              <w:t>45</w:t>
            </w:r>
          </w:p>
        </w:tc>
        <w:tc>
          <w:tcPr>
            <w:cnfStyle w:val="000010000000" w:firstRow="0" w:lastRow="0" w:firstColumn="0" w:lastColumn="0" w:oddVBand="1"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15</w:t>
            </w:r>
          </w:p>
        </w:tc>
        <w:tc>
          <w:tcPr>
            <w:tcW w:w="567" w:type="dxa"/>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33,3</w:t>
            </w:r>
          </w:p>
        </w:tc>
        <w:tc>
          <w:tcPr>
            <w:cnfStyle w:val="000010000000" w:firstRow="0" w:lastRow="0" w:firstColumn="0" w:lastColumn="0" w:oddVBand="1" w:evenVBand="0" w:oddHBand="0" w:evenHBand="0" w:firstRowFirstColumn="0" w:firstRowLastColumn="0" w:lastRowFirstColumn="0" w:lastRowLastColumn="0"/>
            <w:tcW w:w="708" w:type="dxa"/>
          </w:tcPr>
          <w:p w:rsidR="00713C47" w:rsidRPr="003854E7" w:rsidRDefault="00713C47" w:rsidP="0012376E">
            <w:pPr>
              <w:suppressAutoHyphens/>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27</w:t>
            </w:r>
          </w:p>
        </w:tc>
        <w:tc>
          <w:tcPr>
            <w:tcW w:w="709" w:type="dxa"/>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60</w:t>
            </w:r>
          </w:p>
        </w:tc>
        <w:tc>
          <w:tcPr>
            <w:cnfStyle w:val="000010000000" w:firstRow="0" w:lastRow="0" w:firstColumn="0" w:lastColumn="0" w:oddVBand="1"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3</w:t>
            </w:r>
          </w:p>
        </w:tc>
        <w:tc>
          <w:tcPr>
            <w:tcW w:w="709" w:type="dxa"/>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6,6</w:t>
            </w:r>
          </w:p>
        </w:tc>
        <w:tc>
          <w:tcPr>
            <w:cnfStyle w:val="000010000000" w:firstRow="0" w:lastRow="0" w:firstColumn="0" w:lastColumn="0" w:oddVBand="1" w:evenVBand="0" w:oddHBand="0" w:evenHBand="0" w:firstRowFirstColumn="0" w:firstRowLastColumn="0" w:lastRowFirstColumn="0" w:lastRowLastColumn="0"/>
            <w:tcW w:w="708" w:type="dxa"/>
          </w:tcPr>
          <w:p w:rsidR="00713C47" w:rsidRPr="003854E7" w:rsidRDefault="00713C47" w:rsidP="0012376E">
            <w:pPr>
              <w:suppressAutoHyphens/>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0</w:t>
            </w:r>
          </w:p>
        </w:tc>
        <w:tc>
          <w:tcPr>
            <w:tcW w:w="552" w:type="dxa"/>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0</w:t>
            </w:r>
          </w:p>
        </w:tc>
        <w:tc>
          <w:tcPr>
            <w:cnfStyle w:val="000010000000" w:firstRow="0" w:lastRow="0" w:firstColumn="0" w:lastColumn="0" w:oddVBand="1" w:evenVBand="0" w:oddHBand="0" w:evenHBand="0" w:firstRowFirstColumn="0" w:firstRowLastColumn="0" w:lastRowFirstColumn="0" w:lastRowLastColumn="0"/>
            <w:tcW w:w="724" w:type="dxa"/>
          </w:tcPr>
          <w:p w:rsidR="00713C47" w:rsidRPr="003854E7" w:rsidRDefault="00713C47" w:rsidP="0012376E">
            <w:pPr>
              <w:suppressAutoHyphens/>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40,7</w:t>
            </w:r>
          </w:p>
        </w:tc>
        <w:tc>
          <w:tcPr>
            <w:tcW w:w="709" w:type="dxa"/>
          </w:tcPr>
          <w:p w:rsidR="00713C47" w:rsidRPr="003854E7" w:rsidRDefault="00713C47" w:rsidP="0012376E">
            <w:pPr>
              <w:suppressAutoHyphens/>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olor w:val="000000" w:themeColor="text1"/>
                <w:sz w:val="20"/>
                <w:szCs w:val="20"/>
                <w:lang w:eastAsia="ar-SA"/>
              </w:rPr>
            </w:pPr>
            <w:r w:rsidRPr="003854E7">
              <w:rPr>
                <w:rFonts w:ascii="Times New Roman" w:eastAsia="Times New Roman" w:hAnsi="Times New Roman"/>
                <w:color w:val="000000" w:themeColor="text1"/>
                <w:sz w:val="20"/>
                <w:szCs w:val="20"/>
                <w:lang w:eastAsia="ar-SA"/>
              </w:rPr>
              <w:t>6,6</w:t>
            </w:r>
          </w:p>
        </w:tc>
        <w:tc>
          <w:tcPr>
            <w:cnfStyle w:val="000100000000" w:firstRow="0" w:lastRow="0" w:firstColumn="0" w:lastColumn="1" w:oddVBand="0"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hAnsi="Times New Roman"/>
                <w:color w:val="000000" w:themeColor="text1"/>
                <w:sz w:val="20"/>
                <w:szCs w:val="20"/>
                <w:lang w:eastAsia="ar-SA"/>
              </w:rPr>
            </w:pPr>
            <w:r w:rsidRPr="003854E7">
              <w:rPr>
                <w:rFonts w:ascii="Times New Roman" w:hAnsi="Times New Roman"/>
                <w:color w:val="000000" w:themeColor="text1"/>
                <w:sz w:val="20"/>
                <w:szCs w:val="20"/>
                <w:lang w:eastAsia="ar-SA"/>
              </w:rPr>
              <w:t>66,6</w:t>
            </w:r>
          </w:p>
        </w:tc>
      </w:tr>
      <w:tr w:rsidR="00713C47" w:rsidRPr="003854E7" w:rsidTr="0012376E">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446" w:type="dxa"/>
            <w:hideMark/>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2015-2016</w:t>
            </w:r>
          </w:p>
        </w:tc>
        <w:tc>
          <w:tcPr>
            <w:cnfStyle w:val="000010000000" w:firstRow="0" w:lastRow="0" w:firstColumn="0" w:lastColumn="0" w:oddVBand="1" w:evenVBand="0" w:oddHBand="0" w:evenHBand="0" w:firstRowFirstColumn="0" w:firstRowLastColumn="0" w:lastRowFirstColumn="0" w:lastRowLastColumn="0"/>
            <w:tcW w:w="991" w:type="dxa"/>
          </w:tcPr>
          <w:p w:rsidR="00713C47" w:rsidRPr="003854E7" w:rsidRDefault="00713C47" w:rsidP="0012376E">
            <w:pPr>
              <w:suppressAutoHyphens/>
              <w:rPr>
                <w:b/>
                <w:bCs/>
                <w:color w:val="000000" w:themeColor="text1"/>
                <w:sz w:val="24"/>
                <w:szCs w:val="24"/>
                <w:lang w:eastAsia="ar-SA"/>
              </w:rPr>
            </w:pPr>
            <w:r w:rsidRPr="003854E7">
              <w:rPr>
                <w:b/>
                <w:bCs/>
                <w:color w:val="000000" w:themeColor="text1"/>
                <w:sz w:val="24"/>
                <w:szCs w:val="24"/>
                <w:lang w:eastAsia="ar-SA"/>
              </w:rPr>
              <w:t>55</w:t>
            </w:r>
          </w:p>
        </w:tc>
        <w:tc>
          <w:tcPr>
            <w:tcW w:w="850" w:type="dxa"/>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b/>
                <w:bCs/>
                <w:color w:val="000000" w:themeColor="text1"/>
                <w:sz w:val="24"/>
                <w:szCs w:val="24"/>
                <w:lang w:eastAsia="ar-SA"/>
              </w:rPr>
            </w:pPr>
            <w:r w:rsidRPr="003854E7">
              <w:rPr>
                <w:b/>
                <w:bCs/>
                <w:color w:val="000000" w:themeColor="text1"/>
                <w:sz w:val="24"/>
                <w:szCs w:val="24"/>
                <w:lang w:eastAsia="ar-SA"/>
              </w:rPr>
              <w:t>38</w:t>
            </w:r>
          </w:p>
        </w:tc>
        <w:tc>
          <w:tcPr>
            <w:cnfStyle w:val="000010000000" w:firstRow="0" w:lastRow="0" w:firstColumn="0" w:lastColumn="0" w:oddVBand="1"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hAnsi="Times New Roman"/>
                <w:b/>
                <w:bCs/>
                <w:color w:val="000000" w:themeColor="text1"/>
                <w:sz w:val="20"/>
                <w:szCs w:val="20"/>
                <w:lang w:eastAsia="ar-SA"/>
              </w:rPr>
            </w:pPr>
            <w:r w:rsidRPr="003854E7">
              <w:rPr>
                <w:rFonts w:ascii="Times New Roman" w:hAnsi="Times New Roman"/>
                <w:color w:val="000000" w:themeColor="text1"/>
                <w:sz w:val="24"/>
                <w:szCs w:val="24"/>
              </w:rPr>
              <w:t>6</w:t>
            </w:r>
          </w:p>
        </w:tc>
        <w:tc>
          <w:tcPr>
            <w:tcW w:w="567" w:type="dxa"/>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15,7</w:t>
            </w:r>
          </w:p>
        </w:tc>
        <w:tc>
          <w:tcPr>
            <w:cnfStyle w:val="000010000000" w:firstRow="0" w:lastRow="0" w:firstColumn="0" w:lastColumn="0" w:oddVBand="1" w:evenVBand="0" w:oddHBand="0" w:evenHBand="0" w:firstRowFirstColumn="0" w:firstRowLastColumn="0" w:lastRowFirstColumn="0" w:lastRowLastColumn="0"/>
            <w:tcW w:w="708" w:type="dxa"/>
          </w:tcPr>
          <w:p w:rsidR="00713C47" w:rsidRPr="003854E7" w:rsidRDefault="00713C47" w:rsidP="0012376E">
            <w:pPr>
              <w:suppressAutoHyphens/>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23</w:t>
            </w:r>
          </w:p>
        </w:tc>
        <w:tc>
          <w:tcPr>
            <w:tcW w:w="709" w:type="dxa"/>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60,5</w:t>
            </w:r>
          </w:p>
        </w:tc>
        <w:tc>
          <w:tcPr>
            <w:cnfStyle w:val="000010000000" w:firstRow="0" w:lastRow="0" w:firstColumn="0" w:lastColumn="0" w:oddVBand="1"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6</w:t>
            </w:r>
          </w:p>
        </w:tc>
        <w:tc>
          <w:tcPr>
            <w:tcW w:w="709" w:type="dxa"/>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15,8</w:t>
            </w:r>
          </w:p>
        </w:tc>
        <w:tc>
          <w:tcPr>
            <w:cnfStyle w:val="000010000000" w:firstRow="0" w:lastRow="0" w:firstColumn="0" w:lastColumn="0" w:oddVBand="1" w:evenVBand="0" w:oddHBand="0" w:evenHBand="0" w:firstRowFirstColumn="0" w:firstRowLastColumn="0" w:lastRowFirstColumn="0" w:lastRowLastColumn="0"/>
            <w:tcW w:w="708" w:type="dxa"/>
          </w:tcPr>
          <w:p w:rsidR="00713C47" w:rsidRPr="003854E7" w:rsidRDefault="00713C47" w:rsidP="0012376E">
            <w:pPr>
              <w:suppressAutoHyphens/>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1</w:t>
            </w:r>
          </w:p>
        </w:tc>
        <w:tc>
          <w:tcPr>
            <w:tcW w:w="552" w:type="dxa"/>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2,6</w:t>
            </w:r>
          </w:p>
        </w:tc>
        <w:tc>
          <w:tcPr>
            <w:cnfStyle w:val="000010000000" w:firstRow="0" w:lastRow="0" w:firstColumn="0" w:lastColumn="0" w:oddVBand="1" w:evenVBand="0" w:oddHBand="0" w:evenHBand="0" w:firstRowFirstColumn="0" w:firstRowLastColumn="0" w:lastRowFirstColumn="0" w:lastRowLastColumn="0"/>
            <w:tcW w:w="724" w:type="dxa"/>
          </w:tcPr>
          <w:p w:rsidR="00713C47" w:rsidRPr="003854E7" w:rsidRDefault="00713C47" w:rsidP="0012376E">
            <w:pPr>
              <w:suppressAutoHyphens/>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39,8</w:t>
            </w:r>
          </w:p>
        </w:tc>
        <w:tc>
          <w:tcPr>
            <w:tcW w:w="709" w:type="dxa"/>
          </w:tcPr>
          <w:p w:rsidR="00713C47" w:rsidRPr="003854E7" w:rsidRDefault="00713C47" w:rsidP="0012376E">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sz w:val="20"/>
                <w:szCs w:val="20"/>
                <w:lang w:eastAsia="ar-SA"/>
              </w:rPr>
            </w:pPr>
            <w:r w:rsidRPr="003854E7">
              <w:rPr>
                <w:rFonts w:ascii="Times New Roman" w:hAnsi="Times New Roman"/>
                <w:b/>
                <w:bCs/>
                <w:color w:val="000000" w:themeColor="text1"/>
                <w:sz w:val="20"/>
                <w:szCs w:val="20"/>
                <w:lang w:eastAsia="ar-SA"/>
              </w:rPr>
              <w:t>18,4</w:t>
            </w:r>
          </w:p>
        </w:tc>
        <w:tc>
          <w:tcPr>
            <w:cnfStyle w:val="000100000000" w:firstRow="0" w:lastRow="0" w:firstColumn="0" w:lastColumn="1" w:oddVBand="0"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eastAsia="Calibri" w:hAnsi="Times New Roman"/>
                <w:color w:val="000000" w:themeColor="text1"/>
                <w:sz w:val="20"/>
                <w:szCs w:val="20"/>
                <w:lang w:eastAsia="ar-SA"/>
              </w:rPr>
            </w:pPr>
            <w:r w:rsidRPr="003854E7">
              <w:rPr>
                <w:rFonts w:ascii="Times New Roman" w:eastAsia="Calibri" w:hAnsi="Times New Roman"/>
                <w:color w:val="000000" w:themeColor="text1"/>
                <w:sz w:val="20"/>
                <w:szCs w:val="20"/>
                <w:lang w:eastAsia="ar-SA"/>
              </w:rPr>
              <w:t>78,9</w:t>
            </w:r>
          </w:p>
        </w:tc>
      </w:tr>
      <w:tr w:rsidR="00713C47" w:rsidRPr="003854E7" w:rsidTr="0012376E">
        <w:trPr>
          <w:cnfStyle w:val="010000000000" w:firstRow="0" w:lastRow="1"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446" w:type="dxa"/>
          </w:tcPr>
          <w:p w:rsidR="00713C47" w:rsidRPr="003854E7" w:rsidRDefault="00713C47" w:rsidP="0012376E">
            <w:pPr>
              <w:suppressAutoHyphens/>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2016-2017</w:t>
            </w:r>
          </w:p>
        </w:tc>
        <w:tc>
          <w:tcPr>
            <w:cnfStyle w:val="000010000000" w:firstRow="0" w:lastRow="0" w:firstColumn="0" w:lastColumn="0" w:oddVBand="1" w:evenVBand="0" w:oddHBand="0" w:evenHBand="0" w:firstRowFirstColumn="0" w:firstRowLastColumn="0" w:lastRowFirstColumn="0" w:lastRowLastColumn="0"/>
            <w:tcW w:w="991" w:type="dxa"/>
          </w:tcPr>
          <w:p w:rsidR="00713C47" w:rsidRPr="003854E7" w:rsidRDefault="00713C47" w:rsidP="0012376E">
            <w:pPr>
              <w:suppressAutoHyphens/>
              <w:rPr>
                <w:rFonts w:ascii="Calibri" w:eastAsia="Calibri" w:hAnsi="Calibri"/>
                <w:b w:val="0"/>
                <w:bCs w:val="0"/>
                <w:color w:val="000000" w:themeColor="text1"/>
                <w:sz w:val="24"/>
                <w:szCs w:val="24"/>
              </w:rPr>
            </w:pPr>
            <w:r w:rsidRPr="003854E7">
              <w:rPr>
                <w:rFonts w:ascii="Calibri" w:eastAsia="Calibri" w:hAnsi="Calibri"/>
                <w:b w:val="0"/>
                <w:bCs w:val="0"/>
                <w:color w:val="000000" w:themeColor="text1"/>
                <w:sz w:val="24"/>
                <w:szCs w:val="24"/>
              </w:rPr>
              <w:t>19</w:t>
            </w:r>
          </w:p>
        </w:tc>
        <w:tc>
          <w:tcPr>
            <w:tcW w:w="850" w:type="dxa"/>
          </w:tcPr>
          <w:p w:rsidR="00713C47" w:rsidRPr="003854E7" w:rsidRDefault="00713C47" w:rsidP="0012376E">
            <w:pPr>
              <w:suppressAutoHyphens/>
              <w:cnfStyle w:val="010000000000" w:firstRow="0" w:lastRow="1" w:firstColumn="0" w:lastColumn="0" w:oddVBand="0" w:evenVBand="0" w:oddHBand="0" w:evenHBand="0" w:firstRowFirstColumn="0" w:firstRowLastColumn="0" w:lastRowFirstColumn="0" w:lastRowLastColumn="0"/>
              <w:rPr>
                <w:rFonts w:ascii="Calibri" w:eastAsia="Calibri" w:hAnsi="Calibri"/>
                <w:b w:val="0"/>
                <w:bCs w:val="0"/>
                <w:color w:val="000000" w:themeColor="text1"/>
                <w:sz w:val="24"/>
                <w:szCs w:val="24"/>
              </w:rPr>
            </w:pPr>
            <w:r w:rsidRPr="003854E7">
              <w:rPr>
                <w:rFonts w:ascii="Calibri" w:eastAsia="Calibri" w:hAnsi="Calibri"/>
                <w:b w:val="0"/>
                <w:bCs w:val="0"/>
                <w:color w:val="000000" w:themeColor="text1"/>
                <w:sz w:val="24"/>
                <w:szCs w:val="24"/>
              </w:rPr>
              <w:t>15</w:t>
            </w:r>
          </w:p>
        </w:tc>
        <w:tc>
          <w:tcPr>
            <w:cnfStyle w:val="000010000000" w:firstRow="0" w:lastRow="0" w:firstColumn="0" w:lastColumn="0" w:oddVBand="1"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1</w:t>
            </w:r>
          </w:p>
        </w:tc>
        <w:tc>
          <w:tcPr>
            <w:tcW w:w="567" w:type="dxa"/>
          </w:tcPr>
          <w:p w:rsidR="00713C47" w:rsidRPr="003854E7" w:rsidRDefault="00713C47" w:rsidP="0012376E">
            <w:pPr>
              <w:suppressAutoHyphens/>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6,6</w:t>
            </w:r>
          </w:p>
        </w:tc>
        <w:tc>
          <w:tcPr>
            <w:cnfStyle w:val="000010000000" w:firstRow="0" w:lastRow="0" w:firstColumn="0" w:lastColumn="0" w:oddVBand="1" w:evenVBand="0" w:oddHBand="0" w:evenHBand="0" w:firstRowFirstColumn="0" w:firstRowLastColumn="0" w:lastRowFirstColumn="0" w:lastRowLastColumn="0"/>
            <w:tcW w:w="708" w:type="dxa"/>
          </w:tcPr>
          <w:p w:rsidR="00713C47" w:rsidRPr="003854E7" w:rsidRDefault="00713C47" w:rsidP="0012376E">
            <w:pPr>
              <w:suppressAutoHyphens/>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11</w:t>
            </w:r>
          </w:p>
        </w:tc>
        <w:tc>
          <w:tcPr>
            <w:tcW w:w="709" w:type="dxa"/>
          </w:tcPr>
          <w:p w:rsidR="00713C47" w:rsidRPr="003854E7" w:rsidRDefault="00713C47" w:rsidP="0012376E">
            <w:pPr>
              <w:suppressAutoHyphens/>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73,3</w:t>
            </w:r>
          </w:p>
        </w:tc>
        <w:tc>
          <w:tcPr>
            <w:cnfStyle w:val="000010000000" w:firstRow="0" w:lastRow="0" w:firstColumn="0" w:lastColumn="0" w:oddVBand="1"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3</w:t>
            </w:r>
          </w:p>
        </w:tc>
        <w:tc>
          <w:tcPr>
            <w:tcW w:w="709" w:type="dxa"/>
          </w:tcPr>
          <w:p w:rsidR="00713C47" w:rsidRPr="003854E7" w:rsidRDefault="00713C47" w:rsidP="0012376E">
            <w:pPr>
              <w:suppressAutoHyphens/>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20</w:t>
            </w:r>
          </w:p>
        </w:tc>
        <w:tc>
          <w:tcPr>
            <w:cnfStyle w:val="000010000000" w:firstRow="0" w:lastRow="0" w:firstColumn="0" w:lastColumn="0" w:oddVBand="1" w:evenVBand="0" w:oddHBand="0" w:evenHBand="0" w:firstRowFirstColumn="0" w:firstRowLastColumn="0" w:lastRowFirstColumn="0" w:lastRowLastColumn="0"/>
            <w:tcW w:w="708" w:type="dxa"/>
          </w:tcPr>
          <w:p w:rsidR="00713C47" w:rsidRPr="003854E7" w:rsidRDefault="00713C47" w:rsidP="0012376E">
            <w:pPr>
              <w:suppressAutoHyphens/>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0</w:t>
            </w:r>
          </w:p>
        </w:tc>
        <w:tc>
          <w:tcPr>
            <w:tcW w:w="552" w:type="dxa"/>
          </w:tcPr>
          <w:p w:rsidR="00713C47" w:rsidRPr="003854E7" w:rsidRDefault="00713C47" w:rsidP="0012376E">
            <w:pPr>
              <w:suppressAutoHyphens/>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b w:val="0"/>
                <w:bCs w:val="0"/>
                <w:color w:val="000000" w:themeColor="text1"/>
                <w:sz w:val="20"/>
                <w:szCs w:val="20"/>
                <w:lang w:eastAsia="ar-SA"/>
              </w:rPr>
            </w:pPr>
            <w:r w:rsidRPr="003854E7">
              <w:rPr>
                <w:rFonts w:ascii="Times New Roman" w:eastAsia="Calibri" w:hAnsi="Times New Roman"/>
                <w:b w:val="0"/>
                <w:bCs w:val="0"/>
                <w:color w:val="000000" w:themeColor="text1"/>
                <w:sz w:val="20"/>
                <w:szCs w:val="20"/>
                <w:lang w:eastAsia="ar-SA"/>
              </w:rPr>
              <w:t>0</w:t>
            </w:r>
          </w:p>
        </w:tc>
        <w:tc>
          <w:tcPr>
            <w:cnfStyle w:val="000010000000" w:firstRow="0" w:lastRow="0" w:firstColumn="0" w:lastColumn="0" w:oddVBand="1" w:evenVBand="0" w:oddHBand="0" w:evenHBand="0" w:firstRowFirstColumn="0" w:firstRowLastColumn="0" w:lastRowFirstColumn="0" w:lastRowLastColumn="0"/>
            <w:tcW w:w="724" w:type="dxa"/>
          </w:tcPr>
          <w:p w:rsidR="00713C47" w:rsidRPr="003854E7" w:rsidRDefault="00713C47" w:rsidP="0012376E">
            <w:pPr>
              <w:suppressAutoHyphens/>
              <w:rPr>
                <w:rFonts w:ascii="Times New Roman" w:eastAsia="Calibri" w:hAnsi="Times New Roman"/>
                <w:b w:val="0"/>
                <w:bCs w:val="0"/>
                <w:color w:val="000000" w:themeColor="text1"/>
                <w:sz w:val="20"/>
                <w:szCs w:val="20"/>
                <w:lang w:eastAsia="ar-SA"/>
              </w:rPr>
            </w:pPr>
            <w:r w:rsidRPr="003854E7">
              <w:rPr>
                <w:rFonts w:ascii="Times New Roman" w:eastAsia="Calibri" w:hAnsi="Times New Roman"/>
                <w:color w:val="000000" w:themeColor="text1"/>
                <w:sz w:val="20"/>
                <w:szCs w:val="20"/>
              </w:rPr>
              <w:t>21,4 (41,2)</w:t>
            </w:r>
          </w:p>
        </w:tc>
        <w:tc>
          <w:tcPr>
            <w:tcW w:w="709" w:type="dxa"/>
            <w:tcBorders>
              <w:top w:val="single" w:sz="4" w:space="0" w:color="auto"/>
              <w:left w:val="single" w:sz="4" w:space="0" w:color="auto"/>
              <w:bottom w:val="single" w:sz="4" w:space="0" w:color="auto"/>
              <w:right w:val="single" w:sz="4" w:space="0" w:color="auto"/>
            </w:tcBorders>
          </w:tcPr>
          <w:p w:rsidR="00713C47" w:rsidRPr="003854E7" w:rsidRDefault="00713C47" w:rsidP="0012376E">
            <w:pP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olor w:val="000000" w:themeColor="text1"/>
                <w:sz w:val="20"/>
                <w:szCs w:val="20"/>
              </w:rPr>
            </w:pPr>
            <w:r w:rsidRPr="003854E7">
              <w:rPr>
                <w:rFonts w:ascii="Times New Roman" w:eastAsia="Calibri" w:hAnsi="Times New Roman"/>
                <w:color w:val="000000" w:themeColor="text1"/>
                <w:sz w:val="20"/>
                <w:szCs w:val="20"/>
              </w:rPr>
              <w:t>20%</w:t>
            </w:r>
          </w:p>
        </w:tc>
        <w:tc>
          <w:tcPr>
            <w:cnfStyle w:val="000100000000" w:firstRow="0" w:lastRow="0" w:firstColumn="0" w:lastColumn="1" w:oddVBand="0" w:evenVBand="0" w:oddHBand="0" w:evenHBand="0" w:firstRowFirstColumn="0" w:firstRowLastColumn="0" w:lastRowFirstColumn="0" w:lastRowLastColumn="0"/>
            <w:tcW w:w="709" w:type="dxa"/>
          </w:tcPr>
          <w:p w:rsidR="00713C47" w:rsidRPr="003854E7" w:rsidRDefault="00713C47" w:rsidP="0012376E">
            <w:pPr>
              <w:suppressAutoHyphens/>
              <w:rPr>
                <w:rFonts w:ascii="Times New Roman" w:eastAsia="Calibri" w:hAnsi="Times New Roman"/>
                <w:b w:val="0"/>
                <w:bCs w:val="0"/>
                <w:color w:val="000000" w:themeColor="text1"/>
                <w:sz w:val="20"/>
                <w:szCs w:val="20"/>
                <w:lang w:eastAsia="ar-SA"/>
              </w:rPr>
            </w:pPr>
            <w:r w:rsidRPr="003854E7">
              <w:rPr>
                <w:rFonts w:ascii="Times New Roman" w:eastAsia="Calibri" w:hAnsi="Times New Roman"/>
                <w:color w:val="000000" w:themeColor="text1"/>
                <w:sz w:val="20"/>
                <w:szCs w:val="20"/>
              </w:rPr>
              <w:t>93,4%</w:t>
            </w:r>
          </w:p>
        </w:tc>
      </w:tr>
    </w:tbl>
    <w:p w:rsidR="00713C47" w:rsidRPr="003854E7" w:rsidRDefault="00713C47" w:rsidP="00713C47">
      <w:pPr>
        <w:spacing w:after="0" w:line="240" w:lineRule="auto"/>
        <w:rPr>
          <w:rFonts w:ascii="Times New Roman" w:eastAsia="Calibri" w:hAnsi="Times New Roman" w:cs="Times New Roman"/>
          <w:color w:val="000000" w:themeColor="text1"/>
          <w:spacing w:val="5"/>
          <w:sz w:val="24"/>
          <w:szCs w:val="24"/>
        </w:rPr>
      </w:pPr>
      <w:r w:rsidRPr="003854E7">
        <w:rPr>
          <w:rFonts w:ascii="Times New Roman" w:eastAsia="Calibri" w:hAnsi="Times New Roman" w:cs="Times New Roman"/>
          <w:color w:val="000000" w:themeColor="text1"/>
          <w:spacing w:val="5"/>
          <w:sz w:val="24"/>
          <w:szCs w:val="24"/>
        </w:rPr>
        <w:t>Наивысший балл по русскому языку 66 (</w:t>
      </w:r>
      <w:proofErr w:type="spellStart"/>
      <w:r w:rsidRPr="003854E7">
        <w:rPr>
          <w:rFonts w:ascii="Times New Roman" w:eastAsia="Calibri" w:hAnsi="Times New Roman" w:cs="Times New Roman"/>
          <w:color w:val="000000" w:themeColor="text1"/>
          <w:spacing w:val="5"/>
          <w:sz w:val="24"/>
          <w:szCs w:val="24"/>
        </w:rPr>
        <w:t>Шабазова</w:t>
      </w:r>
      <w:proofErr w:type="spellEnd"/>
      <w:r w:rsidRPr="003854E7">
        <w:rPr>
          <w:rFonts w:ascii="Times New Roman" w:eastAsia="Calibri" w:hAnsi="Times New Roman" w:cs="Times New Roman"/>
          <w:color w:val="000000" w:themeColor="text1"/>
          <w:spacing w:val="5"/>
          <w:sz w:val="24"/>
          <w:szCs w:val="24"/>
        </w:rPr>
        <w:t xml:space="preserve"> </w:t>
      </w:r>
      <w:proofErr w:type="spellStart"/>
      <w:r w:rsidRPr="003854E7">
        <w:rPr>
          <w:rFonts w:ascii="Times New Roman" w:eastAsia="Calibri" w:hAnsi="Times New Roman" w:cs="Times New Roman"/>
          <w:color w:val="000000" w:themeColor="text1"/>
          <w:spacing w:val="5"/>
          <w:sz w:val="24"/>
          <w:szCs w:val="24"/>
        </w:rPr>
        <w:t>Замира</w:t>
      </w:r>
      <w:proofErr w:type="spellEnd"/>
      <w:r w:rsidRPr="003854E7">
        <w:rPr>
          <w:rFonts w:ascii="Times New Roman" w:eastAsia="Calibri" w:hAnsi="Times New Roman" w:cs="Times New Roman"/>
          <w:color w:val="000000" w:themeColor="text1"/>
          <w:spacing w:val="5"/>
          <w:sz w:val="24"/>
          <w:szCs w:val="24"/>
        </w:rPr>
        <w:t xml:space="preserve">), </w:t>
      </w:r>
    </w:p>
    <w:p w:rsidR="00713C47" w:rsidRPr="003854E7" w:rsidRDefault="00713C47" w:rsidP="00713C47">
      <w:pPr>
        <w:spacing w:after="0" w:line="240" w:lineRule="auto"/>
        <w:ind w:firstLine="708"/>
        <w:rPr>
          <w:rFonts w:ascii="Times New Roman" w:eastAsia="Calibri" w:hAnsi="Times New Roman" w:cs="Times New Roman"/>
          <w:color w:val="000000" w:themeColor="text1"/>
          <w:spacing w:val="5"/>
          <w:sz w:val="24"/>
          <w:szCs w:val="24"/>
        </w:rPr>
      </w:pPr>
      <w:r w:rsidRPr="003854E7">
        <w:rPr>
          <w:rFonts w:ascii="Times New Roman" w:eastAsia="Calibri" w:hAnsi="Times New Roman" w:cs="Times New Roman"/>
          <w:color w:val="000000" w:themeColor="text1"/>
          <w:spacing w:val="5"/>
          <w:sz w:val="24"/>
          <w:szCs w:val="24"/>
        </w:rPr>
        <w:t>по математике (баз.) 17 (</w:t>
      </w:r>
      <w:proofErr w:type="spellStart"/>
      <w:r w:rsidRPr="003854E7">
        <w:rPr>
          <w:rFonts w:ascii="Times New Roman" w:eastAsia="Calibri" w:hAnsi="Times New Roman" w:cs="Times New Roman"/>
          <w:color w:val="000000" w:themeColor="text1"/>
          <w:spacing w:val="5"/>
          <w:sz w:val="24"/>
          <w:szCs w:val="24"/>
        </w:rPr>
        <w:t>Гиниева</w:t>
      </w:r>
      <w:proofErr w:type="spellEnd"/>
      <w:r w:rsidRPr="003854E7">
        <w:rPr>
          <w:rFonts w:ascii="Times New Roman" w:eastAsia="Calibri" w:hAnsi="Times New Roman" w:cs="Times New Roman"/>
          <w:color w:val="000000" w:themeColor="text1"/>
          <w:spacing w:val="5"/>
          <w:sz w:val="24"/>
          <w:szCs w:val="24"/>
        </w:rPr>
        <w:t xml:space="preserve"> </w:t>
      </w:r>
      <w:proofErr w:type="spellStart"/>
      <w:r w:rsidRPr="003854E7">
        <w:rPr>
          <w:rFonts w:ascii="Times New Roman" w:eastAsia="Calibri" w:hAnsi="Times New Roman" w:cs="Times New Roman"/>
          <w:color w:val="000000" w:themeColor="text1"/>
          <w:spacing w:val="5"/>
          <w:sz w:val="24"/>
          <w:szCs w:val="24"/>
        </w:rPr>
        <w:t>Фариза</w:t>
      </w:r>
      <w:proofErr w:type="spellEnd"/>
      <w:r w:rsidRPr="003854E7">
        <w:rPr>
          <w:rFonts w:ascii="Times New Roman" w:eastAsia="Calibri" w:hAnsi="Times New Roman" w:cs="Times New Roman"/>
          <w:color w:val="000000" w:themeColor="text1"/>
          <w:spacing w:val="5"/>
          <w:sz w:val="24"/>
          <w:szCs w:val="24"/>
        </w:rPr>
        <w:t xml:space="preserve">) (из 20 заданий выполнено 17), по обществознанию50 баллов у </w:t>
      </w:r>
      <w:proofErr w:type="spellStart"/>
      <w:r w:rsidRPr="003854E7">
        <w:rPr>
          <w:rFonts w:ascii="Times New Roman" w:eastAsia="Calibri" w:hAnsi="Times New Roman" w:cs="Times New Roman"/>
          <w:color w:val="000000" w:themeColor="text1"/>
          <w:spacing w:val="5"/>
          <w:sz w:val="24"/>
          <w:szCs w:val="24"/>
        </w:rPr>
        <w:t>Гиниевой</w:t>
      </w:r>
      <w:proofErr w:type="spellEnd"/>
      <w:r w:rsidRPr="003854E7">
        <w:rPr>
          <w:rFonts w:ascii="Times New Roman" w:eastAsia="Calibri" w:hAnsi="Times New Roman" w:cs="Times New Roman"/>
          <w:color w:val="000000" w:themeColor="text1"/>
          <w:spacing w:val="5"/>
          <w:sz w:val="24"/>
          <w:szCs w:val="24"/>
        </w:rPr>
        <w:t xml:space="preserve"> </w:t>
      </w:r>
      <w:proofErr w:type="spellStart"/>
      <w:proofErr w:type="gramStart"/>
      <w:r w:rsidRPr="003854E7">
        <w:rPr>
          <w:rFonts w:ascii="Times New Roman" w:eastAsia="Calibri" w:hAnsi="Times New Roman" w:cs="Times New Roman"/>
          <w:color w:val="000000" w:themeColor="text1"/>
          <w:spacing w:val="5"/>
          <w:sz w:val="24"/>
          <w:szCs w:val="24"/>
        </w:rPr>
        <w:t>Фаризы</w:t>
      </w:r>
      <w:proofErr w:type="spellEnd"/>
      <w:r w:rsidRPr="003854E7">
        <w:rPr>
          <w:rFonts w:ascii="Times New Roman" w:eastAsia="Calibri" w:hAnsi="Times New Roman" w:cs="Times New Roman"/>
          <w:color w:val="000000" w:themeColor="text1"/>
          <w:spacing w:val="5"/>
          <w:sz w:val="24"/>
          <w:szCs w:val="24"/>
        </w:rPr>
        <w:t>,  по</w:t>
      </w:r>
      <w:proofErr w:type="gramEnd"/>
      <w:r w:rsidRPr="003854E7">
        <w:rPr>
          <w:rFonts w:ascii="Times New Roman" w:eastAsia="Calibri" w:hAnsi="Times New Roman" w:cs="Times New Roman"/>
          <w:color w:val="000000" w:themeColor="text1"/>
          <w:spacing w:val="5"/>
          <w:sz w:val="24"/>
          <w:szCs w:val="24"/>
        </w:rPr>
        <w:t xml:space="preserve"> математике (проф.) 50 баллов у </w:t>
      </w:r>
      <w:proofErr w:type="spellStart"/>
      <w:r w:rsidRPr="003854E7">
        <w:rPr>
          <w:rFonts w:ascii="Times New Roman" w:eastAsia="Calibri" w:hAnsi="Times New Roman" w:cs="Times New Roman"/>
          <w:color w:val="000000" w:themeColor="text1"/>
          <w:spacing w:val="5"/>
          <w:sz w:val="24"/>
          <w:szCs w:val="24"/>
        </w:rPr>
        <w:t>Шабазовой</w:t>
      </w:r>
      <w:proofErr w:type="spellEnd"/>
      <w:r w:rsidRPr="003854E7">
        <w:rPr>
          <w:rFonts w:ascii="Times New Roman" w:eastAsia="Calibri" w:hAnsi="Times New Roman" w:cs="Times New Roman"/>
          <w:color w:val="000000" w:themeColor="text1"/>
          <w:spacing w:val="5"/>
          <w:sz w:val="24"/>
          <w:szCs w:val="24"/>
        </w:rPr>
        <w:t xml:space="preserve"> </w:t>
      </w:r>
      <w:proofErr w:type="spellStart"/>
      <w:r w:rsidRPr="003854E7">
        <w:rPr>
          <w:rFonts w:ascii="Times New Roman" w:eastAsia="Calibri" w:hAnsi="Times New Roman" w:cs="Times New Roman"/>
          <w:color w:val="000000" w:themeColor="text1"/>
          <w:spacing w:val="5"/>
          <w:sz w:val="24"/>
          <w:szCs w:val="24"/>
        </w:rPr>
        <w:t>Замиры</w:t>
      </w:r>
      <w:proofErr w:type="spellEnd"/>
    </w:p>
    <w:p w:rsidR="00713C47" w:rsidRPr="003854E7" w:rsidRDefault="00713C47" w:rsidP="00713C47">
      <w:pPr>
        <w:spacing w:after="0" w:line="240" w:lineRule="auto"/>
        <w:ind w:firstLine="708"/>
        <w:rPr>
          <w:rFonts w:ascii="Times New Roman" w:eastAsia="Calibri" w:hAnsi="Times New Roman" w:cs="Times New Roman"/>
          <w:color w:val="000000" w:themeColor="text1"/>
          <w:spacing w:val="5"/>
          <w:sz w:val="24"/>
          <w:szCs w:val="24"/>
        </w:rPr>
      </w:pPr>
    </w:p>
    <w:p w:rsidR="009D77E9" w:rsidRPr="003854E7" w:rsidRDefault="009D77E9" w:rsidP="009D77E9">
      <w:pPr>
        <w:widowControl w:val="0"/>
        <w:suppressAutoHyphens/>
        <w:spacing w:after="0" w:line="240" w:lineRule="auto"/>
        <w:ind w:left="284"/>
        <w:contextualSpacing/>
        <w:rPr>
          <w:rFonts w:ascii="Times New Roman" w:eastAsia="DejaVu Sans" w:hAnsi="Times New Roman" w:cs="Times New Roman"/>
          <w:b/>
          <w:bCs/>
          <w:color w:val="000000" w:themeColor="text1"/>
          <w:kern w:val="2"/>
          <w:sz w:val="28"/>
          <w:szCs w:val="28"/>
        </w:rPr>
      </w:pPr>
    </w:p>
    <w:p w:rsidR="009D77E9" w:rsidRPr="003854E7" w:rsidRDefault="009D77E9" w:rsidP="009D77E9">
      <w:pPr>
        <w:widowControl w:val="0"/>
        <w:suppressAutoHyphens/>
        <w:spacing w:after="0" w:line="240" w:lineRule="auto"/>
        <w:ind w:left="284"/>
        <w:contextualSpacing/>
        <w:rPr>
          <w:rFonts w:ascii="Times New Roman" w:eastAsia="DejaVu Sans" w:hAnsi="Times New Roman" w:cs="Times New Roman"/>
          <w:b/>
          <w:bCs/>
          <w:color w:val="000000" w:themeColor="text1"/>
          <w:kern w:val="2"/>
          <w:sz w:val="28"/>
          <w:szCs w:val="28"/>
        </w:rPr>
      </w:pPr>
      <w:r w:rsidRPr="003854E7">
        <w:rPr>
          <w:rFonts w:ascii="Times New Roman" w:hAnsi="Times New Roman" w:cs="Times New Roman"/>
          <w:color w:val="000000" w:themeColor="text1"/>
          <w:sz w:val="24"/>
          <w:szCs w:val="24"/>
        </w:rPr>
        <w:t xml:space="preserve">В соответствии с п.3. ст.5 Закона «Об образовании» школа обеспечивает доступность и бесплатность начального общего, основного общего и среднего общего образования. </w:t>
      </w:r>
    </w:p>
    <w:p w:rsidR="009D77E9" w:rsidRPr="003854E7" w:rsidRDefault="009D77E9" w:rsidP="009D77E9">
      <w:pPr>
        <w:widowControl w:val="0"/>
        <w:suppressAutoHyphens/>
        <w:spacing w:after="0" w:line="240" w:lineRule="auto"/>
        <w:contextualSpacing/>
        <w:rPr>
          <w:rFonts w:ascii="Times New Roman" w:eastAsia="DejaVu Sans" w:hAnsi="Times New Roman" w:cs="Times New Roman"/>
          <w:b/>
          <w:bCs/>
          <w:color w:val="000000" w:themeColor="text1"/>
          <w:kern w:val="2"/>
          <w:sz w:val="28"/>
          <w:szCs w:val="28"/>
        </w:rPr>
      </w:pPr>
    </w:p>
    <w:p w:rsidR="009D77E9" w:rsidRPr="003854E7" w:rsidRDefault="007D1E7A" w:rsidP="007D1E7A">
      <w:pPr>
        <w:widowControl w:val="0"/>
        <w:suppressAutoHyphens/>
        <w:spacing w:after="0" w:line="240" w:lineRule="auto"/>
        <w:contextualSpacing/>
        <w:rPr>
          <w:rFonts w:ascii="Times New Roman" w:eastAsia="DejaVu Sans" w:hAnsi="Times New Roman" w:cs="Times New Roman"/>
          <w:b/>
          <w:bCs/>
          <w:color w:val="000000" w:themeColor="text1"/>
          <w:kern w:val="2"/>
          <w:sz w:val="24"/>
          <w:szCs w:val="24"/>
        </w:rPr>
      </w:pPr>
      <w:r w:rsidRPr="003854E7">
        <w:rPr>
          <w:rFonts w:ascii="Times New Roman" w:eastAsia="DejaVu Sans" w:hAnsi="Times New Roman" w:cs="Times New Roman"/>
          <w:b/>
          <w:bCs/>
          <w:color w:val="000000" w:themeColor="text1"/>
          <w:kern w:val="2"/>
          <w:sz w:val="24"/>
          <w:szCs w:val="24"/>
        </w:rPr>
        <w:t xml:space="preserve">3.3 </w:t>
      </w:r>
      <w:proofErr w:type="gramStart"/>
      <w:r w:rsidRPr="003854E7">
        <w:rPr>
          <w:rFonts w:ascii="Times New Roman" w:eastAsia="DejaVu Sans" w:hAnsi="Times New Roman" w:cs="Times New Roman"/>
          <w:b/>
          <w:bCs/>
          <w:color w:val="000000" w:themeColor="text1"/>
          <w:kern w:val="2"/>
          <w:sz w:val="24"/>
          <w:szCs w:val="24"/>
        </w:rPr>
        <w:t>Качество  предметной</w:t>
      </w:r>
      <w:proofErr w:type="gramEnd"/>
      <w:r w:rsidRPr="003854E7">
        <w:rPr>
          <w:rFonts w:ascii="Times New Roman" w:eastAsia="DejaVu Sans" w:hAnsi="Times New Roman" w:cs="Times New Roman"/>
          <w:b/>
          <w:bCs/>
          <w:color w:val="000000" w:themeColor="text1"/>
          <w:kern w:val="2"/>
          <w:sz w:val="24"/>
          <w:szCs w:val="24"/>
        </w:rPr>
        <w:t xml:space="preserve"> подготовки</w:t>
      </w:r>
    </w:p>
    <w:p w:rsidR="007D1E7A" w:rsidRPr="003854E7" w:rsidRDefault="007D1E7A" w:rsidP="007D1E7A">
      <w:pPr>
        <w:widowControl w:val="0"/>
        <w:suppressAutoHyphens/>
        <w:spacing w:after="0" w:line="240" w:lineRule="auto"/>
        <w:contextualSpacing/>
        <w:rPr>
          <w:rFonts w:ascii="Times New Roman" w:eastAsia="DejaVu Sans" w:hAnsi="Times New Roman" w:cs="Times New Roman"/>
          <w:b/>
          <w:bCs/>
          <w:color w:val="000000" w:themeColor="text1"/>
          <w:kern w:val="2"/>
          <w:sz w:val="24"/>
          <w:szCs w:val="24"/>
        </w:rPr>
      </w:pPr>
    </w:p>
    <w:p w:rsidR="009D77E9" w:rsidRPr="003854E7" w:rsidRDefault="009D77E9" w:rsidP="009D77E9">
      <w:pPr>
        <w:widowControl w:val="0"/>
        <w:suppressAutoHyphens/>
        <w:spacing w:after="0" w:line="240" w:lineRule="auto"/>
        <w:ind w:left="284"/>
        <w:rPr>
          <w:rFonts w:ascii="Times New Roman" w:eastAsia="DejaVu Sans" w:hAnsi="Times New Roman"/>
          <w:b/>
          <w:bCs/>
          <w:color w:val="000000" w:themeColor="text1"/>
          <w:kern w:val="2"/>
          <w:sz w:val="28"/>
          <w:szCs w:val="28"/>
        </w:rPr>
      </w:pPr>
      <w:r w:rsidRPr="003854E7">
        <w:rPr>
          <w:rFonts w:ascii="Times New Roman" w:hAnsi="Times New Roman"/>
          <w:color w:val="000000" w:themeColor="text1"/>
          <w:sz w:val="24"/>
          <w:szCs w:val="24"/>
        </w:rPr>
        <w:t>Таблица успеваемости 5-9, 10-11 классов за 2016-2017 учебный год.</w:t>
      </w:r>
    </w:p>
    <w:tbl>
      <w:tblPr>
        <w:tblW w:w="10905" w:type="dxa"/>
        <w:tblInd w:w="137" w:type="dxa"/>
        <w:tblLayout w:type="fixed"/>
        <w:tblLook w:val="04A0" w:firstRow="1" w:lastRow="0" w:firstColumn="1" w:lastColumn="0" w:noHBand="0" w:noVBand="1"/>
      </w:tblPr>
      <w:tblGrid>
        <w:gridCol w:w="1024"/>
        <w:gridCol w:w="806"/>
        <w:gridCol w:w="568"/>
        <w:gridCol w:w="568"/>
        <w:gridCol w:w="709"/>
        <w:gridCol w:w="567"/>
        <w:gridCol w:w="567"/>
        <w:gridCol w:w="567"/>
        <w:gridCol w:w="425"/>
        <w:gridCol w:w="567"/>
        <w:gridCol w:w="425"/>
        <w:gridCol w:w="543"/>
        <w:gridCol w:w="875"/>
        <w:gridCol w:w="850"/>
        <w:gridCol w:w="994"/>
        <w:gridCol w:w="850"/>
      </w:tblGrid>
      <w:tr w:rsidR="009D77E9" w:rsidRPr="003854E7" w:rsidTr="009D77E9">
        <w:trPr>
          <w:trHeight w:val="345"/>
        </w:trPr>
        <w:tc>
          <w:tcPr>
            <w:tcW w:w="1024"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Класс</w:t>
            </w: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3218" w:type="dxa"/>
            <w:gridSpan w:val="5"/>
            <w:tcBorders>
              <w:top w:val="single" w:sz="4" w:space="0" w:color="auto"/>
              <w:left w:val="nil"/>
              <w:bottom w:val="single" w:sz="4" w:space="0" w:color="auto"/>
              <w:right w:val="single" w:sz="4" w:space="0" w:color="auto"/>
            </w:tcBorders>
            <w:noWrap/>
            <w:vAlign w:val="bottom"/>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Количество учащихся</w:t>
            </w:r>
          </w:p>
        </w:tc>
        <w:tc>
          <w:tcPr>
            <w:tcW w:w="2126" w:type="dxa"/>
            <w:gridSpan w:val="4"/>
            <w:tcBorders>
              <w:top w:val="single" w:sz="4" w:space="0" w:color="auto"/>
              <w:left w:val="nil"/>
              <w:bottom w:val="single" w:sz="4" w:space="0" w:color="auto"/>
              <w:right w:val="single" w:sz="4" w:space="0" w:color="auto"/>
            </w:tcBorders>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Неуспевающие</w:t>
            </w:r>
          </w:p>
        </w:tc>
        <w:tc>
          <w:tcPr>
            <w:tcW w:w="968" w:type="dxa"/>
            <w:gridSpan w:val="2"/>
            <w:tcBorders>
              <w:top w:val="single" w:sz="4" w:space="0" w:color="auto"/>
              <w:left w:val="nil"/>
              <w:bottom w:val="single" w:sz="4" w:space="0" w:color="auto"/>
              <w:right w:val="single" w:sz="4" w:space="0" w:color="auto"/>
            </w:tcBorders>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roofErr w:type="spellStart"/>
            <w:r w:rsidRPr="003854E7">
              <w:rPr>
                <w:rFonts w:ascii="Times New Roman" w:eastAsia="Calibri" w:hAnsi="Times New Roman" w:cs="Times New Roman"/>
                <w:color w:val="000000" w:themeColor="text1"/>
                <w:sz w:val="24"/>
                <w:szCs w:val="24"/>
              </w:rPr>
              <w:t>Неатт</w:t>
            </w:r>
            <w:proofErr w:type="spellEnd"/>
            <w:r w:rsidRPr="003854E7">
              <w:rPr>
                <w:rFonts w:ascii="Times New Roman" w:eastAsia="Calibri" w:hAnsi="Times New Roman" w:cs="Times New Roman"/>
                <w:color w:val="000000" w:themeColor="text1"/>
                <w:sz w:val="24"/>
                <w:szCs w:val="24"/>
              </w:rPr>
              <w:t>- е</w:t>
            </w:r>
          </w:p>
        </w:tc>
        <w:tc>
          <w:tcPr>
            <w:tcW w:w="3569" w:type="dxa"/>
            <w:gridSpan w:val="4"/>
            <w:tcBorders>
              <w:top w:val="single" w:sz="4" w:space="0" w:color="auto"/>
              <w:left w:val="nil"/>
              <w:bottom w:val="single" w:sz="4" w:space="0" w:color="auto"/>
              <w:right w:val="single" w:sz="4" w:space="0" w:color="auto"/>
            </w:tcBorders>
            <w:noWrap/>
            <w:vAlign w:val="bottom"/>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Индикаторы</w:t>
            </w:r>
          </w:p>
        </w:tc>
      </w:tr>
      <w:tr w:rsidR="009D77E9" w:rsidRPr="003854E7" w:rsidTr="009D77E9">
        <w:trPr>
          <w:trHeight w:val="2479"/>
        </w:trPr>
        <w:tc>
          <w:tcPr>
            <w:tcW w:w="1024" w:type="dxa"/>
            <w:vMerge/>
            <w:tcBorders>
              <w:top w:val="single" w:sz="4" w:space="0" w:color="auto"/>
              <w:left w:val="single" w:sz="4" w:space="0" w:color="auto"/>
              <w:bottom w:val="single" w:sz="4" w:space="0" w:color="000000"/>
              <w:right w:val="single" w:sz="4" w:space="0" w:color="auto"/>
            </w:tcBorders>
            <w:vAlign w:val="center"/>
            <w:hideMark/>
          </w:tcPr>
          <w:p w:rsidR="009D77E9" w:rsidRPr="003854E7" w:rsidRDefault="009D77E9" w:rsidP="009D77E9">
            <w:pPr>
              <w:spacing w:after="0" w:line="256" w:lineRule="auto"/>
              <w:rPr>
                <w:rFonts w:ascii="Times New Roman" w:eastAsia="Calibri" w:hAnsi="Times New Roman" w:cs="Times New Roman"/>
                <w:color w:val="000000" w:themeColor="text1"/>
                <w:sz w:val="24"/>
                <w:szCs w:val="24"/>
              </w:rPr>
            </w:pPr>
          </w:p>
        </w:tc>
        <w:tc>
          <w:tcPr>
            <w:tcW w:w="806" w:type="dxa"/>
            <w:tcBorders>
              <w:top w:val="nil"/>
              <w:left w:val="nil"/>
              <w:bottom w:val="single" w:sz="4" w:space="0" w:color="auto"/>
              <w:right w:val="single" w:sz="4" w:space="0" w:color="auto"/>
            </w:tcBorders>
            <w:textDirection w:val="btLr"/>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 на конец  года</w:t>
            </w:r>
          </w:p>
        </w:tc>
        <w:tc>
          <w:tcPr>
            <w:tcW w:w="568" w:type="dxa"/>
            <w:tcBorders>
              <w:top w:val="nil"/>
              <w:left w:val="nil"/>
              <w:bottom w:val="single" w:sz="4" w:space="0" w:color="auto"/>
              <w:right w:val="single" w:sz="4" w:space="0" w:color="auto"/>
            </w:tcBorders>
            <w:textDirection w:val="btLr"/>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отличники</w:t>
            </w:r>
          </w:p>
        </w:tc>
        <w:tc>
          <w:tcPr>
            <w:tcW w:w="568" w:type="dxa"/>
            <w:tcBorders>
              <w:top w:val="nil"/>
              <w:left w:val="nil"/>
              <w:bottom w:val="single" w:sz="4" w:space="0" w:color="auto"/>
              <w:right w:val="single" w:sz="4" w:space="0" w:color="auto"/>
            </w:tcBorders>
            <w:textDirection w:val="btLr"/>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ударники</w:t>
            </w:r>
          </w:p>
        </w:tc>
        <w:tc>
          <w:tcPr>
            <w:tcW w:w="709" w:type="dxa"/>
            <w:tcBorders>
              <w:top w:val="nil"/>
              <w:left w:val="nil"/>
              <w:bottom w:val="single" w:sz="4" w:space="0" w:color="auto"/>
              <w:right w:val="single" w:sz="4" w:space="0" w:color="auto"/>
            </w:tcBorders>
            <w:textDirection w:val="btLr"/>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с одной "3"</w:t>
            </w:r>
          </w:p>
        </w:tc>
        <w:tc>
          <w:tcPr>
            <w:tcW w:w="567" w:type="dxa"/>
            <w:tcBorders>
              <w:top w:val="nil"/>
              <w:left w:val="nil"/>
              <w:bottom w:val="single" w:sz="4" w:space="0" w:color="auto"/>
              <w:right w:val="single" w:sz="4" w:space="0" w:color="auto"/>
            </w:tcBorders>
            <w:textDirection w:val="btLr"/>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с одной "4"</w:t>
            </w:r>
          </w:p>
        </w:tc>
        <w:tc>
          <w:tcPr>
            <w:tcW w:w="567" w:type="dxa"/>
            <w:tcBorders>
              <w:top w:val="nil"/>
              <w:left w:val="nil"/>
              <w:bottom w:val="single" w:sz="4" w:space="0" w:color="auto"/>
              <w:right w:val="single" w:sz="4" w:space="0" w:color="auto"/>
            </w:tcBorders>
            <w:textDirection w:val="btLr"/>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по 1 предмету</w:t>
            </w:r>
          </w:p>
        </w:tc>
        <w:tc>
          <w:tcPr>
            <w:tcW w:w="567" w:type="dxa"/>
            <w:tcBorders>
              <w:top w:val="nil"/>
              <w:left w:val="nil"/>
              <w:bottom w:val="single" w:sz="4" w:space="0" w:color="auto"/>
              <w:right w:val="single" w:sz="4" w:space="0" w:color="auto"/>
            </w:tcBorders>
            <w:textDirection w:val="btLr"/>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по 2 предметам</w:t>
            </w:r>
          </w:p>
        </w:tc>
        <w:tc>
          <w:tcPr>
            <w:tcW w:w="425" w:type="dxa"/>
            <w:tcBorders>
              <w:top w:val="nil"/>
              <w:left w:val="nil"/>
              <w:bottom w:val="single" w:sz="4" w:space="0" w:color="auto"/>
              <w:right w:val="single" w:sz="4" w:space="0" w:color="auto"/>
            </w:tcBorders>
            <w:textDirection w:val="btLr"/>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 предметам и более</w:t>
            </w:r>
          </w:p>
        </w:tc>
        <w:tc>
          <w:tcPr>
            <w:tcW w:w="567" w:type="dxa"/>
            <w:tcBorders>
              <w:top w:val="nil"/>
              <w:left w:val="nil"/>
              <w:bottom w:val="single" w:sz="4" w:space="0" w:color="auto"/>
              <w:right w:val="single" w:sz="4" w:space="0" w:color="auto"/>
            </w:tcBorders>
            <w:textDirection w:val="btLr"/>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всего</w:t>
            </w:r>
          </w:p>
        </w:tc>
        <w:tc>
          <w:tcPr>
            <w:tcW w:w="425" w:type="dxa"/>
            <w:tcBorders>
              <w:top w:val="nil"/>
              <w:left w:val="nil"/>
              <w:bottom w:val="single" w:sz="4" w:space="0" w:color="auto"/>
              <w:right w:val="single" w:sz="4" w:space="0" w:color="auto"/>
            </w:tcBorders>
            <w:textDirection w:val="btLr"/>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без </w:t>
            </w:r>
            <w:proofErr w:type="spellStart"/>
            <w:r w:rsidRPr="003854E7">
              <w:rPr>
                <w:rFonts w:ascii="Times New Roman" w:eastAsia="Calibri" w:hAnsi="Times New Roman" w:cs="Times New Roman"/>
                <w:color w:val="000000" w:themeColor="text1"/>
                <w:sz w:val="24"/>
                <w:szCs w:val="24"/>
              </w:rPr>
              <w:t>уважит.причины</w:t>
            </w:r>
            <w:proofErr w:type="spellEnd"/>
          </w:p>
        </w:tc>
        <w:tc>
          <w:tcPr>
            <w:tcW w:w="543" w:type="dxa"/>
            <w:tcBorders>
              <w:top w:val="nil"/>
              <w:left w:val="nil"/>
              <w:bottom w:val="single" w:sz="4" w:space="0" w:color="auto"/>
              <w:right w:val="single" w:sz="4" w:space="0" w:color="auto"/>
            </w:tcBorders>
            <w:textDirection w:val="btLr"/>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по болезни</w:t>
            </w:r>
          </w:p>
        </w:tc>
        <w:tc>
          <w:tcPr>
            <w:tcW w:w="875" w:type="dxa"/>
            <w:tcBorders>
              <w:top w:val="nil"/>
              <w:left w:val="nil"/>
              <w:bottom w:val="single" w:sz="4" w:space="0" w:color="auto"/>
              <w:right w:val="single" w:sz="4" w:space="0" w:color="auto"/>
            </w:tcBorders>
            <w:textDirection w:val="btLr"/>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качество знаний</w:t>
            </w:r>
          </w:p>
        </w:tc>
        <w:tc>
          <w:tcPr>
            <w:tcW w:w="850" w:type="dxa"/>
            <w:tcBorders>
              <w:top w:val="nil"/>
              <w:left w:val="nil"/>
              <w:bottom w:val="single" w:sz="4" w:space="0" w:color="auto"/>
              <w:right w:val="single" w:sz="4" w:space="0" w:color="auto"/>
            </w:tcBorders>
            <w:textDirection w:val="btLr"/>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доля отличников</w:t>
            </w:r>
          </w:p>
        </w:tc>
        <w:tc>
          <w:tcPr>
            <w:tcW w:w="994" w:type="dxa"/>
            <w:tcBorders>
              <w:top w:val="nil"/>
              <w:left w:val="nil"/>
              <w:bottom w:val="single" w:sz="4" w:space="0" w:color="auto"/>
              <w:right w:val="single" w:sz="4" w:space="0" w:color="auto"/>
            </w:tcBorders>
            <w:textDirection w:val="btLr"/>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успешность обучения</w:t>
            </w:r>
          </w:p>
        </w:tc>
        <w:tc>
          <w:tcPr>
            <w:tcW w:w="850" w:type="dxa"/>
            <w:tcBorders>
              <w:top w:val="nil"/>
              <w:left w:val="nil"/>
              <w:bottom w:val="single" w:sz="4" w:space="0" w:color="auto"/>
              <w:right w:val="single" w:sz="4" w:space="0" w:color="auto"/>
            </w:tcBorders>
            <w:textDirection w:val="btLr"/>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доля неуспевающих учащихся</w:t>
            </w: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r>
      <w:tr w:rsidR="009D77E9" w:rsidRPr="003854E7" w:rsidTr="009D77E9">
        <w:trPr>
          <w:trHeight w:val="301"/>
        </w:trPr>
        <w:tc>
          <w:tcPr>
            <w:tcW w:w="1024" w:type="dxa"/>
            <w:tcBorders>
              <w:top w:val="nil"/>
              <w:left w:val="single" w:sz="4" w:space="0" w:color="auto"/>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5а</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19</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w:t>
            </w:r>
          </w:p>
        </w:tc>
        <w:tc>
          <w:tcPr>
            <w:tcW w:w="709"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26,3%</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w:t>
            </w:r>
          </w:p>
        </w:tc>
        <w:tc>
          <w:tcPr>
            <w:tcW w:w="994"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300"/>
        </w:trPr>
        <w:tc>
          <w:tcPr>
            <w:tcW w:w="1024" w:type="dxa"/>
            <w:tcBorders>
              <w:top w:val="nil"/>
              <w:left w:val="single" w:sz="4" w:space="0" w:color="auto"/>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5б</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19</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6</w:t>
            </w:r>
          </w:p>
        </w:tc>
        <w:tc>
          <w:tcPr>
            <w:tcW w:w="709"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line="256"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37%</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w:t>
            </w:r>
          </w:p>
        </w:tc>
        <w:tc>
          <w:tcPr>
            <w:tcW w:w="994"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300"/>
        </w:trPr>
        <w:tc>
          <w:tcPr>
            <w:tcW w:w="1024" w:type="dxa"/>
            <w:tcBorders>
              <w:top w:val="nil"/>
              <w:left w:val="single" w:sz="4" w:space="0" w:color="auto"/>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5в</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22</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7</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w:t>
            </w:r>
          </w:p>
        </w:tc>
        <w:tc>
          <w:tcPr>
            <w:tcW w:w="709"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lang w:val="en-US"/>
              </w:rPr>
            </w:pPr>
          </w:p>
        </w:tc>
        <w:tc>
          <w:tcPr>
            <w:tcW w:w="87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50%</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32%</w:t>
            </w:r>
          </w:p>
        </w:tc>
        <w:tc>
          <w:tcPr>
            <w:tcW w:w="994"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300"/>
        </w:trPr>
        <w:tc>
          <w:tcPr>
            <w:tcW w:w="1024" w:type="dxa"/>
            <w:tcBorders>
              <w:top w:val="nil"/>
              <w:left w:val="single" w:sz="4" w:space="0" w:color="auto"/>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5 </w:t>
            </w:r>
            <w:proofErr w:type="spellStart"/>
            <w:r w:rsidRPr="003854E7">
              <w:rPr>
                <w:rFonts w:ascii="Times New Roman" w:eastAsia="Calibri" w:hAnsi="Times New Roman" w:cs="Times New Roman"/>
                <w:color w:val="000000" w:themeColor="text1"/>
                <w:sz w:val="24"/>
                <w:szCs w:val="24"/>
              </w:rPr>
              <w:t>кл</w:t>
            </w:r>
            <w:proofErr w:type="spellEnd"/>
            <w:r w:rsidRPr="003854E7">
              <w:rPr>
                <w:rFonts w:ascii="Times New Roman" w:eastAsia="Calibri" w:hAnsi="Times New Roman" w:cs="Times New Roman"/>
                <w:color w:val="000000" w:themeColor="text1"/>
                <w:sz w:val="24"/>
                <w:szCs w:val="24"/>
              </w:rPr>
              <w:t>.</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60</w:t>
            </w:r>
          </w:p>
        </w:tc>
        <w:tc>
          <w:tcPr>
            <w:tcW w:w="568"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9</w:t>
            </w:r>
          </w:p>
        </w:tc>
        <w:tc>
          <w:tcPr>
            <w:tcW w:w="568"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14</w:t>
            </w:r>
          </w:p>
        </w:tc>
        <w:tc>
          <w:tcPr>
            <w:tcW w:w="709"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w:t>
            </w:r>
          </w:p>
        </w:tc>
        <w:tc>
          <w:tcPr>
            <w:tcW w:w="567"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w:t>
            </w:r>
          </w:p>
        </w:tc>
        <w:tc>
          <w:tcPr>
            <w:tcW w:w="567"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line="256" w:lineRule="auto"/>
              <w:rPr>
                <w:rFonts w:ascii="Times New Roman" w:eastAsia="Calibri" w:hAnsi="Times New Roman" w:cs="Times New Roman"/>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single" w:sz="4" w:space="0" w:color="auto"/>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single" w:sz="4" w:space="0" w:color="auto"/>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single" w:sz="4" w:space="0" w:color="auto"/>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38%</w:t>
            </w:r>
          </w:p>
        </w:tc>
        <w:tc>
          <w:tcPr>
            <w:tcW w:w="850"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15%</w:t>
            </w:r>
          </w:p>
        </w:tc>
        <w:tc>
          <w:tcPr>
            <w:tcW w:w="994"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300"/>
        </w:trPr>
        <w:tc>
          <w:tcPr>
            <w:tcW w:w="1024" w:type="dxa"/>
            <w:tcBorders>
              <w:top w:val="nil"/>
              <w:left w:val="single" w:sz="4" w:space="0" w:color="auto"/>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6а</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24</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w:t>
            </w:r>
          </w:p>
        </w:tc>
        <w:tc>
          <w:tcPr>
            <w:tcW w:w="709"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line="256"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42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42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543"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87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42%</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21%</w:t>
            </w:r>
          </w:p>
        </w:tc>
        <w:tc>
          <w:tcPr>
            <w:tcW w:w="994"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300"/>
        </w:trPr>
        <w:tc>
          <w:tcPr>
            <w:tcW w:w="1024" w:type="dxa"/>
            <w:tcBorders>
              <w:top w:val="nil"/>
              <w:left w:val="single" w:sz="4" w:space="0" w:color="auto"/>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6б</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21</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w:t>
            </w:r>
          </w:p>
        </w:tc>
        <w:tc>
          <w:tcPr>
            <w:tcW w:w="709"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33%</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14,2%</w:t>
            </w:r>
          </w:p>
        </w:tc>
        <w:tc>
          <w:tcPr>
            <w:tcW w:w="994"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300"/>
        </w:trPr>
        <w:tc>
          <w:tcPr>
            <w:tcW w:w="1024" w:type="dxa"/>
            <w:tcBorders>
              <w:top w:val="nil"/>
              <w:left w:val="single" w:sz="4" w:space="0" w:color="auto"/>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6в</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6</w:t>
            </w:r>
          </w:p>
        </w:tc>
        <w:tc>
          <w:tcPr>
            <w:tcW w:w="709"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45%</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15%</w:t>
            </w:r>
          </w:p>
        </w:tc>
        <w:tc>
          <w:tcPr>
            <w:tcW w:w="994"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302"/>
        </w:trPr>
        <w:tc>
          <w:tcPr>
            <w:tcW w:w="10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6 </w:t>
            </w:r>
            <w:proofErr w:type="spellStart"/>
            <w:r w:rsidRPr="003854E7">
              <w:rPr>
                <w:rFonts w:ascii="Times New Roman" w:eastAsia="Calibri" w:hAnsi="Times New Roman" w:cs="Times New Roman"/>
                <w:color w:val="000000" w:themeColor="text1"/>
                <w:sz w:val="24"/>
                <w:szCs w:val="24"/>
              </w:rPr>
              <w:t>кл</w:t>
            </w:r>
            <w:proofErr w:type="spellEnd"/>
            <w:r w:rsidRPr="003854E7">
              <w:rPr>
                <w:rFonts w:ascii="Times New Roman" w:eastAsia="Calibri" w:hAnsi="Times New Roman" w:cs="Times New Roman"/>
                <w:color w:val="000000" w:themeColor="text1"/>
                <w:sz w:val="24"/>
                <w:szCs w:val="24"/>
              </w:rPr>
              <w:t>.</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65</w:t>
            </w:r>
          </w:p>
        </w:tc>
        <w:tc>
          <w:tcPr>
            <w:tcW w:w="568"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11</w:t>
            </w:r>
          </w:p>
        </w:tc>
        <w:tc>
          <w:tcPr>
            <w:tcW w:w="568"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14</w:t>
            </w:r>
          </w:p>
        </w:tc>
        <w:tc>
          <w:tcPr>
            <w:tcW w:w="709"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w:t>
            </w: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single" w:sz="4" w:space="0" w:color="auto"/>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single" w:sz="4" w:space="0" w:color="auto"/>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single" w:sz="4" w:space="0" w:color="auto"/>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38%</w:t>
            </w:r>
          </w:p>
        </w:tc>
        <w:tc>
          <w:tcPr>
            <w:tcW w:w="850"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17%</w:t>
            </w:r>
          </w:p>
        </w:tc>
        <w:tc>
          <w:tcPr>
            <w:tcW w:w="994"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338"/>
        </w:trPr>
        <w:tc>
          <w:tcPr>
            <w:tcW w:w="1024" w:type="dxa"/>
            <w:tcBorders>
              <w:top w:val="nil"/>
              <w:left w:val="single" w:sz="4" w:space="0" w:color="auto"/>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7а</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19</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7</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w:t>
            </w:r>
          </w:p>
        </w:tc>
        <w:tc>
          <w:tcPr>
            <w:tcW w:w="709"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line="256"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42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42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543"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87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53%</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37%</w:t>
            </w:r>
          </w:p>
        </w:tc>
        <w:tc>
          <w:tcPr>
            <w:tcW w:w="994" w:type="dxa"/>
            <w:tcBorders>
              <w:top w:val="nil"/>
              <w:left w:val="nil"/>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300"/>
        </w:trPr>
        <w:tc>
          <w:tcPr>
            <w:tcW w:w="1024" w:type="dxa"/>
            <w:tcBorders>
              <w:top w:val="nil"/>
              <w:left w:val="single" w:sz="4" w:space="0" w:color="auto"/>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7б</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w:t>
            </w:r>
          </w:p>
        </w:tc>
        <w:tc>
          <w:tcPr>
            <w:tcW w:w="709"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25%</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15%</w:t>
            </w:r>
          </w:p>
        </w:tc>
        <w:tc>
          <w:tcPr>
            <w:tcW w:w="994" w:type="dxa"/>
            <w:tcBorders>
              <w:top w:val="nil"/>
              <w:left w:val="nil"/>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300"/>
        </w:trPr>
        <w:tc>
          <w:tcPr>
            <w:tcW w:w="1024" w:type="dxa"/>
            <w:tcBorders>
              <w:top w:val="nil"/>
              <w:left w:val="single" w:sz="4" w:space="0" w:color="auto"/>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lastRenderedPageBreak/>
              <w:t>7в</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17</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w:t>
            </w:r>
          </w:p>
        </w:tc>
        <w:tc>
          <w:tcPr>
            <w:tcW w:w="709"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24%</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994" w:type="dxa"/>
            <w:tcBorders>
              <w:top w:val="nil"/>
              <w:left w:val="nil"/>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300"/>
        </w:trPr>
        <w:tc>
          <w:tcPr>
            <w:tcW w:w="10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7</w:t>
            </w: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b/>
                <w:color w:val="000000" w:themeColor="text1"/>
                <w:sz w:val="24"/>
                <w:szCs w:val="24"/>
              </w:rPr>
              <w:t>классы</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56</w:t>
            </w:r>
          </w:p>
        </w:tc>
        <w:tc>
          <w:tcPr>
            <w:tcW w:w="568"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w:t>
            </w:r>
          </w:p>
        </w:tc>
        <w:tc>
          <w:tcPr>
            <w:tcW w:w="568"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9</w:t>
            </w:r>
          </w:p>
        </w:tc>
        <w:tc>
          <w:tcPr>
            <w:tcW w:w="709"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line="256" w:lineRule="auto"/>
              <w:rPr>
                <w:rFonts w:ascii="Times New Roman" w:eastAsia="Calibri" w:hAnsi="Times New Roman" w:cs="Times New Roman"/>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425"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567" w:type="dxa"/>
            <w:tcBorders>
              <w:top w:val="single" w:sz="4" w:space="0" w:color="auto"/>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single" w:sz="4" w:space="0" w:color="auto"/>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single" w:sz="4" w:space="0" w:color="auto"/>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34%</w:t>
            </w:r>
          </w:p>
        </w:tc>
        <w:tc>
          <w:tcPr>
            <w:tcW w:w="850"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18%</w:t>
            </w:r>
          </w:p>
        </w:tc>
        <w:tc>
          <w:tcPr>
            <w:tcW w:w="994" w:type="dxa"/>
            <w:tcBorders>
              <w:top w:val="single" w:sz="4" w:space="0" w:color="auto"/>
              <w:left w:val="nil"/>
              <w:bottom w:val="single" w:sz="4" w:space="0" w:color="auto"/>
              <w:right w:val="single" w:sz="4" w:space="0" w:color="auto"/>
            </w:tcBorders>
            <w:shd w:val="clear" w:color="auto" w:fill="FFFFFF"/>
            <w:noWrap/>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single" w:sz="4" w:space="0" w:color="auto"/>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300"/>
        </w:trPr>
        <w:tc>
          <w:tcPr>
            <w:tcW w:w="1024" w:type="dxa"/>
            <w:tcBorders>
              <w:top w:val="single" w:sz="4" w:space="0" w:color="auto"/>
              <w:left w:val="single" w:sz="4" w:space="0" w:color="auto"/>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8а</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23</w:t>
            </w:r>
          </w:p>
        </w:tc>
        <w:tc>
          <w:tcPr>
            <w:tcW w:w="568"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6</w:t>
            </w:r>
          </w:p>
        </w:tc>
        <w:tc>
          <w:tcPr>
            <w:tcW w:w="568"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w:t>
            </w:r>
          </w:p>
        </w:tc>
        <w:tc>
          <w:tcPr>
            <w:tcW w:w="709"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line="256" w:lineRule="auto"/>
              <w:rPr>
                <w:rFonts w:ascii="Times New Roman" w:eastAsia="Calibri" w:hAnsi="Times New Roman" w:cs="Times New Roman"/>
                <w:color w:val="000000" w:themeColor="text1"/>
                <w:sz w:val="24"/>
                <w:szCs w:val="24"/>
              </w:rPr>
            </w:pPr>
          </w:p>
        </w:tc>
        <w:tc>
          <w:tcPr>
            <w:tcW w:w="567"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425"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567"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425"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543"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875"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48%</w:t>
            </w:r>
          </w:p>
        </w:tc>
        <w:tc>
          <w:tcPr>
            <w:tcW w:w="850"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26%</w:t>
            </w:r>
          </w:p>
        </w:tc>
        <w:tc>
          <w:tcPr>
            <w:tcW w:w="994" w:type="dxa"/>
            <w:tcBorders>
              <w:top w:val="single" w:sz="4" w:space="0" w:color="auto"/>
              <w:left w:val="nil"/>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289"/>
        </w:trPr>
        <w:tc>
          <w:tcPr>
            <w:tcW w:w="1024" w:type="dxa"/>
            <w:tcBorders>
              <w:top w:val="nil"/>
              <w:left w:val="single" w:sz="4" w:space="0" w:color="auto"/>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8б</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w:t>
            </w:r>
          </w:p>
        </w:tc>
        <w:tc>
          <w:tcPr>
            <w:tcW w:w="709"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line="256"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25%</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994" w:type="dxa"/>
            <w:tcBorders>
              <w:top w:val="nil"/>
              <w:left w:val="nil"/>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255"/>
        </w:trPr>
        <w:tc>
          <w:tcPr>
            <w:tcW w:w="1024" w:type="dxa"/>
            <w:tcBorders>
              <w:top w:val="nil"/>
              <w:left w:val="single" w:sz="4" w:space="0" w:color="auto"/>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8в</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21</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w:t>
            </w:r>
          </w:p>
        </w:tc>
        <w:tc>
          <w:tcPr>
            <w:tcW w:w="709"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14%</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994" w:type="dxa"/>
            <w:tcBorders>
              <w:top w:val="nil"/>
              <w:left w:val="nil"/>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255"/>
        </w:trPr>
        <w:tc>
          <w:tcPr>
            <w:tcW w:w="1024" w:type="dxa"/>
            <w:tcBorders>
              <w:top w:val="nil"/>
              <w:left w:val="single" w:sz="4" w:space="0" w:color="auto"/>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8г</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w:t>
            </w:r>
          </w:p>
        </w:tc>
        <w:tc>
          <w:tcPr>
            <w:tcW w:w="709"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15%</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994" w:type="dxa"/>
            <w:tcBorders>
              <w:top w:val="nil"/>
              <w:left w:val="nil"/>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255"/>
        </w:trPr>
        <w:tc>
          <w:tcPr>
            <w:tcW w:w="1024" w:type="dxa"/>
            <w:tcBorders>
              <w:top w:val="nil"/>
              <w:left w:val="single" w:sz="4" w:space="0" w:color="auto"/>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8 </w:t>
            </w:r>
            <w:proofErr w:type="spellStart"/>
            <w:r w:rsidRPr="003854E7">
              <w:rPr>
                <w:rFonts w:ascii="Times New Roman" w:eastAsia="Calibri" w:hAnsi="Times New Roman" w:cs="Times New Roman"/>
                <w:color w:val="000000" w:themeColor="text1"/>
                <w:sz w:val="24"/>
                <w:szCs w:val="24"/>
              </w:rPr>
              <w:t>кл</w:t>
            </w:r>
            <w:proofErr w:type="spellEnd"/>
            <w:r w:rsidRPr="003854E7">
              <w:rPr>
                <w:rFonts w:ascii="Times New Roman" w:eastAsia="Calibri" w:hAnsi="Times New Roman" w:cs="Times New Roman"/>
                <w:color w:val="000000" w:themeColor="text1"/>
                <w:sz w:val="24"/>
                <w:szCs w:val="24"/>
              </w:rPr>
              <w:t>.</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84</w:t>
            </w:r>
          </w:p>
        </w:tc>
        <w:tc>
          <w:tcPr>
            <w:tcW w:w="568"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6</w:t>
            </w:r>
          </w:p>
        </w:tc>
        <w:tc>
          <w:tcPr>
            <w:tcW w:w="568"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16</w:t>
            </w:r>
          </w:p>
        </w:tc>
        <w:tc>
          <w:tcPr>
            <w:tcW w:w="709"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w:t>
            </w:r>
          </w:p>
        </w:tc>
        <w:tc>
          <w:tcPr>
            <w:tcW w:w="567"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w:t>
            </w:r>
          </w:p>
        </w:tc>
        <w:tc>
          <w:tcPr>
            <w:tcW w:w="567"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26%</w:t>
            </w:r>
          </w:p>
        </w:tc>
        <w:tc>
          <w:tcPr>
            <w:tcW w:w="850"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7%</w:t>
            </w:r>
          </w:p>
        </w:tc>
        <w:tc>
          <w:tcPr>
            <w:tcW w:w="994" w:type="dxa"/>
            <w:tcBorders>
              <w:top w:val="nil"/>
              <w:left w:val="nil"/>
              <w:bottom w:val="single" w:sz="4" w:space="0" w:color="auto"/>
              <w:right w:val="single" w:sz="4" w:space="0" w:color="auto"/>
            </w:tcBorders>
            <w:shd w:val="clear" w:color="auto" w:fill="FFFFFF"/>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340"/>
        </w:trPr>
        <w:tc>
          <w:tcPr>
            <w:tcW w:w="1024" w:type="dxa"/>
            <w:tcBorders>
              <w:top w:val="nil"/>
              <w:left w:val="single" w:sz="4" w:space="0" w:color="auto"/>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9а</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23</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7</w:t>
            </w:r>
          </w:p>
        </w:tc>
        <w:tc>
          <w:tcPr>
            <w:tcW w:w="709"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Times New Roman"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line="256" w:lineRule="auto"/>
              <w:rPr>
                <w:rFonts w:ascii="Times New Roman" w:eastAsia="Times New Roman"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Times New Roman"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Times New Roman"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hideMark/>
          </w:tcPr>
          <w:p w:rsidR="009D77E9" w:rsidRPr="003854E7" w:rsidRDefault="009D77E9" w:rsidP="009D77E9">
            <w:pPr>
              <w:spacing w:line="256" w:lineRule="auto"/>
              <w:rPr>
                <w:rFonts w:ascii="Times New Roman" w:eastAsia="Times New Roman"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56" w:lineRule="auto"/>
              <w:rPr>
                <w:rFonts w:ascii="Calibri" w:eastAsia="Calibri" w:hAnsi="Calibri" w:cs="Times New Roman"/>
                <w:color w:val="000000" w:themeColor="text1"/>
                <w:sz w:val="20"/>
                <w:szCs w:val="20"/>
              </w:rPr>
            </w:pPr>
          </w:p>
        </w:tc>
        <w:tc>
          <w:tcPr>
            <w:tcW w:w="87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48%</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17%</w:t>
            </w:r>
          </w:p>
        </w:tc>
        <w:tc>
          <w:tcPr>
            <w:tcW w:w="994" w:type="dxa"/>
            <w:tcBorders>
              <w:top w:val="nil"/>
              <w:left w:val="nil"/>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255"/>
        </w:trPr>
        <w:tc>
          <w:tcPr>
            <w:tcW w:w="1024" w:type="dxa"/>
            <w:tcBorders>
              <w:top w:val="nil"/>
              <w:left w:val="single" w:sz="4" w:space="0" w:color="auto"/>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9б</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w:t>
            </w:r>
          </w:p>
        </w:tc>
        <w:tc>
          <w:tcPr>
            <w:tcW w:w="709"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line="256"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10%</w:t>
            </w:r>
          </w:p>
        </w:tc>
        <w:tc>
          <w:tcPr>
            <w:tcW w:w="850" w:type="dxa"/>
            <w:tcBorders>
              <w:top w:val="nil"/>
              <w:left w:val="nil"/>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994" w:type="dxa"/>
            <w:tcBorders>
              <w:top w:val="nil"/>
              <w:left w:val="nil"/>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255"/>
        </w:trPr>
        <w:tc>
          <w:tcPr>
            <w:tcW w:w="1024" w:type="dxa"/>
            <w:tcBorders>
              <w:top w:val="nil"/>
              <w:left w:val="single" w:sz="4" w:space="0" w:color="auto"/>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9в</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23</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8"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w:t>
            </w:r>
          </w:p>
        </w:tc>
        <w:tc>
          <w:tcPr>
            <w:tcW w:w="709"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13%</w:t>
            </w:r>
          </w:p>
        </w:tc>
        <w:tc>
          <w:tcPr>
            <w:tcW w:w="850" w:type="dxa"/>
            <w:tcBorders>
              <w:top w:val="nil"/>
              <w:left w:val="nil"/>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4.3%</w:t>
            </w:r>
          </w:p>
        </w:tc>
        <w:tc>
          <w:tcPr>
            <w:tcW w:w="994" w:type="dxa"/>
            <w:tcBorders>
              <w:top w:val="nil"/>
              <w:left w:val="nil"/>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351"/>
        </w:trPr>
        <w:tc>
          <w:tcPr>
            <w:tcW w:w="1024" w:type="dxa"/>
            <w:tcBorders>
              <w:top w:val="nil"/>
              <w:left w:val="single" w:sz="4" w:space="0" w:color="auto"/>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9 </w:t>
            </w:r>
            <w:proofErr w:type="spellStart"/>
            <w:r w:rsidRPr="003854E7">
              <w:rPr>
                <w:rFonts w:ascii="Times New Roman" w:eastAsia="Calibri" w:hAnsi="Times New Roman" w:cs="Times New Roman"/>
                <w:color w:val="000000" w:themeColor="text1"/>
                <w:sz w:val="24"/>
                <w:szCs w:val="24"/>
              </w:rPr>
              <w:t>кл</w:t>
            </w:r>
            <w:proofErr w:type="spellEnd"/>
            <w:r w:rsidRPr="003854E7">
              <w:rPr>
                <w:rFonts w:ascii="Times New Roman" w:eastAsia="Calibri" w:hAnsi="Times New Roman" w:cs="Times New Roman"/>
                <w:color w:val="000000" w:themeColor="text1"/>
                <w:sz w:val="24"/>
                <w:szCs w:val="24"/>
              </w:rPr>
              <w:t>.</w:t>
            </w:r>
          </w:p>
        </w:tc>
        <w:tc>
          <w:tcPr>
            <w:tcW w:w="806" w:type="dxa"/>
            <w:tcBorders>
              <w:top w:val="single" w:sz="4" w:space="0" w:color="auto"/>
              <w:left w:val="single" w:sz="4" w:space="0" w:color="auto"/>
              <w:bottom w:val="single" w:sz="4" w:space="0" w:color="auto"/>
              <w:right w:val="single" w:sz="4" w:space="0" w:color="auto"/>
            </w:tcBorders>
            <w:noWrap/>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66</w:t>
            </w:r>
          </w:p>
        </w:tc>
        <w:tc>
          <w:tcPr>
            <w:tcW w:w="568"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w:t>
            </w:r>
          </w:p>
        </w:tc>
        <w:tc>
          <w:tcPr>
            <w:tcW w:w="568"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11</w:t>
            </w:r>
          </w:p>
        </w:tc>
        <w:tc>
          <w:tcPr>
            <w:tcW w:w="709"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24%</w:t>
            </w:r>
          </w:p>
        </w:tc>
        <w:tc>
          <w:tcPr>
            <w:tcW w:w="850"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8%</w:t>
            </w:r>
          </w:p>
        </w:tc>
        <w:tc>
          <w:tcPr>
            <w:tcW w:w="994"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411"/>
        </w:trPr>
        <w:tc>
          <w:tcPr>
            <w:tcW w:w="1024" w:type="dxa"/>
            <w:tcBorders>
              <w:top w:val="nil"/>
              <w:left w:val="single" w:sz="4" w:space="0" w:color="auto"/>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5-9кл.</w:t>
            </w:r>
          </w:p>
        </w:tc>
        <w:tc>
          <w:tcPr>
            <w:tcW w:w="806" w:type="dxa"/>
            <w:tcBorders>
              <w:top w:val="single" w:sz="4" w:space="0" w:color="auto"/>
              <w:left w:val="single" w:sz="4" w:space="0" w:color="auto"/>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331</w:t>
            </w:r>
          </w:p>
        </w:tc>
        <w:tc>
          <w:tcPr>
            <w:tcW w:w="568"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41</w:t>
            </w:r>
          </w:p>
        </w:tc>
        <w:tc>
          <w:tcPr>
            <w:tcW w:w="568"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64</w:t>
            </w:r>
          </w:p>
        </w:tc>
        <w:tc>
          <w:tcPr>
            <w:tcW w:w="709"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11</w:t>
            </w: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8</w:t>
            </w: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42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42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543"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87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32%</w:t>
            </w:r>
          </w:p>
        </w:tc>
        <w:tc>
          <w:tcPr>
            <w:tcW w:w="850"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12 %</w:t>
            </w:r>
          </w:p>
        </w:tc>
        <w:tc>
          <w:tcPr>
            <w:tcW w:w="994"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100%</w:t>
            </w:r>
          </w:p>
        </w:tc>
        <w:tc>
          <w:tcPr>
            <w:tcW w:w="850"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0%</w:t>
            </w:r>
          </w:p>
        </w:tc>
      </w:tr>
      <w:tr w:rsidR="009D77E9" w:rsidRPr="003854E7" w:rsidTr="009D77E9">
        <w:trPr>
          <w:trHeight w:val="411"/>
        </w:trPr>
        <w:tc>
          <w:tcPr>
            <w:tcW w:w="1024" w:type="dxa"/>
            <w:tcBorders>
              <w:top w:val="nil"/>
              <w:left w:val="single" w:sz="4" w:space="0" w:color="auto"/>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10а</w:t>
            </w:r>
          </w:p>
        </w:tc>
        <w:tc>
          <w:tcPr>
            <w:tcW w:w="806" w:type="dxa"/>
            <w:tcBorders>
              <w:top w:val="single" w:sz="4" w:space="0" w:color="auto"/>
              <w:left w:val="single" w:sz="4" w:space="0" w:color="auto"/>
              <w:bottom w:val="single" w:sz="4" w:space="0" w:color="auto"/>
              <w:right w:val="single" w:sz="4" w:space="0" w:color="auto"/>
            </w:tcBorders>
            <w:noWrap/>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22</w:t>
            </w:r>
          </w:p>
        </w:tc>
        <w:tc>
          <w:tcPr>
            <w:tcW w:w="568"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8"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w:t>
            </w:r>
          </w:p>
        </w:tc>
        <w:tc>
          <w:tcPr>
            <w:tcW w:w="709"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14%</w:t>
            </w:r>
          </w:p>
        </w:tc>
        <w:tc>
          <w:tcPr>
            <w:tcW w:w="850"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994"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411"/>
        </w:trPr>
        <w:tc>
          <w:tcPr>
            <w:tcW w:w="1024" w:type="dxa"/>
            <w:tcBorders>
              <w:top w:val="nil"/>
              <w:left w:val="single" w:sz="4" w:space="0" w:color="auto"/>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10б</w:t>
            </w:r>
          </w:p>
        </w:tc>
        <w:tc>
          <w:tcPr>
            <w:tcW w:w="806" w:type="dxa"/>
            <w:tcBorders>
              <w:top w:val="single" w:sz="4" w:space="0" w:color="auto"/>
              <w:left w:val="single" w:sz="4" w:space="0" w:color="auto"/>
              <w:bottom w:val="single" w:sz="4" w:space="0" w:color="auto"/>
              <w:right w:val="single" w:sz="4" w:space="0" w:color="auto"/>
            </w:tcBorders>
            <w:noWrap/>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25</w:t>
            </w:r>
          </w:p>
        </w:tc>
        <w:tc>
          <w:tcPr>
            <w:tcW w:w="568"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8"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w:t>
            </w:r>
          </w:p>
        </w:tc>
        <w:tc>
          <w:tcPr>
            <w:tcW w:w="709"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20%</w:t>
            </w:r>
          </w:p>
        </w:tc>
        <w:tc>
          <w:tcPr>
            <w:tcW w:w="850"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w:t>
            </w:r>
          </w:p>
        </w:tc>
        <w:tc>
          <w:tcPr>
            <w:tcW w:w="994"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850"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9D77E9" w:rsidRPr="003854E7" w:rsidTr="009D77E9">
        <w:trPr>
          <w:trHeight w:val="411"/>
        </w:trPr>
        <w:tc>
          <w:tcPr>
            <w:tcW w:w="1024" w:type="dxa"/>
            <w:tcBorders>
              <w:top w:val="nil"/>
              <w:left w:val="single" w:sz="4" w:space="0" w:color="auto"/>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b/>
                <w:color w:val="000000" w:themeColor="text1"/>
                <w:sz w:val="24"/>
                <w:szCs w:val="24"/>
              </w:rPr>
              <w:t xml:space="preserve">10 </w:t>
            </w:r>
            <w:proofErr w:type="spellStart"/>
            <w:r w:rsidRPr="003854E7">
              <w:rPr>
                <w:rFonts w:ascii="Times New Roman" w:eastAsia="Calibri" w:hAnsi="Times New Roman" w:cs="Times New Roman"/>
                <w:b/>
                <w:color w:val="000000" w:themeColor="text1"/>
                <w:sz w:val="24"/>
                <w:szCs w:val="24"/>
              </w:rPr>
              <w:t>кл</w:t>
            </w:r>
            <w:proofErr w:type="spellEnd"/>
            <w:r w:rsidRPr="003854E7">
              <w:rPr>
                <w:rFonts w:ascii="Times New Roman" w:eastAsia="Calibri" w:hAnsi="Times New Roman" w:cs="Times New Roman"/>
                <w:b/>
                <w:color w:val="000000" w:themeColor="text1"/>
                <w:sz w:val="24"/>
                <w:szCs w:val="24"/>
              </w:rPr>
              <w:t>.</w:t>
            </w:r>
          </w:p>
        </w:tc>
        <w:tc>
          <w:tcPr>
            <w:tcW w:w="806" w:type="dxa"/>
            <w:tcBorders>
              <w:top w:val="single" w:sz="4" w:space="0" w:color="auto"/>
              <w:left w:val="single" w:sz="4" w:space="0" w:color="auto"/>
              <w:bottom w:val="single" w:sz="4" w:space="0" w:color="auto"/>
              <w:right w:val="single" w:sz="4" w:space="0" w:color="auto"/>
            </w:tcBorders>
            <w:noWrap/>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57</w:t>
            </w:r>
          </w:p>
        </w:tc>
        <w:tc>
          <w:tcPr>
            <w:tcW w:w="568"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1</w:t>
            </w:r>
          </w:p>
        </w:tc>
        <w:tc>
          <w:tcPr>
            <w:tcW w:w="568"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7</w:t>
            </w:r>
          </w:p>
        </w:tc>
        <w:tc>
          <w:tcPr>
            <w:tcW w:w="709"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2</w:t>
            </w: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2</w:t>
            </w: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42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42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543"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87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14%</w:t>
            </w:r>
          </w:p>
        </w:tc>
        <w:tc>
          <w:tcPr>
            <w:tcW w:w="850"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2%</w:t>
            </w:r>
          </w:p>
        </w:tc>
        <w:tc>
          <w:tcPr>
            <w:tcW w:w="994"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100%</w:t>
            </w:r>
          </w:p>
        </w:tc>
        <w:tc>
          <w:tcPr>
            <w:tcW w:w="850"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0</w:t>
            </w:r>
          </w:p>
        </w:tc>
      </w:tr>
      <w:tr w:rsidR="009D77E9" w:rsidRPr="003854E7" w:rsidTr="009D77E9">
        <w:trPr>
          <w:trHeight w:val="411"/>
        </w:trPr>
        <w:tc>
          <w:tcPr>
            <w:tcW w:w="1024" w:type="dxa"/>
            <w:tcBorders>
              <w:top w:val="nil"/>
              <w:left w:val="single" w:sz="4" w:space="0" w:color="auto"/>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11кл.</w:t>
            </w:r>
          </w:p>
        </w:tc>
        <w:tc>
          <w:tcPr>
            <w:tcW w:w="806" w:type="dxa"/>
            <w:tcBorders>
              <w:top w:val="single" w:sz="4" w:space="0" w:color="auto"/>
              <w:left w:val="single" w:sz="4" w:space="0" w:color="auto"/>
              <w:bottom w:val="single" w:sz="4" w:space="0" w:color="auto"/>
              <w:right w:val="single" w:sz="4" w:space="0" w:color="auto"/>
            </w:tcBorders>
            <w:noWrap/>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19</w:t>
            </w:r>
          </w:p>
        </w:tc>
        <w:tc>
          <w:tcPr>
            <w:tcW w:w="568"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8"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8</w:t>
            </w:r>
          </w:p>
        </w:tc>
        <w:tc>
          <w:tcPr>
            <w:tcW w:w="709"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w:t>
            </w: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42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543"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87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42%</w:t>
            </w:r>
          </w:p>
        </w:tc>
        <w:tc>
          <w:tcPr>
            <w:tcW w:w="850"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c>
          <w:tcPr>
            <w:tcW w:w="994"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79%</w:t>
            </w:r>
          </w:p>
        </w:tc>
        <w:tc>
          <w:tcPr>
            <w:tcW w:w="850"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21%</w:t>
            </w:r>
          </w:p>
        </w:tc>
      </w:tr>
      <w:tr w:rsidR="009D77E9" w:rsidRPr="003854E7" w:rsidTr="009D77E9">
        <w:trPr>
          <w:trHeight w:val="411"/>
        </w:trPr>
        <w:tc>
          <w:tcPr>
            <w:tcW w:w="1024" w:type="dxa"/>
            <w:tcBorders>
              <w:top w:val="nil"/>
              <w:left w:val="single" w:sz="4" w:space="0" w:color="auto"/>
              <w:bottom w:val="nil"/>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10-11 классы</w:t>
            </w:r>
          </w:p>
        </w:tc>
        <w:tc>
          <w:tcPr>
            <w:tcW w:w="806" w:type="dxa"/>
            <w:tcBorders>
              <w:top w:val="nil"/>
              <w:left w:val="nil"/>
              <w:bottom w:val="nil"/>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66</w:t>
            </w:r>
          </w:p>
        </w:tc>
        <w:tc>
          <w:tcPr>
            <w:tcW w:w="568" w:type="dxa"/>
            <w:tcBorders>
              <w:top w:val="nil"/>
              <w:left w:val="nil"/>
              <w:bottom w:val="nil"/>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1</w:t>
            </w:r>
          </w:p>
        </w:tc>
        <w:tc>
          <w:tcPr>
            <w:tcW w:w="568" w:type="dxa"/>
            <w:tcBorders>
              <w:top w:val="nil"/>
              <w:left w:val="nil"/>
              <w:bottom w:val="nil"/>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15</w:t>
            </w:r>
          </w:p>
        </w:tc>
        <w:tc>
          <w:tcPr>
            <w:tcW w:w="709" w:type="dxa"/>
            <w:tcBorders>
              <w:top w:val="nil"/>
              <w:left w:val="nil"/>
              <w:bottom w:val="nil"/>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2</w:t>
            </w:r>
          </w:p>
        </w:tc>
        <w:tc>
          <w:tcPr>
            <w:tcW w:w="567" w:type="dxa"/>
            <w:tcBorders>
              <w:top w:val="nil"/>
              <w:left w:val="nil"/>
              <w:bottom w:val="nil"/>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4</w:t>
            </w:r>
          </w:p>
        </w:tc>
        <w:tc>
          <w:tcPr>
            <w:tcW w:w="567" w:type="dxa"/>
            <w:tcBorders>
              <w:top w:val="nil"/>
              <w:left w:val="nil"/>
              <w:bottom w:val="nil"/>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567" w:type="dxa"/>
            <w:tcBorders>
              <w:top w:val="nil"/>
              <w:left w:val="nil"/>
              <w:bottom w:val="nil"/>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425" w:type="dxa"/>
            <w:tcBorders>
              <w:top w:val="nil"/>
              <w:left w:val="nil"/>
              <w:bottom w:val="nil"/>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4</w:t>
            </w:r>
          </w:p>
        </w:tc>
        <w:tc>
          <w:tcPr>
            <w:tcW w:w="567" w:type="dxa"/>
            <w:tcBorders>
              <w:top w:val="nil"/>
              <w:left w:val="nil"/>
              <w:bottom w:val="nil"/>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425" w:type="dxa"/>
            <w:tcBorders>
              <w:top w:val="nil"/>
              <w:left w:val="nil"/>
              <w:bottom w:val="nil"/>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543" w:type="dxa"/>
            <w:tcBorders>
              <w:top w:val="nil"/>
              <w:left w:val="nil"/>
              <w:bottom w:val="nil"/>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875" w:type="dxa"/>
            <w:tcBorders>
              <w:top w:val="nil"/>
              <w:left w:val="nil"/>
              <w:bottom w:val="nil"/>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24%</w:t>
            </w:r>
          </w:p>
        </w:tc>
        <w:tc>
          <w:tcPr>
            <w:tcW w:w="850" w:type="dxa"/>
            <w:tcBorders>
              <w:top w:val="nil"/>
              <w:left w:val="nil"/>
              <w:bottom w:val="nil"/>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2%</w:t>
            </w:r>
          </w:p>
        </w:tc>
        <w:tc>
          <w:tcPr>
            <w:tcW w:w="994" w:type="dxa"/>
            <w:tcBorders>
              <w:top w:val="nil"/>
              <w:left w:val="nil"/>
              <w:bottom w:val="nil"/>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94%</w:t>
            </w:r>
          </w:p>
        </w:tc>
        <w:tc>
          <w:tcPr>
            <w:tcW w:w="850" w:type="dxa"/>
            <w:tcBorders>
              <w:top w:val="nil"/>
              <w:left w:val="nil"/>
              <w:bottom w:val="nil"/>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6%</w:t>
            </w:r>
          </w:p>
        </w:tc>
      </w:tr>
      <w:tr w:rsidR="009D77E9" w:rsidRPr="003854E7" w:rsidTr="009D77E9">
        <w:trPr>
          <w:trHeight w:val="411"/>
        </w:trPr>
        <w:tc>
          <w:tcPr>
            <w:tcW w:w="1024" w:type="dxa"/>
            <w:tcBorders>
              <w:top w:val="nil"/>
              <w:left w:val="single" w:sz="4" w:space="0" w:color="auto"/>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806"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568"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568"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709"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42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42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543"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875"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850"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994"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c>
          <w:tcPr>
            <w:tcW w:w="850" w:type="dxa"/>
            <w:tcBorders>
              <w:top w:val="nil"/>
              <w:left w:val="nil"/>
              <w:bottom w:val="single" w:sz="4" w:space="0" w:color="auto"/>
              <w:right w:val="single" w:sz="4" w:space="0" w:color="auto"/>
            </w:tcBorders>
            <w:shd w:val="clear" w:color="auto" w:fill="FFFFFF"/>
            <w:noWrap/>
            <w:vAlign w:val="center"/>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p>
        </w:tc>
      </w:tr>
    </w:tbl>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По качеству знаний лидирует 7а класс (53%)- </w:t>
      </w:r>
      <w:proofErr w:type="spellStart"/>
      <w:r w:rsidRPr="003854E7">
        <w:rPr>
          <w:rFonts w:ascii="Times New Roman" w:eastAsia="Calibri" w:hAnsi="Times New Roman" w:cs="Times New Roman"/>
          <w:color w:val="000000" w:themeColor="text1"/>
          <w:sz w:val="24"/>
          <w:szCs w:val="24"/>
        </w:rPr>
        <w:t>кл</w:t>
      </w:r>
      <w:proofErr w:type="spellEnd"/>
      <w:r w:rsidRPr="003854E7">
        <w:rPr>
          <w:rFonts w:ascii="Times New Roman" w:eastAsia="Calibri" w:hAnsi="Times New Roman" w:cs="Times New Roman"/>
          <w:color w:val="000000" w:themeColor="text1"/>
          <w:sz w:val="24"/>
          <w:szCs w:val="24"/>
        </w:rPr>
        <w:t xml:space="preserve">. рук. </w:t>
      </w:r>
      <w:proofErr w:type="spellStart"/>
      <w:r w:rsidRPr="003854E7">
        <w:rPr>
          <w:rFonts w:ascii="Times New Roman" w:eastAsia="Calibri" w:hAnsi="Times New Roman" w:cs="Times New Roman"/>
          <w:color w:val="000000" w:themeColor="text1"/>
          <w:sz w:val="24"/>
          <w:szCs w:val="24"/>
        </w:rPr>
        <w:t>Сарханова</w:t>
      </w:r>
      <w:proofErr w:type="spellEnd"/>
      <w:r w:rsidRPr="003854E7">
        <w:rPr>
          <w:rFonts w:ascii="Times New Roman" w:eastAsia="Calibri" w:hAnsi="Times New Roman" w:cs="Times New Roman"/>
          <w:color w:val="000000" w:themeColor="text1"/>
          <w:sz w:val="24"/>
          <w:szCs w:val="24"/>
        </w:rPr>
        <w:t xml:space="preserve"> З.М., на 2 месте 5 в класс (50%)- </w:t>
      </w:r>
      <w:proofErr w:type="spellStart"/>
      <w:r w:rsidRPr="003854E7">
        <w:rPr>
          <w:rFonts w:ascii="Times New Roman" w:eastAsia="Calibri" w:hAnsi="Times New Roman" w:cs="Times New Roman"/>
          <w:color w:val="000000" w:themeColor="text1"/>
          <w:sz w:val="24"/>
          <w:szCs w:val="24"/>
        </w:rPr>
        <w:t>кл</w:t>
      </w:r>
      <w:proofErr w:type="spellEnd"/>
      <w:r w:rsidRPr="003854E7">
        <w:rPr>
          <w:rFonts w:ascii="Times New Roman" w:eastAsia="Calibri" w:hAnsi="Times New Roman" w:cs="Times New Roman"/>
          <w:color w:val="000000" w:themeColor="text1"/>
          <w:sz w:val="24"/>
          <w:szCs w:val="24"/>
        </w:rPr>
        <w:t xml:space="preserve">. рук. </w:t>
      </w:r>
      <w:proofErr w:type="spellStart"/>
      <w:r w:rsidRPr="003854E7">
        <w:rPr>
          <w:rFonts w:ascii="Times New Roman" w:eastAsia="Calibri" w:hAnsi="Times New Roman" w:cs="Times New Roman"/>
          <w:color w:val="000000" w:themeColor="text1"/>
          <w:sz w:val="24"/>
          <w:szCs w:val="24"/>
        </w:rPr>
        <w:t>Селимсултанова</w:t>
      </w:r>
      <w:proofErr w:type="spellEnd"/>
      <w:r w:rsidRPr="003854E7">
        <w:rPr>
          <w:rFonts w:ascii="Times New Roman" w:eastAsia="Calibri" w:hAnsi="Times New Roman" w:cs="Times New Roman"/>
          <w:color w:val="000000" w:themeColor="text1"/>
          <w:sz w:val="24"/>
          <w:szCs w:val="24"/>
        </w:rPr>
        <w:t xml:space="preserve"> П.Б., на 3 месте 8а и 9а классы (по 48%)- </w:t>
      </w:r>
      <w:proofErr w:type="spellStart"/>
      <w:r w:rsidRPr="003854E7">
        <w:rPr>
          <w:rFonts w:ascii="Times New Roman" w:eastAsia="Calibri" w:hAnsi="Times New Roman" w:cs="Times New Roman"/>
          <w:color w:val="000000" w:themeColor="text1"/>
          <w:sz w:val="24"/>
          <w:szCs w:val="24"/>
        </w:rPr>
        <w:t>кл</w:t>
      </w:r>
      <w:proofErr w:type="spellEnd"/>
      <w:r w:rsidRPr="003854E7">
        <w:rPr>
          <w:rFonts w:ascii="Times New Roman" w:eastAsia="Calibri" w:hAnsi="Times New Roman" w:cs="Times New Roman"/>
          <w:color w:val="000000" w:themeColor="text1"/>
          <w:sz w:val="24"/>
          <w:szCs w:val="24"/>
        </w:rPr>
        <w:t xml:space="preserve">. рук. </w:t>
      </w:r>
      <w:proofErr w:type="spellStart"/>
      <w:r w:rsidRPr="003854E7">
        <w:rPr>
          <w:rFonts w:ascii="Times New Roman" w:eastAsia="Calibri" w:hAnsi="Times New Roman" w:cs="Times New Roman"/>
          <w:color w:val="000000" w:themeColor="text1"/>
          <w:sz w:val="24"/>
          <w:szCs w:val="24"/>
        </w:rPr>
        <w:t>Гераева</w:t>
      </w:r>
      <w:proofErr w:type="spellEnd"/>
      <w:r w:rsidRPr="003854E7">
        <w:rPr>
          <w:rFonts w:ascii="Times New Roman" w:eastAsia="Calibri" w:hAnsi="Times New Roman" w:cs="Times New Roman"/>
          <w:color w:val="000000" w:themeColor="text1"/>
          <w:sz w:val="24"/>
          <w:szCs w:val="24"/>
        </w:rPr>
        <w:t xml:space="preserve"> М.Г., </w:t>
      </w:r>
      <w:proofErr w:type="spellStart"/>
      <w:r w:rsidRPr="003854E7">
        <w:rPr>
          <w:rFonts w:ascii="Times New Roman" w:eastAsia="Calibri" w:hAnsi="Times New Roman" w:cs="Times New Roman"/>
          <w:color w:val="000000" w:themeColor="text1"/>
          <w:sz w:val="24"/>
          <w:szCs w:val="24"/>
        </w:rPr>
        <w:t>Сулуева</w:t>
      </w:r>
      <w:proofErr w:type="spellEnd"/>
      <w:r w:rsidRPr="003854E7">
        <w:rPr>
          <w:rFonts w:ascii="Times New Roman" w:eastAsia="Calibri" w:hAnsi="Times New Roman" w:cs="Times New Roman"/>
          <w:color w:val="000000" w:themeColor="text1"/>
          <w:sz w:val="24"/>
          <w:szCs w:val="24"/>
        </w:rPr>
        <w:t xml:space="preserve"> С.А.</w:t>
      </w:r>
      <w:r w:rsidRPr="003854E7">
        <w:rPr>
          <w:rFonts w:ascii="Times New Roman" w:eastAsia="Calibri" w:hAnsi="Times New Roman" w:cs="Times New Roman"/>
          <w:color w:val="000000" w:themeColor="text1"/>
          <w:sz w:val="24"/>
          <w:szCs w:val="24"/>
        </w:rPr>
        <w:tab/>
        <w:t>В резерве хорошистов 13 учащихся, отличников- 12 учащихся, что составляет 6,2 %.</w:t>
      </w:r>
    </w:p>
    <w:p w:rsidR="009D77E9" w:rsidRPr="003854E7" w:rsidRDefault="009D77E9" w:rsidP="009D77E9">
      <w:pPr>
        <w:widowControl w:val="0"/>
        <w:suppressAutoHyphens/>
        <w:spacing w:after="0" w:line="240" w:lineRule="auto"/>
        <w:jc w:val="center"/>
        <w:rPr>
          <w:rFonts w:ascii="Times New Roman" w:eastAsia="DejaVu Sans" w:hAnsi="Times New Roman" w:cs="Times New Roman"/>
          <w:b/>
          <w:bCs/>
          <w:color w:val="000000" w:themeColor="text1"/>
          <w:kern w:val="2"/>
          <w:sz w:val="28"/>
          <w:szCs w:val="28"/>
        </w:rPr>
      </w:pPr>
      <w:r w:rsidRPr="003854E7">
        <w:rPr>
          <w:rFonts w:ascii="Times New Roman" w:eastAsia="DejaVu Sans" w:hAnsi="Times New Roman" w:cs="Times New Roman"/>
          <w:b/>
          <w:bCs/>
          <w:color w:val="000000" w:themeColor="text1"/>
          <w:kern w:val="2"/>
          <w:sz w:val="28"/>
          <w:szCs w:val="28"/>
        </w:rPr>
        <w:t>Сравнительный анализ успеваемости</w:t>
      </w: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bl>
      <w:tblPr>
        <w:tblW w:w="11057" w:type="dxa"/>
        <w:tblInd w:w="-147" w:type="dxa"/>
        <w:tblBorders>
          <w:top w:val="single" w:sz="4" w:space="0" w:color="auto"/>
        </w:tblBorders>
        <w:tblLook w:val="04A0" w:firstRow="1" w:lastRow="0" w:firstColumn="1" w:lastColumn="0" w:noHBand="0" w:noVBand="1"/>
      </w:tblPr>
      <w:tblGrid>
        <w:gridCol w:w="774"/>
        <w:gridCol w:w="2203"/>
        <w:gridCol w:w="1560"/>
        <w:gridCol w:w="2268"/>
        <w:gridCol w:w="1842"/>
        <w:gridCol w:w="2410"/>
      </w:tblGrid>
      <w:tr w:rsidR="003854E7" w:rsidRPr="003854E7" w:rsidTr="007D1E7A">
        <w:trPr>
          <w:trHeight w:val="100"/>
        </w:trPr>
        <w:tc>
          <w:tcPr>
            <w:tcW w:w="774" w:type="dxa"/>
            <w:tcBorders>
              <w:top w:val="single" w:sz="4" w:space="0" w:color="auto"/>
              <w:left w:val="single" w:sz="4" w:space="0" w:color="auto"/>
              <w:bottom w:val="single" w:sz="4" w:space="0" w:color="auto"/>
              <w:right w:val="single" w:sz="4" w:space="0" w:color="auto"/>
            </w:tcBorders>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203"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классы</w:t>
            </w:r>
          </w:p>
        </w:tc>
        <w:tc>
          <w:tcPr>
            <w:tcW w:w="1560"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качество     </w:t>
            </w: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знаний</w:t>
            </w:r>
          </w:p>
        </w:tc>
        <w:tc>
          <w:tcPr>
            <w:tcW w:w="2268"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доля отличников</w:t>
            </w:r>
          </w:p>
        </w:tc>
        <w:tc>
          <w:tcPr>
            <w:tcW w:w="1842"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успешность обучения</w:t>
            </w:r>
          </w:p>
        </w:tc>
        <w:tc>
          <w:tcPr>
            <w:tcW w:w="2410" w:type="dxa"/>
            <w:tcBorders>
              <w:top w:val="single" w:sz="4" w:space="0" w:color="auto"/>
              <w:left w:val="single" w:sz="4" w:space="0" w:color="auto"/>
              <w:bottom w:val="single" w:sz="4" w:space="0" w:color="auto"/>
              <w:right w:val="single" w:sz="4" w:space="0" w:color="auto"/>
            </w:tcBorders>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доля неуспевающих учащихся</w:t>
            </w:r>
          </w:p>
        </w:tc>
      </w:tr>
      <w:tr w:rsidR="003854E7" w:rsidRPr="003854E7" w:rsidTr="007D1E7A">
        <w:trPr>
          <w:trHeight w:val="301"/>
        </w:trPr>
        <w:tc>
          <w:tcPr>
            <w:tcW w:w="774" w:type="dxa"/>
            <w:vMerge w:val="restart"/>
            <w:tcBorders>
              <w:top w:val="single" w:sz="4" w:space="0" w:color="auto"/>
              <w:left w:val="single" w:sz="4" w:space="0" w:color="auto"/>
              <w:bottom w:val="single" w:sz="4" w:space="0" w:color="auto"/>
              <w:right w:val="single" w:sz="4" w:space="0" w:color="auto"/>
            </w:tcBorders>
            <w:shd w:val="clear" w:color="auto" w:fill="DBE5F1"/>
            <w:noWrap/>
            <w:textDirection w:val="btLr"/>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1 </w:t>
            </w:r>
            <w:proofErr w:type="spellStart"/>
            <w:r w:rsidRPr="003854E7">
              <w:rPr>
                <w:rFonts w:ascii="Times New Roman" w:eastAsia="Calibri" w:hAnsi="Times New Roman" w:cs="Times New Roman"/>
                <w:color w:val="000000" w:themeColor="text1"/>
                <w:sz w:val="24"/>
                <w:szCs w:val="24"/>
              </w:rPr>
              <w:t>чтверть</w:t>
            </w:r>
            <w:proofErr w:type="spellEnd"/>
          </w:p>
        </w:tc>
        <w:tc>
          <w:tcPr>
            <w:tcW w:w="220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5-9кл.</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27,2%</w:t>
            </w:r>
          </w:p>
        </w:tc>
        <w:tc>
          <w:tcPr>
            <w:tcW w:w="2268" w:type="dxa"/>
            <w:tcBorders>
              <w:top w:val="single" w:sz="4" w:space="0" w:color="auto"/>
              <w:left w:val="nil"/>
              <w:bottom w:val="single" w:sz="4" w:space="0" w:color="auto"/>
              <w:right w:val="single" w:sz="4" w:space="0" w:color="auto"/>
            </w:tcBorders>
            <w:shd w:val="clear" w:color="auto" w:fill="DBE5F1"/>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3,9%</w:t>
            </w:r>
          </w:p>
        </w:tc>
        <w:tc>
          <w:tcPr>
            <w:tcW w:w="1842" w:type="dxa"/>
            <w:tcBorders>
              <w:top w:val="single" w:sz="4" w:space="0" w:color="auto"/>
              <w:left w:val="nil"/>
              <w:bottom w:val="single" w:sz="4" w:space="0" w:color="auto"/>
              <w:right w:val="single" w:sz="4" w:space="0" w:color="auto"/>
            </w:tcBorders>
            <w:shd w:val="clear" w:color="auto" w:fill="DBE5F1"/>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96%</w:t>
            </w:r>
          </w:p>
        </w:tc>
        <w:tc>
          <w:tcPr>
            <w:tcW w:w="2410" w:type="dxa"/>
            <w:tcBorders>
              <w:top w:val="single" w:sz="4" w:space="0" w:color="auto"/>
              <w:left w:val="nil"/>
              <w:bottom w:val="single" w:sz="4" w:space="0" w:color="auto"/>
              <w:right w:val="single" w:sz="4" w:space="0" w:color="auto"/>
            </w:tcBorders>
            <w:shd w:val="clear" w:color="auto" w:fill="DBE5F1"/>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3,9%</w:t>
            </w:r>
          </w:p>
        </w:tc>
      </w:tr>
      <w:tr w:rsidR="003854E7" w:rsidRPr="003854E7" w:rsidTr="007D1E7A">
        <w:trPr>
          <w:trHeight w:val="301"/>
        </w:trPr>
        <w:tc>
          <w:tcPr>
            <w:tcW w:w="774" w:type="dxa"/>
            <w:vMerge/>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56" w:lineRule="auto"/>
              <w:rPr>
                <w:rFonts w:ascii="Times New Roman" w:eastAsia="Calibri" w:hAnsi="Times New Roman" w:cs="Times New Roman"/>
                <w:color w:val="000000" w:themeColor="text1"/>
                <w:sz w:val="24"/>
                <w:szCs w:val="24"/>
              </w:rPr>
            </w:pPr>
          </w:p>
        </w:tc>
        <w:tc>
          <w:tcPr>
            <w:tcW w:w="220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2-4 классы</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42,7%</w:t>
            </w:r>
          </w:p>
        </w:tc>
        <w:tc>
          <w:tcPr>
            <w:tcW w:w="2268" w:type="dxa"/>
            <w:tcBorders>
              <w:top w:val="single" w:sz="4" w:space="0" w:color="auto"/>
              <w:left w:val="nil"/>
              <w:bottom w:val="single" w:sz="4" w:space="0" w:color="auto"/>
              <w:right w:val="single" w:sz="4" w:space="0" w:color="auto"/>
            </w:tcBorders>
            <w:shd w:val="clear" w:color="auto" w:fill="DBE5F1"/>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13,4%</w:t>
            </w:r>
          </w:p>
        </w:tc>
        <w:tc>
          <w:tcPr>
            <w:tcW w:w="1842" w:type="dxa"/>
            <w:tcBorders>
              <w:top w:val="single" w:sz="4" w:space="0" w:color="auto"/>
              <w:left w:val="nil"/>
              <w:bottom w:val="single" w:sz="4" w:space="0" w:color="auto"/>
              <w:right w:val="single" w:sz="4" w:space="0" w:color="auto"/>
            </w:tcBorders>
            <w:shd w:val="clear" w:color="auto" w:fill="DBE5F1"/>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2410" w:type="dxa"/>
            <w:tcBorders>
              <w:top w:val="single" w:sz="4" w:space="0" w:color="auto"/>
              <w:left w:val="nil"/>
              <w:bottom w:val="single" w:sz="4" w:space="0" w:color="auto"/>
              <w:right w:val="single" w:sz="4" w:space="0" w:color="auto"/>
            </w:tcBorders>
            <w:shd w:val="clear" w:color="auto" w:fill="DBE5F1"/>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3854E7" w:rsidRPr="003854E7" w:rsidTr="007D1E7A">
        <w:trPr>
          <w:trHeight w:val="301"/>
        </w:trPr>
        <w:tc>
          <w:tcPr>
            <w:tcW w:w="774" w:type="dxa"/>
            <w:vMerge/>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56" w:lineRule="auto"/>
              <w:rPr>
                <w:rFonts w:ascii="Times New Roman" w:eastAsia="Calibri" w:hAnsi="Times New Roman" w:cs="Times New Roman"/>
                <w:color w:val="000000" w:themeColor="text1"/>
                <w:sz w:val="24"/>
                <w:szCs w:val="24"/>
              </w:rPr>
            </w:pPr>
          </w:p>
        </w:tc>
        <w:tc>
          <w:tcPr>
            <w:tcW w:w="220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Итого по </w:t>
            </w: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школе </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268" w:type="dxa"/>
            <w:tcBorders>
              <w:top w:val="single" w:sz="4" w:space="0" w:color="auto"/>
              <w:left w:val="nil"/>
              <w:bottom w:val="single" w:sz="4" w:space="0" w:color="auto"/>
              <w:right w:val="single" w:sz="4" w:space="0" w:color="auto"/>
            </w:tcBorders>
            <w:shd w:val="clear" w:color="auto" w:fill="DBE5F1"/>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842" w:type="dxa"/>
            <w:tcBorders>
              <w:top w:val="single" w:sz="4" w:space="0" w:color="auto"/>
              <w:left w:val="nil"/>
              <w:bottom w:val="single" w:sz="4" w:space="0" w:color="auto"/>
              <w:right w:val="single" w:sz="4" w:space="0" w:color="auto"/>
            </w:tcBorders>
            <w:shd w:val="clear" w:color="auto" w:fill="DBE5F1"/>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410" w:type="dxa"/>
            <w:tcBorders>
              <w:top w:val="single" w:sz="4" w:space="0" w:color="auto"/>
              <w:left w:val="nil"/>
              <w:bottom w:val="single" w:sz="4" w:space="0" w:color="auto"/>
              <w:right w:val="single" w:sz="4" w:space="0" w:color="auto"/>
            </w:tcBorders>
            <w:shd w:val="clear" w:color="auto" w:fill="DBE5F1"/>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r>
      <w:tr w:rsidR="003854E7" w:rsidRPr="003854E7" w:rsidTr="007D1E7A">
        <w:trPr>
          <w:trHeight w:val="301"/>
        </w:trPr>
        <w:tc>
          <w:tcPr>
            <w:tcW w:w="774" w:type="dxa"/>
            <w:vMerge w:val="restart"/>
            <w:tcBorders>
              <w:top w:val="single" w:sz="4" w:space="0" w:color="auto"/>
              <w:left w:val="single" w:sz="4" w:space="0" w:color="auto"/>
              <w:bottom w:val="single" w:sz="4" w:space="0" w:color="auto"/>
              <w:right w:val="single" w:sz="4" w:space="0" w:color="auto"/>
            </w:tcBorders>
            <w:noWrap/>
            <w:textDirection w:val="btLr"/>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 четверть</w:t>
            </w:r>
          </w:p>
        </w:tc>
        <w:tc>
          <w:tcPr>
            <w:tcW w:w="2203" w:type="dxa"/>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5-9кл.</w:t>
            </w:r>
          </w:p>
        </w:tc>
        <w:tc>
          <w:tcPr>
            <w:tcW w:w="1560" w:type="dxa"/>
            <w:tcBorders>
              <w:top w:val="nil"/>
              <w:left w:val="nil"/>
              <w:bottom w:val="single" w:sz="4" w:space="0" w:color="auto"/>
              <w:right w:val="single" w:sz="4" w:space="0" w:color="auto"/>
            </w:tcBorders>
            <w:shd w:val="clear" w:color="auto" w:fill="FFFFFF"/>
            <w:vAlign w:val="center"/>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26,5% (-1%)</w:t>
            </w:r>
          </w:p>
        </w:tc>
        <w:tc>
          <w:tcPr>
            <w:tcW w:w="2268"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6,9 % (+3%)</w:t>
            </w:r>
          </w:p>
        </w:tc>
        <w:tc>
          <w:tcPr>
            <w:tcW w:w="1842"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95%</w:t>
            </w:r>
          </w:p>
        </w:tc>
        <w:tc>
          <w:tcPr>
            <w:tcW w:w="2410" w:type="dxa"/>
            <w:tcBorders>
              <w:top w:val="nil"/>
              <w:left w:val="nil"/>
              <w:bottom w:val="single" w:sz="4" w:space="0" w:color="auto"/>
              <w:right w:val="single" w:sz="4" w:space="0" w:color="auto"/>
            </w:tcBorders>
            <w:shd w:val="clear" w:color="auto" w:fill="FFFFFF"/>
            <w:noWrap/>
            <w:vAlign w:val="center"/>
            <w:hideMark/>
          </w:tcPr>
          <w:p w:rsidR="009D77E9" w:rsidRPr="003854E7" w:rsidRDefault="009D77E9" w:rsidP="009D77E9">
            <w:pPr>
              <w:spacing w:after="0" w:line="240" w:lineRule="auto"/>
              <w:rPr>
                <w:rFonts w:ascii="Times New Roman" w:eastAsia="Calibri" w:hAnsi="Times New Roman" w:cs="Times New Roman"/>
                <w:b/>
                <w:color w:val="000000" w:themeColor="text1"/>
                <w:sz w:val="24"/>
                <w:szCs w:val="24"/>
              </w:rPr>
            </w:pPr>
            <w:r w:rsidRPr="003854E7">
              <w:rPr>
                <w:rFonts w:ascii="Times New Roman" w:eastAsia="Calibri" w:hAnsi="Times New Roman" w:cs="Times New Roman"/>
                <w:b/>
                <w:color w:val="000000" w:themeColor="text1"/>
                <w:sz w:val="24"/>
                <w:szCs w:val="24"/>
              </w:rPr>
              <w:t xml:space="preserve">5% </w:t>
            </w:r>
          </w:p>
        </w:tc>
      </w:tr>
      <w:tr w:rsidR="003854E7" w:rsidRPr="003854E7" w:rsidTr="007D1E7A">
        <w:trPr>
          <w:trHeight w:val="301"/>
        </w:trPr>
        <w:tc>
          <w:tcPr>
            <w:tcW w:w="774" w:type="dxa"/>
            <w:vMerge/>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56" w:lineRule="auto"/>
              <w:rPr>
                <w:rFonts w:ascii="Times New Roman" w:eastAsia="Calibri" w:hAnsi="Times New Roman" w:cs="Times New Roman"/>
                <w:color w:val="000000" w:themeColor="text1"/>
                <w:sz w:val="24"/>
                <w:szCs w:val="24"/>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2-4 классы</w:t>
            </w:r>
          </w:p>
        </w:tc>
        <w:tc>
          <w:tcPr>
            <w:tcW w:w="1560" w:type="dxa"/>
            <w:tcBorders>
              <w:top w:val="single" w:sz="4" w:space="0" w:color="auto"/>
              <w:left w:val="single" w:sz="4" w:space="0" w:color="auto"/>
              <w:bottom w:val="single" w:sz="4" w:space="0" w:color="auto"/>
              <w:right w:val="single" w:sz="4" w:space="0" w:color="auto"/>
            </w:tcBorders>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44,7%</w:t>
            </w:r>
          </w:p>
        </w:tc>
        <w:tc>
          <w:tcPr>
            <w:tcW w:w="2268" w:type="dxa"/>
            <w:tcBorders>
              <w:top w:val="single" w:sz="4" w:space="0" w:color="auto"/>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15,5%</w:t>
            </w:r>
          </w:p>
        </w:tc>
        <w:tc>
          <w:tcPr>
            <w:tcW w:w="1842" w:type="dxa"/>
            <w:tcBorders>
              <w:top w:val="single" w:sz="4" w:space="0" w:color="auto"/>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99,7%</w:t>
            </w:r>
          </w:p>
        </w:tc>
        <w:tc>
          <w:tcPr>
            <w:tcW w:w="2410" w:type="dxa"/>
            <w:tcBorders>
              <w:top w:val="single" w:sz="4" w:space="0" w:color="auto"/>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0,3%</w:t>
            </w:r>
          </w:p>
        </w:tc>
      </w:tr>
      <w:tr w:rsidR="003854E7" w:rsidRPr="003854E7" w:rsidTr="007D1E7A">
        <w:trPr>
          <w:trHeight w:val="301"/>
        </w:trPr>
        <w:tc>
          <w:tcPr>
            <w:tcW w:w="774" w:type="dxa"/>
            <w:vMerge/>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56" w:lineRule="auto"/>
              <w:rPr>
                <w:rFonts w:ascii="Times New Roman" w:eastAsia="Calibri" w:hAnsi="Times New Roman" w:cs="Times New Roman"/>
                <w:color w:val="000000" w:themeColor="text1"/>
                <w:sz w:val="24"/>
                <w:szCs w:val="24"/>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10-11 классы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b/>
                <w:color w:val="000000" w:themeColor="text1"/>
                <w:sz w:val="24"/>
                <w:szCs w:val="24"/>
              </w:rPr>
              <w:t>22,3%</w:t>
            </w:r>
          </w:p>
        </w:tc>
        <w:tc>
          <w:tcPr>
            <w:tcW w:w="2268"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b/>
                <w:color w:val="000000" w:themeColor="text1"/>
                <w:sz w:val="24"/>
                <w:szCs w:val="24"/>
              </w:rPr>
              <w:t>0%</w:t>
            </w:r>
          </w:p>
        </w:tc>
        <w:tc>
          <w:tcPr>
            <w:tcW w:w="1842"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b/>
                <w:color w:val="000000" w:themeColor="text1"/>
                <w:sz w:val="24"/>
                <w:szCs w:val="24"/>
              </w:rPr>
              <w:t>89,6%</w:t>
            </w:r>
          </w:p>
        </w:tc>
        <w:tc>
          <w:tcPr>
            <w:tcW w:w="2410"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b/>
                <w:color w:val="000000" w:themeColor="text1"/>
                <w:sz w:val="24"/>
                <w:szCs w:val="24"/>
              </w:rPr>
              <w:t>10,4%</w:t>
            </w:r>
          </w:p>
        </w:tc>
      </w:tr>
      <w:tr w:rsidR="003854E7" w:rsidRPr="003854E7" w:rsidTr="007D1E7A">
        <w:trPr>
          <w:trHeight w:val="301"/>
        </w:trPr>
        <w:tc>
          <w:tcPr>
            <w:tcW w:w="774" w:type="dxa"/>
            <w:vMerge/>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56" w:lineRule="auto"/>
              <w:rPr>
                <w:rFonts w:ascii="Times New Roman" w:eastAsia="Calibri" w:hAnsi="Times New Roman" w:cs="Times New Roman"/>
                <w:color w:val="000000" w:themeColor="text1"/>
                <w:sz w:val="24"/>
                <w:szCs w:val="24"/>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Итого по </w:t>
            </w: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школе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34,4</w:t>
            </w:r>
          </w:p>
        </w:tc>
        <w:tc>
          <w:tcPr>
            <w:tcW w:w="2268" w:type="dxa"/>
            <w:tcBorders>
              <w:top w:val="single" w:sz="4" w:space="0" w:color="auto"/>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842"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96,4%</w:t>
            </w:r>
          </w:p>
        </w:tc>
        <w:tc>
          <w:tcPr>
            <w:tcW w:w="2410" w:type="dxa"/>
            <w:tcBorders>
              <w:top w:val="single" w:sz="4" w:space="0" w:color="auto"/>
              <w:left w:val="nil"/>
              <w:bottom w:val="single" w:sz="4" w:space="0" w:color="auto"/>
              <w:right w:val="single" w:sz="4" w:space="0" w:color="auto"/>
            </w:tcBorders>
            <w:noWrap/>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3,6</w:t>
            </w:r>
          </w:p>
        </w:tc>
      </w:tr>
      <w:tr w:rsidR="003854E7" w:rsidRPr="003854E7" w:rsidTr="007D1E7A">
        <w:trPr>
          <w:trHeight w:val="499"/>
        </w:trPr>
        <w:tc>
          <w:tcPr>
            <w:tcW w:w="774" w:type="dxa"/>
            <w:tcBorders>
              <w:top w:val="single" w:sz="4" w:space="0" w:color="auto"/>
              <w:left w:val="single" w:sz="4" w:space="0" w:color="auto"/>
              <w:bottom w:val="nil"/>
              <w:right w:val="single" w:sz="4" w:space="0" w:color="auto"/>
            </w:tcBorders>
            <w:shd w:val="clear" w:color="auto" w:fill="FDE9D9"/>
            <w:noWrap/>
            <w:vAlign w:val="center"/>
            <w:hideMark/>
          </w:tcPr>
          <w:p w:rsidR="009D77E9" w:rsidRPr="003854E7" w:rsidRDefault="009D77E9" w:rsidP="009D77E9">
            <w:pPr>
              <w:spacing w:line="256" w:lineRule="auto"/>
              <w:rPr>
                <w:rFonts w:ascii="Times New Roman" w:eastAsia="Calibri" w:hAnsi="Times New Roman" w:cs="Times New Roman"/>
                <w:color w:val="000000" w:themeColor="text1"/>
                <w:sz w:val="24"/>
                <w:szCs w:val="24"/>
              </w:rPr>
            </w:pPr>
          </w:p>
        </w:tc>
        <w:tc>
          <w:tcPr>
            <w:tcW w:w="220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5-9кл.</w:t>
            </w:r>
          </w:p>
        </w:tc>
        <w:tc>
          <w:tcPr>
            <w:tcW w:w="1560" w:type="dxa"/>
            <w:tcBorders>
              <w:top w:val="single" w:sz="4" w:space="0" w:color="auto"/>
              <w:left w:val="single" w:sz="4" w:space="0" w:color="auto"/>
              <w:bottom w:val="single" w:sz="4" w:space="0" w:color="auto"/>
              <w:right w:val="single" w:sz="4" w:space="0" w:color="auto"/>
            </w:tcBorders>
            <w:shd w:val="clear" w:color="auto" w:fill="FDE9D9"/>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36%(+9%)</w:t>
            </w:r>
          </w:p>
        </w:tc>
        <w:tc>
          <w:tcPr>
            <w:tcW w:w="2268" w:type="dxa"/>
            <w:tcBorders>
              <w:top w:val="single" w:sz="4" w:space="0" w:color="auto"/>
              <w:left w:val="nil"/>
              <w:bottom w:val="single" w:sz="4" w:space="0" w:color="auto"/>
              <w:right w:val="single" w:sz="4" w:space="0" w:color="auto"/>
            </w:tcBorders>
            <w:shd w:val="clear" w:color="auto" w:fill="FDE9D9"/>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11%(+4%)</w:t>
            </w:r>
          </w:p>
        </w:tc>
        <w:tc>
          <w:tcPr>
            <w:tcW w:w="1842" w:type="dxa"/>
            <w:tcBorders>
              <w:top w:val="single" w:sz="4" w:space="0" w:color="auto"/>
              <w:left w:val="nil"/>
              <w:bottom w:val="single" w:sz="4" w:space="0" w:color="auto"/>
              <w:right w:val="single" w:sz="4" w:space="0" w:color="auto"/>
            </w:tcBorders>
            <w:shd w:val="clear" w:color="auto" w:fill="FDE9D9"/>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95% </w:t>
            </w:r>
          </w:p>
        </w:tc>
        <w:tc>
          <w:tcPr>
            <w:tcW w:w="2410" w:type="dxa"/>
            <w:tcBorders>
              <w:top w:val="single" w:sz="4" w:space="0" w:color="auto"/>
              <w:left w:val="nil"/>
              <w:bottom w:val="single" w:sz="4" w:space="0" w:color="auto"/>
              <w:right w:val="single" w:sz="4" w:space="0" w:color="auto"/>
            </w:tcBorders>
            <w:shd w:val="clear" w:color="auto" w:fill="FDE9D9"/>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w:t>
            </w:r>
          </w:p>
        </w:tc>
      </w:tr>
      <w:tr w:rsidR="003854E7" w:rsidRPr="003854E7" w:rsidTr="007D1E7A">
        <w:trPr>
          <w:cantSplit/>
          <w:trHeight w:val="886"/>
        </w:trPr>
        <w:tc>
          <w:tcPr>
            <w:tcW w:w="774" w:type="dxa"/>
            <w:tcBorders>
              <w:top w:val="nil"/>
              <w:left w:val="single" w:sz="4" w:space="0" w:color="auto"/>
              <w:bottom w:val="nil"/>
              <w:right w:val="single" w:sz="4" w:space="0" w:color="auto"/>
            </w:tcBorders>
            <w:shd w:val="clear" w:color="auto" w:fill="FDE9D9"/>
            <w:noWrap/>
            <w:textDirection w:val="btLr"/>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 четверть</w:t>
            </w:r>
          </w:p>
        </w:tc>
        <w:tc>
          <w:tcPr>
            <w:tcW w:w="220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2-4 классы</w:t>
            </w:r>
          </w:p>
        </w:tc>
        <w:tc>
          <w:tcPr>
            <w:tcW w:w="1560" w:type="dxa"/>
            <w:tcBorders>
              <w:top w:val="single" w:sz="4" w:space="0" w:color="auto"/>
              <w:left w:val="single" w:sz="4" w:space="0" w:color="auto"/>
              <w:bottom w:val="single" w:sz="4" w:space="0" w:color="auto"/>
              <w:right w:val="single" w:sz="4" w:space="0" w:color="auto"/>
            </w:tcBorders>
            <w:shd w:val="clear" w:color="auto" w:fill="FDE9D9"/>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47,5%</w:t>
            </w:r>
          </w:p>
        </w:tc>
        <w:tc>
          <w:tcPr>
            <w:tcW w:w="2268" w:type="dxa"/>
            <w:tcBorders>
              <w:top w:val="single" w:sz="4" w:space="0" w:color="auto"/>
              <w:left w:val="nil"/>
              <w:bottom w:val="single" w:sz="4" w:space="0" w:color="auto"/>
              <w:right w:val="single" w:sz="4" w:space="0" w:color="auto"/>
            </w:tcBorders>
            <w:shd w:val="clear" w:color="auto" w:fill="FDE9D9"/>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14,5%</w:t>
            </w:r>
          </w:p>
        </w:tc>
        <w:tc>
          <w:tcPr>
            <w:tcW w:w="1842" w:type="dxa"/>
            <w:tcBorders>
              <w:top w:val="single" w:sz="4" w:space="0" w:color="auto"/>
              <w:left w:val="nil"/>
              <w:bottom w:val="single" w:sz="4" w:space="0" w:color="auto"/>
              <w:right w:val="single" w:sz="4" w:space="0" w:color="auto"/>
            </w:tcBorders>
            <w:shd w:val="clear" w:color="auto" w:fill="FDE9D9"/>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2410" w:type="dxa"/>
            <w:tcBorders>
              <w:top w:val="single" w:sz="4" w:space="0" w:color="auto"/>
              <w:left w:val="nil"/>
              <w:bottom w:val="single" w:sz="4" w:space="0" w:color="auto"/>
              <w:right w:val="single" w:sz="4" w:space="0" w:color="auto"/>
            </w:tcBorders>
            <w:shd w:val="clear" w:color="auto" w:fill="FDE9D9"/>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3854E7" w:rsidRPr="003854E7" w:rsidTr="007D1E7A">
        <w:trPr>
          <w:cantSplit/>
          <w:trHeight w:val="411"/>
        </w:trPr>
        <w:tc>
          <w:tcPr>
            <w:tcW w:w="774" w:type="dxa"/>
            <w:tcBorders>
              <w:top w:val="nil"/>
              <w:left w:val="single" w:sz="4" w:space="0" w:color="auto"/>
              <w:bottom w:val="single" w:sz="4" w:space="0" w:color="auto"/>
              <w:right w:val="single" w:sz="4" w:space="0" w:color="auto"/>
            </w:tcBorders>
            <w:shd w:val="clear" w:color="auto" w:fill="FDE9D9"/>
            <w:noWrap/>
            <w:textDirection w:val="btLr"/>
            <w:vAlign w:val="center"/>
            <w:hideMark/>
          </w:tcPr>
          <w:p w:rsidR="009D77E9" w:rsidRPr="003854E7" w:rsidRDefault="009D77E9" w:rsidP="009D77E9">
            <w:pPr>
              <w:spacing w:line="256" w:lineRule="auto"/>
              <w:rPr>
                <w:rFonts w:ascii="Times New Roman" w:eastAsia="Calibri" w:hAnsi="Times New Roman" w:cs="Times New Roman"/>
                <w:color w:val="000000" w:themeColor="text1"/>
                <w:sz w:val="24"/>
                <w:szCs w:val="24"/>
              </w:rPr>
            </w:pPr>
          </w:p>
        </w:tc>
        <w:tc>
          <w:tcPr>
            <w:tcW w:w="2203"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Итого по </w:t>
            </w: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школе </w:t>
            </w:r>
          </w:p>
        </w:tc>
        <w:tc>
          <w:tcPr>
            <w:tcW w:w="1560" w:type="dxa"/>
            <w:tcBorders>
              <w:top w:val="single" w:sz="4" w:space="0" w:color="auto"/>
              <w:left w:val="single" w:sz="4" w:space="0" w:color="auto"/>
              <w:bottom w:val="single" w:sz="4" w:space="0" w:color="auto"/>
              <w:right w:val="single" w:sz="4" w:space="0" w:color="auto"/>
            </w:tcBorders>
            <w:shd w:val="clear" w:color="auto" w:fill="FDE9D9"/>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268" w:type="dxa"/>
            <w:tcBorders>
              <w:top w:val="single" w:sz="4" w:space="0" w:color="auto"/>
              <w:left w:val="nil"/>
              <w:bottom w:val="single" w:sz="4" w:space="0" w:color="auto"/>
              <w:right w:val="single" w:sz="4" w:space="0" w:color="auto"/>
            </w:tcBorders>
            <w:shd w:val="clear" w:color="auto" w:fill="FDE9D9"/>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842" w:type="dxa"/>
            <w:tcBorders>
              <w:top w:val="single" w:sz="4" w:space="0" w:color="auto"/>
              <w:left w:val="nil"/>
              <w:bottom w:val="single" w:sz="4" w:space="0" w:color="auto"/>
              <w:right w:val="single" w:sz="4" w:space="0" w:color="auto"/>
            </w:tcBorders>
            <w:shd w:val="clear" w:color="auto" w:fill="FDE9D9"/>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410" w:type="dxa"/>
            <w:tcBorders>
              <w:top w:val="single" w:sz="4" w:space="0" w:color="auto"/>
              <w:left w:val="nil"/>
              <w:bottom w:val="single" w:sz="4" w:space="0" w:color="auto"/>
              <w:right w:val="single" w:sz="4" w:space="0" w:color="auto"/>
            </w:tcBorders>
            <w:shd w:val="clear" w:color="auto" w:fill="FDE9D9"/>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r>
      <w:tr w:rsidR="003854E7" w:rsidRPr="003854E7" w:rsidTr="007D1E7A">
        <w:trPr>
          <w:cantSplit/>
          <w:trHeight w:val="411"/>
        </w:trPr>
        <w:tc>
          <w:tcPr>
            <w:tcW w:w="774"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4четверть, год. </w:t>
            </w:r>
          </w:p>
        </w:tc>
        <w:tc>
          <w:tcPr>
            <w:tcW w:w="2203" w:type="dxa"/>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5-9кл.</w:t>
            </w:r>
          </w:p>
        </w:tc>
        <w:tc>
          <w:tcPr>
            <w:tcW w:w="1560" w:type="dxa"/>
            <w:tcBorders>
              <w:top w:val="single" w:sz="4" w:space="0" w:color="auto"/>
              <w:left w:val="single" w:sz="4" w:space="0" w:color="auto"/>
              <w:bottom w:val="single" w:sz="4" w:space="0" w:color="auto"/>
              <w:right w:val="single" w:sz="4" w:space="0" w:color="auto"/>
            </w:tcBorders>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32%</w:t>
            </w:r>
          </w:p>
        </w:tc>
        <w:tc>
          <w:tcPr>
            <w:tcW w:w="2268" w:type="dxa"/>
            <w:tcBorders>
              <w:top w:val="single" w:sz="4" w:space="0" w:color="auto"/>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12%</w:t>
            </w:r>
          </w:p>
        </w:tc>
        <w:tc>
          <w:tcPr>
            <w:tcW w:w="1842" w:type="dxa"/>
            <w:tcBorders>
              <w:top w:val="single" w:sz="4" w:space="0" w:color="auto"/>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100%</w:t>
            </w:r>
          </w:p>
        </w:tc>
        <w:tc>
          <w:tcPr>
            <w:tcW w:w="2410" w:type="dxa"/>
            <w:tcBorders>
              <w:top w:val="single" w:sz="4" w:space="0" w:color="auto"/>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w:t>
            </w:r>
          </w:p>
        </w:tc>
      </w:tr>
      <w:tr w:rsidR="003854E7" w:rsidRPr="003854E7" w:rsidTr="007D1E7A">
        <w:trPr>
          <w:cantSplit/>
          <w:trHeight w:val="411"/>
        </w:trPr>
        <w:tc>
          <w:tcPr>
            <w:tcW w:w="774" w:type="dxa"/>
            <w:vMerge/>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56" w:lineRule="auto"/>
              <w:rPr>
                <w:rFonts w:ascii="Times New Roman" w:eastAsia="Calibri" w:hAnsi="Times New Roman" w:cs="Times New Roman"/>
                <w:color w:val="000000" w:themeColor="text1"/>
                <w:sz w:val="24"/>
                <w:szCs w:val="24"/>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2-4 классы</w:t>
            </w:r>
          </w:p>
        </w:tc>
        <w:tc>
          <w:tcPr>
            <w:tcW w:w="1560" w:type="dxa"/>
            <w:tcBorders>
              <w:top w:val="single" w:sz="4" w:space="0" w:color="auto"/>
              <w:left w:val="single" w:sz="4" w:space="0" w:color="auto"/>
              <w:bottom w:val="single" w:sz="4" w:space="0" w:color="auto"/>
              <w:right w:val="single" w:sz="4" w:space="0" w:color="auto"/>
            </w:tcBorders>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48%</w:t>
            </w:r>
          </w:p>
        </w:tc>
        <w:tc>
          <w:tcPr>
            <w:tcW w:w="2268" w:type="dxa"/>
            <w:tcBorders>
              <w:top w:val="single" w:sz="4" w:space="0" w:color="auto"/>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14,9%</w:t>
            </w:r>
          </w:p>
        </w:tc>
        <w:tc>
          <w:tcPr>
            <w:tcW w:w="1842" w:type="dxa"/>
            <w:tcBorders>
              <w:top w:val="single" w:sz="4" w:space="0" w:color="auto"/>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99,7%</w:t>
            </w:r>
          </w:p>
        </w:tc>
        <w:tc>
          <w:tcPr>
            <w:tcW w:w="2410" w:type="dxa"/>
            <w:tcBorders>
              <w:top w:val="single" w:sz="4" w:space="0" w:color="auto"/>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0,3%</w:t>
            </w:r>
          </w:p>
        </w:tc>
      </w:tr>
      <w:tr w:rsidR="003854E7" w:rsidRPr="003854E7" w:rsidTr="007D1E7A">
        <w:trPr>
          <w:cantSplit/>
          <w:trHeight w:val="411"/>
        </w:trPr>
        <w:tc>
          <w:tcPr>
            <w:tcW w:w="774" w:type="dxa"/>
            <w:vMerge/>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56" w:lineRule="auto"/>
              <w:rPr>
                <w:rFonts w:ascii="Times New Roman" w:eastAsia="Calibri" w:hAnsi="Times New Roman" w:cs="Times New Roman"/>
                <w:color w:val="000000" w:themeColor="text1"/>
                <w:sz w:val="24"/>
                <w:szCs w:val="24"/>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10-11 классы</w:t>
            </w:r>
          </w:p>
        </w:tc>
        <w:tc>
          <w:tcPr>
            <w:tcW w:w="1560" w:type="dxa"/>
            <w:tcBorders>
              <w:top w:val="single" w:sz="4" w:space="0" w:color="auto"/>
              <w:left w:val="single" w:sz="4" w:space="0" w:color="auto"/>
              <w:bottom w:val="single" w:sz="4" w:space="0" w:color="auto"/>
              <w:right w:val="single" w:sz="4" w:space="0" w:color="auto"/>
            </w:tcBorders>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24%</w:t>
            </w:r>
          </w:p>
        </w:tc>
        <w:tc>
          <w:tcPr>
            <w:tcW w:w="2268" w:type="dxa"/>
            <w:tcBorders>
              <w:top w:val="single" w:sz="4" w:space="0" w:color="auto"/>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2%</w:t>
            </w:r>
          </w:p>
        </w:tc>
        <w:tc>
          <w:tcPr>
            <w:tcW w:w="1842" w:type="dxa"/>
            <w:tcBorders>
              <w:top w:val="single" w:sz="4" w:space="0" w:color="auto"/>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94%</w:t>
            </w:r>
          </w:p>
        </w:tc>
        <w:tc>
          <w:tcPr>
            <w:tcW w:w="2410" w:type="dxa"/>
            <w:tcBorders>
              <w:top w:val="single" w:sz="4" w:space="0" w:color="auto"/>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6%</w:t>
            </w:r>
          </w:p>
        </w:tc>
      </w:tr>
      <w:tr w:rsidR="003854E7" w:rsidRPr="003854E7" w:rsidTr="007D1E7A">
        <w:trPr>
          <w:cantSplit/>
          <w:trHeight w:val="411"/>
        </w:trPr>
        <w:tc>
          <w:tcPr>
            <w:tcW w:w="774" w:type="dxa"/>
            <w:vMerge/>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56" w:lineRule="auto"/>
              <w:rPr>
                <w:rFonts w:ascii="Times New Roman" w:eastAsia="Calibri" w:hAnsi="Times New Roman" w:cs="Times New Roman"/>
                <w:color w:val="000000" w:themeColor="text1"/>
                <w:sz w:val="24"/>
                <w:szCs w:val="24"/>
              </w:rPr>
            </w:pPr>
          </w:p>
        </w:tc>
        <w:tc>
          <w:tcPr>
            <w:tcW w:w="2203" w:type="dxa"/>
            <w:tcBorders>
              <w:top w:val="single" w:sz="4" w:space="0" w:color="auto"/>
              <w:left w:val="single" w:sz="4" w:space="0" w:color="auto"/>
              <w:bottom w:val="single" w:sz="4" w:space="0" w:color="auto"/>
              <w:right w:val="single" w:sz="4" w:space="0" w:color="auto"/>
            </w:tcBorders>
            <w:vAlign w:val="center"/>
            <w:hideMark/>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Итого по </w:t>
            </w:r>
          </w:p>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r w:rsidRPr="003854E7">
              <w:rPr>
                <w:rFonts w:ascii="Times New Roman" w:eastAsia="Calibri" w:hAnsi="Times New Roman" w:cs="Times New Roman"/>
                <w:color w:val="000000" w:themeColor="text1"/>
                <w:sz w:val="24"/>
                <w:szCs w:val="24"/>
              </w:rPr>
              <w:t xml:space="preserve">школе </w:t>
            </w:r>
          </w:p>
        </w:tc>
        <w:tc>
          <w:tcPr>
            <w:tcW w:w="1560" w:type="dxa"/>
            <w:tcBorders>
              <w:top w:val="single" w:sz="4" w:space="0" w:color="auto"/>
              <w:left w:val="single" w:sz="4" w:space="0" w:color="auto"/>
              <w:bottom w:val="single" w:sz="4" w:space="0" w:color="auto"/>
              <w:right w:val="single" w:sz="4" w:space="0" w:color="auto"/>
            </w:tcBorders>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268" w:type="dxa"/>
            <w:tcBorders>
              <w:top w:val="single" w:sz="4" w:space="0" w:color="auto"/>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1842" w:type="dxa"/>
            <w:tcBorders>
              <w:top w:val="single" w:sz="4" w:space="0" w:color="auto"/>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c>
          <w:tcPr>
            <w:tcW w:w="2410" w:type="dxa"/>
            <w:tcBorders>
              <w:top w:val="single" w:sz="4" w:space="0" w:color="auto"/>
              <w:left w:val="nil"/>
              <w:bottom w:val="single" w:sz="4" w:space="0" w:color="auto"/>
              <w:right w:val="single" w:sz="4" w:space="0" w:color="auto"/>
            </w:tcBorders>
            <w:noWrap/>
            <w:vAlign w:val="center"/>
          </w:tcPr>
          <w:p w:rsidR="009D77E9" w:rsidRPr="003854E7" w:rsidRDefault="009D77E9" w:rsidP="009D77E9">
            <w:pPr>
              <w:spacing w:after="0" w:line="240" w:lineRule="auto"/>
              <w:rPr>
                <w:rFonts w:ascii="Times New Roman" w:eastAsia="Calibri" w:hAnsi="Times New Roman" w:cs="Times New Roman"/>
                <w:color w:val="000000" w:themeColor="text1"/>
                <w:sz w:val="24"/>
                <w:szCs w:val="24"/>
              </w:rPr>
            </w:pPr>
          </w:p>
        </w:tc>
      </w:tr>
    </w:tbl>
    <w:p w:rsidR="009D77E9" w:rsidRPr="003854E7" w:rsidRDefault="009D77E9" w:rsidP="009D77E9">
      <w:pPr>
        <w:widowControl w:val="0"/>
        <w:suppressAutoHyphens/>
        <w:spacing w:after="0" w:line="240" w:lineRule="auto"/>
        <w:ind w:right="424"/>
        <w:rPr>
          <w:rFonts w:ascii="Arial" w:eastAsia="DejaVu Sans" w:hAnsi="Arial" w:cs="Times New Roman"/>
          <w:color w:val="000000" w:themeColor="text1"/>
          <w:kern w:val="2"/>
          <w:sz w:val="20"/>
          <w:szCs w:val="24"/>
        </w:rPr>
      </w:pPr>
    </w:p>
    <w:p w:rsidR="009D77E9" w:rsidRPr="003854E7" w:rsidRDefault="009D77E9" w:rsidP="009D77E9">
      <w:pPr>
        <w:widowControl w:val="0"/>
        <w:suppressAutoHyphens/>
        <w:spacing w:after="0" w:line="240" w:lineRule="auto"/>
        <w:rPr>
          <w:rFonts w:ascii="Arial" w:eastAsia="DejaVu Sans" w:hAnsi="Arial" w:cs="Times New Roman"/>
          <w:color w:val="000000" w:themeColor="text1"/>
          <w:kern w:val="2"/>
          <w:sz w:val="20"/>
          <w:szCs w:val="24"/>
        </w:rPr>
      </w:pPr>
    </w:p>
    <w:p w:rsidR="009D77E9" w:rsidRPr="003854E7" w:rsidRDefault="009D77E9" w:rsidP="009D77E9">
      <w:pPr>
        <w:widowControl w:val="0"/>
        <w:suppressAutoHyphens/>
        <w:spacing w:after="0" w:line="240" w:lineRule="auto"/>
        <w:ind w:left="-142" w:firstLine="850"/>
        <w:contextualSpacing/>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Анализируя итоги учебного года можно сделать следующие выводы: Учителям– предметникам необходимо усилить индивидуальную работу с учащимися. При своевременной и грамотно построенной работе классных руководителей, учителей – предметников и администрации школы учащиеся, состоящие в резерве хорошистов и отличников учащиеся могут учиться без итоговых «троек» и «четвёрок», пополнить ряды хорошистов и отличников. Учителям – предметникам и классным руководителям необходимо уделять особое внимание работе с резервом хорошистов с целью повышения качества знаний учащихся, активнее использовать дифференцированную работу, индивидуальный подход в обучении. Классным руководителям активизировать работу с родителями учащихся по повышению качества знаний обучающихся.</w:t>
      </w:r>
    </w:p>
    <w:p w:rsidR="009D77E9" w:rsidRPr="003854E7" w:rsidRDefault="009D77E9" w:rsidP="00E52856">
      <w:pPr>
        <w:widowControl w:val="0"/>
        <w:suppressAutoHyphens/>
        <w:spacing w:after="0" w:line="240" w:lineRule="auto"/>
        <w:ind w:left="284" w:firstLine="850"/>
        <w:contextualSpacing/>
        <w:rPr>
          <w:rFonts w:ascii="Arial" w:eastAsia="DejaVu Sans" w:hAnsi="Arial" w:cs="Times New Roman"/>
          <w:color w:val="000000" w:themeColor="text1"/>
          <w:kern w:val="2"/>
          <w:sz w:val="20"/>
          <w:szCs w:val="24"/>
        </w:rPr>
      </w:pPr>
      <w:r w:rsidRPr="003854E7">
        <w:rPr>
          <w:rFonts w:ascii="Times New Roman" w:hAnsi="Times New Roman" w:cs="Times New Roman"/>
          <w:color w:val="000000" w:themeColor="text1"/>
          <w:sz w:val="24"/>
          <w:szCs w:val="24"/>
        </w:rPr>
        <w:t xml:space="preserve"> Одной из значимых причин появления неуспевающих и слабоуспевающих являются пропуски занятий. В учебном году данный вопрос стоит на особом контроле, и каждый триместр поднимается на педсоветах и совещаниях при директоре. Следует отметить, что всесторонняя работа по данному вопросу в течение учебного года улучшает состояние проблемы – количество учащихся, пропускающих занятия без уважительной причины уменьшается. Родители обучающихся, систематически пропускающих занятия без уважительной причины, приглашались на административный совет. Всего проведено 3 административных советов, на которых рассмотрены проблемы успеваемости и пропусков занятий обучающихся. С детьми, которые часто пропускают уроки без уважительной причины проведены собеседования.</w:t>
      </w:r>
      <w:r w:rsidRPr="003854E7">
        <w:rPr>
          <w:rFonts w:ascii="Arial" w:eastAsia="DejaVu Sans" w:hAnsi="Arial" w:cs="Times New Roman"/>
          <w:color w:val="000000" w:themeColor="text1"/>
          <w:kern w:val="2"/>
          <w:sz w:val="20"/>
          <w:szCs w:val="24"/>
        </w:rPr>
        <w:t xml:space="preserve"> </w:t>
      </w:r>
    </w:p>
    <w:p w:rsidR="009D77E9" w:rsidRPr="003854E7" w:rsidRDefault="009D77E9" w:rsidP="009D77E9">
      <w:pPr>
        <w:widowControl w:val="0"/>
        <w:suppressAutoHyphens/>
        <w:spacing w:after="0" w:line="240" w:lineRule="auto"/>
        <w:jc w:val="both"/>
        <w:rPr>
          <w:rFonts w:ascii="Times New Roman" w:eastAsia="DejaVu Sans" w:hAnsi="Times New Roman" w:cs="Times New Roman"/>
          <w:color w:val="000000" w:themeColor="text1"/>
          <w:kern w:val="2"/>
          <w:sz w:val="24"/>
          <w:szCs w:val="24"/>
        </w:rPr>
      </w:pPr>
    </w:p>
    <w:p w:rsidR="009D77E9" w:rsidRPr="003854E7" w:rsidRDefault="009D77E9" w:rsidP="009D77E9">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color w:val="000000" w:themeColor="text1"/>
          <w:sz w:val="24"/>
          <w:szCs w:val="24"/>
        </w:rPr>
        <w:t>Проведён анализ итогового сочинения, проведённого в 11 классе, который является допуском к ГИА. 100% (19 учащихся) написали сочинение.</w:t>
      </w:r>
    </w:p>
    <w:p w:rsidR="009D77E9" w:rsidRPr="003854E7" w:rsidRDefault="009D77E9" w:rsidP="009D77E9">
      <w:pPr>
        <w:widowControl w:val="0"/>
        <w:suppressAutoHyphens/>
        <w:spacing w:after="0" w:line="240" w:lineRule="auto"/>
        <w:jc w:val="both"/>
        <w:rPr>
          <w:rFonts w:ascii="Times New Roman" w:eastAsia="DejaVu Sans" w:hAnsi="Times New Roman" w:cs="Times New Roman"/>
          <w:color w:val="000000" w:themeColor="text1"/>
          <w:kern w:val="2"/>
          <w:sz w:val="24"/>
          <w:szCs w:val="24"/>
        </w:rPr>
      </w:pPr>
    </w:p>
    <w:p w:rsidR="009D77E9" w:rsidRPr="003854E7" w:rsidRDefault="009D77E9" w:rsidP="009D77E9">
      <w:pPr>
        <w:spacing w:after="0" w:line="240" w:lineRule="auto"/>
        <w:rPr>
          <w:rFonts w:ascii="Times New Roman" w:eastAsia="Times New Roman" w:hAnsi="Times New Roman"/>
          <w:color w:val="000000" w:themeColor="text1"/>
          <w:sz w:val="24"/>
        </w:rPr>
      </w:pPr>
      <w:r w:rsidRPr="003854E7">
        <w:rPr>
          <w:rFonts w:ascii="Times New Roman" w:eastAsia="Times New Roman" w:hAnsi="Times New Roman"/>
          <w:b/>
          <w:bCs/>
          <w:color w:val="000000" w:themeColor="text1"/>
          <w:sz w:val="24"/>
        </w:rPr>
        <w:t>Контроль за состоянием преподавания.</w:t>
      </w:r>
    </w:p>
    <w:p w:rsidR="009D77E9" w:rsidRPr="003854E7" w:rsidRDefault="009D77E9" w:rsidP="009D77E9">
      <w:pPr>
        <w:spacing w:after="121"/>
        <w:ind w:firstLine="303"/>
        <w:rPr>
          <w:rFonts w:ascii="Times New Roman" w:eastAsia="Times New Roman" w:hAnsi="Times New Roman"/>
          <w:color w:val="000000" w:themeColor="text1"/>
          <w:sz w:val="24"/>
        </w:rPr>
      </w:pPr>
      <w:r w:rsidRPr="003854E7">
        <w:rPr>
          <w:rFonts w:ascii="Times New Roman" w:eastAsia="Times New Roman" w:hAnsi="Times New Roman"/>
          <w:color w:val="000000" w:themeColor="text1"/>
          <w:sz w:val="24"/>
        </w:rPr>
        <w:t xml:space="preserve">Для контроля за состоянием преподавания учебных предметов каждую четверть составлялся план посещения уроков. В течение первого полугодия согласно плану </w:t>
      </w:r>
      <w:proofErr w:type="spellStart"/>
      <w:r w:rsidRPr="003854E7">
        <w:rPr>
          <w:rFonts w:ascii="Times New Roman" w:eastAsia="Times New Roman" w:hAnsi="Times New Roman"/>
          <w:color w:val="000000" w:themeColor="text1"/>
          <w:sz w:val="24"/>
        </w:rPr>
        <w:t>внутришкольного</w:t>
      </w:r>
      <w:proofErr w:type="spellEnd"/>
      <w:r w:rsidRPr="003854E7">
        <w:rPr>
          <w:rFonts w:ascii="Times New Roman" w:eastAsia="Times New Roman" w:hAnsi="Times New Roman"/>
          <w:color w:val="000000" w:themeColor="text1"/>
          <w:sz w:val="24"/>
        </w:rPr>
        <w:t xml:space="preserve"> контроля посещены уроки русского языка и литературы в 9, 11 классах, математики, истории и обществознание в 6,8 классах, химии и биологии в 5-11 классах. Особое внимание в работе МО и администрации уделялось совершенствованию форм и методов организации урока, способам, приёмам мотивации и стимулирования обучающихся в процессе обучения, оценке индивидуальной работы со школьниками на уроках.</w:t>
      </w:r>
    </w:p>
    <w:p w:rsidR="009D77E9" w:rsidRPr="003854E7" w:rsidRDefault="009D77E9" w:rsidP="009D77E9">
      <w:pPr>
        <w:spacing w:after="121"/>
        <w:ind w:firstLine="303"/>
        <w:rPr>
          <w:rFonts w:ascii="Times New Roman" w:eastAsia="Times New Roman" w:hAnsi="Times New Roman"/>
          <w:color w:val="000000" w:themeColor="text1"/>
          <w:sz w:val="24"/>
        </w:rPr>
      </w:pPr>
      <w:r w:rsidRPr="003854E7">
        <w:rPr>
          <w:rFonts w:ascii="Times New Roman" w:eastAsia="Times New Roman" w:hAnsi="Times New Roman"/>
          <w:color w:val="000000" w:themeColor="text1"/>
          <w:sz w:val="24"/>
        </w:rPr>
        <w:t>Был проведен тематический контроль, который включал в себя проверку рабочих программ учителей, школьной документации (тетрадей, дневников обучающихся, классных журналов), особое внимание уделялось выполнению учебных программ.</w:t>
      </w:r>
    </w:p>
    <w:p w:rsidR="009D77E9" w:rsidRPr="003854E7" w:rsidRDefault="009D77E9" w:rsidP="009D77E9">
      <w:pPr>
        <w:spacing w:after="121"/>
        <w:ind w:firstLine="303"/>
        <w:rPr>
          <w:rFonts w:ascii="Times New Roman" w:eastAsia="Times New Roman" w:hAnsi="Times New Roman"/>
          <w:color w:val="000000" w:themeColor="text1"/>
          <w:sz w:val="24"/>
        </w:rPr>
      </w:pPr>
      <w:r w:rsidRPr="003854E7">
        <w:rPr>
          <w:rFonts w:ascii="Times New Roman" w:eastAsia="Times New Roman" w:hAnsi="Times New Roman"/>
          <w:color w:val="000000" w:themeColor="text1"/>
          <w:sz w:val="24"/>
        </w:rPr>
        <w:t>Классно-обобщающий контроль включал в себя анализ организации и систему учебно-воспитательного процесса в классных коллективах 1 класса и 5 класса.</w:t>
      </w:r>
    </w:p>
    <w:p w:rsidR="009D77E9" w:rsidRPr="003854E7" w:rsidRDefault="009D77E9" w:rsidP="009D77E9">
      <w:pPr>
        <w:spacing w:after="121"/>
        <w:rPr>
          <w:rFonts w:ascii="Times New Roman" w:eastAsia="Times New Roman" w:hAnsi="Times New Roman"/>
          <w:color w:val="000000" w:themeColor="text1"/>
          <w:sz w:val="24"/>
        </w:rPr>
      </w:pPr>
      <w:r w:rsidRPr="003854E7">
        <w:rPr>
          <w:rFonts w:ascii="Times New Roman" w:eastAsia="Times New Roman" w:hAnsi="Times New Roman"/>
          <w:color w:val="000000" w:themeColor="text1"/>
          <w:sz w:val="24"/>
        </w:rPr>
        <w:t>Результаты классно-обобщающего контроля в 5 классе легли в основу работы педагогического совета по вопросу преемственности между 2 и 3 уровнями обучения. Адаптация пятиклассников в среднем звене прошла успешно.</w:t>
      </w:r>
    </w:p>
    <w:p w:rsidR="009D77E9" w:rsidRPr="003854E7" w:rsidRDefault="009D77E9" w:rsidP="009D77E9">
      <w:pPr>
        <w:spacing w:after="121"/>
        <w:ind w:firstLine="708"/>
        <w:rPr>
          <w:rFonts w:ascii="Times New Roman" w:eastAsia="Times New Roman" w:hAnsi="Times New Roman"/>
          <w:color w:val="000000" w:themeColor="text1"/>
          <w:sz w:val="24"/>
        </w:rPr>
      </w:pPr>
      <w:r w:rsidRPr="003854E7">
        <w:rPr>
          <w:rFonts w:ascii="Times New Roman" w:eastAsia="Times New Roman" w:hAnsi="Times New Roman"/>
          <w:color w:val="000000" w:themeColor="text1"/>
          <w:sz w:val="24"/>
        </w:rPr>
        <w:t>По результатам классно-обобщающего контроля в 5 классе были проверены тетради всех видов по всем предметам, дневники обучающихся, посещены уроки, проведены контрольные срезы. Анализ результатов различных видов контроля показывает, что систематический тщательно продуманный контроль позволяет вовремя обнаружить, закрепить успехи, достигнутые учителями и обучающимися, своевременно предупредить недочеты, помочь их ликвидировать.</w:t>
      </w:r>
    </w:p>
    <w:p w:rsidR="009D77E9" w:rsidRPr="003854E7" w:rsidRDefault="009D77E9" w:rsidP="009D77E9">
      <w:pPr>
        <w:spacing w:after="121"/>
        <w:rPr>
          <w:rFonts w:ascii="Times New Roman" w:eastAsia="Times New Roman" w:hAnsi="Times New Roman"/>
          <w:color w:val="000000" w:themeColor="text1"/>
          <w:sz w:val="24"/>
        </w:rPr>
      </w:pPr>
    </w:p>
    <w:p w:rsidR="009D77E9" w:rsidRPr="003854E7" w:rsidRDefault="009D77E9" w:rsidP="009D77E9">
      <w:pPr>
        <w:spacing w:after="121"/>
        <w:rPr>
          <w:rFonts w:ascii="Times New Roman" w:eastAsia="Times New Roman" w:hAnsi="Times New Roman"/>
          <w:color w:val="000000" w:themeColor="text1"/>
          <w:sz w:val="24"/>
        </w:rPr>
      </w:pPr>
      <w:r w:rsidRPr="003854E7">
        <w:rPr>
          <w:rFonts w:ascii="Times New Roman" w:eastAsia="Times New Roman" w:hAnsi="Times New Roman"/>
          <w:color w:val="000000" w:themeColor="text1"/>
          <w:sz w:val="24"/>
        </w:rPr>
        <w:t>Анализируя данные, полученные при этом, можно сказать, что</w:t>
      </w:r>
    </w:p>
    <w:p w:rsidR="009D77E9" w:rsidRPr="003854E7" w:rsidRDefault="009D77E9" w:rsidP="00251653">
      <w:pPr>
        <w:numPr>
          <w:ilvl w:val="0"/>
          <w:numId w:val="23"/>
        </w:numPr>
        <w:spacing w:before="100" w:beforeAutospacing="1" w:after="100" w:afterAutospacing="1" w:line="242" w:lineRule="atLeast"/>
        <w:ind w:left="303"/>
        <w:rPr>
          <w:rFonts w:ascii="Times New Roman" w:eastAsia="Times New Roman" w:hAnsi="Times New Roman"/>
          <w:color w:val="000000" w:themeColor="text1"/>
          <w:sz w:val="24"/>
        </w:rPr>
      </w:pPr>
      <w:r w:rsidRPr="003854E7">
        <w:rPr>
          <w:rFonts w:ascii="Times New Roman" w:eastAsia="Times New Roman" w:hAnsi="Times New Roman"/>
          <w:color w:val="000000" w:themeColor="text1"/>
          <w:sz w:val="24"/>
        </w:rPr>
        <w:t>учителя уверенно, профессионально владеют учебным материалом;</w:t>
      </w:r>
    </w:p>
    <w:p w:rsidR="009D77E9" w:rsidRPr="003854E7" w:rsidRDefault="009D77E9" w:rsidP="00251653">
      <w:pPr>
        <w:numPr>
          <w:ilvl w:val="0"/>
          <w:numId w:val="23"/>
        </w:numPr>
        <w:spacing w:before="100" w:beforeAutospacing="1" w:after="100" w:afterAutospacing="1" w:line="242" w:lineRule="atLeast"/>
        <w:ind w:left="303"/>
        <w:rPr>
          <w:rFonts w:ascii="Times New Roman" w:eastAsia="Times New Roman" w:hAnsi="Times New Roman"/>
          <w:color w:val="000000" w:themeColor="text1"/>
          <w:sz w:val="24"/>
        </w:rPr>
      </w:pPr>
      <w:r w:rsidRPr="003854E7">
        <w:rPr>
          <w:rFonts w:ascii="Times New Roman" w:eastAsia="Times New Roman" w:hAnsi="Times New Roman"/>
          <w:color w:val="000000" w:themeColor="text1"/>
          <w:sz w:val="24"/>
        </w:rPr>
        <w:t>поощряют инициативу, самостоятельность;</w:t>
      </w:r>
    </w:p>
    <w:p w:rsidR="009D77E9" w:rsidRPr="003854E7" w:rsidRDefault="009D77E9" w:rsidP="00251653">
      <w:pPr>
        <w:numPr>
          <w:ilvl w:val="0"/>
          <w:numId w:val="23"/>
        </w:numPr>
        <w:spacing w:before="100" w:beforeAutospacing="1" w:after="100" w:afterAutospacing="1" w:line="242" w:lineRule="atLeast"/>
        <w:ind w:left="303"/>
        <w:rPr>
          <w:rFonts w:ascii="Times New Roman" w:eastAsia="Times New Roman" w:hAnsi="Times New Roman"/>
          <w:color w:val="000000" w:themeColor="text1"/>
          <w:sz w:val="24"/>
        </w:rPr>
      </w:pPr>
      <w:r w:rsidRPr="003854E7">
        <w:rPr>
          <w:rFonts w:ascii="Times New Roman" w:eastAsia="Times New Roman" w:hAnsi="Times New Roman"/>
          <w:color w:val="000000" w:themeColor="text1"/>
          <w:sz w:val="24"/>
        </w:rPr>
        <w:t xml:space="preserve">применяют в процессе обучения элементы технологии </w:t>
      </w:r>
      <w:proofErr w:type="spellStart"/>
      <w:r w:rsidRPr="003854E7">
        <w:rPr>
          <w:rFonts w:ascii="Times New Roman" w:eastAsia="Times New Roman" w:hAnsi="Times New Roman"/>
          <w:color w:val="000000" w:themeColor="text1"/>
          <w:sz w:val="24"/>
        </w:rPr>
        <w:t>разноуровневого</w:t>
      </w:r>
      <w:proofErr w:type="spellEnd"/>
      <w:r w:rsidRPr="003854E7">
        <w:rPr>
          <w:rFonts w:ascii="Times New Roman" w:eastAsia="Times New Roman" w:hAnsi="Times New Roman"/>
          <w:color w:val="000000" w:themeColor="text1"/>
          <w:sz w:val="24"/>
        </w:rPr>
        <w:t xml:space="preserve"> обучения;</w:t>
      </w:r>
    </w:p>
    <w:p w:rsidR="009D77E9" w:rsidRPr="003854E7" w:rsidRDefault="009D77E9" w:rsidP="00251653">
      <w:pPr>
        <w:numPr>
          <w:ilvl w:val="0"/>
          <w:numId w:val="23"/>
        </w:numPr>
        <w:spacing w:before="100" w:beforeAutospacing="1" w:after="100" w:afterAutospacing="1" w:line="242" w:lineRule="atLeast"/>
        <w:ind w:left="303"/>
        <w:rPr>
          <w:rFonts w:ascii="Times New Roman" w:eastAsia="Times New Roman" w:hAnsi="Times New Roman"/>
          <w:color w:val="000000" w:themeColor="text1"/>
          <w:sz w:val="24"/>
        </w:rPr>
      </w:pPr>
      <w:r w:rsidRPr="003854E7">
        <w:rPr>
          <w:rFonts w:ascii="Times New Roman" w:eastAsia="Times New Roman" w:hAnsi="Times New Roman"/>
          <w:color w:val="000000" w:themeColor="text1"/>
          <w:sz w:val="24"/>
        </w:rPr>
        <w:t>отдельные учителя внедряют в преподавание информационные технологии;</w:t>
      </w:r>
    </w:p>
    <w:p w:rsidR="009D77E9" w:rsidRPr="003854E7" w:rsidRDefault="009D77E9" w:rsidP="00251653">
      <w:pPr>
        <w:numPr>
          <w:ilvl w:val="0"/>
          <w:numId w:val="23"/>
        </w:numPr>
        <w:spacing w:before="100" w:beforeAutospacing="1" w:after="100" w:afterAutospacing="1" w:line="242" w:lineRule="atLeast"/>
        <w:ind w:left="303"/>
        <w:rPr>
          <w:rFonts w:ascii="Times New Roman" w:eastAsia="Times New Roman" w:hAnsi="Times New Roman"/>
          <w:color w:val="000000" w:themeColor="text1"/>
          <w:sz w:val="24"/>
        </w:rPr>
      </w:pPr>
      <w:r w:rsidRPr="003854E7">
        <w:rPr>
          <w:rFonts w:ascii="Times New Roman" w:eastAsia="Times New Roman" w:hAnsi="Times New Roman"/>
          <w:color w:val="000000" w:themeColor="text1"/>
          <w:sz w:val="24"/>
        </w:rPr>
        <w:t xml:space="preserve">применяют на уроке </w:t>
      </w:r>
      <w:proofErr w:type="spellStart"/>
      <w:r w:rsidRPr="003854E7">
        <w:rPr>
          <w:rFonts w:ascii="Times New Roman" w:eastAsia="Times New Roman" w:hAnsi="Times New Roman"/>
          <w:color w:val="000000" w:themeColor="text1"/>
          <w:sz w:val="24"/>
        </w:rPr>
        <w:t>здоровьесберегающие</w:t>
      </w:r>
      <w:proofErr w:type="spellEnd"/>
      <w:r w:rsidRPr="003854E7">
        <w:rPr>
          <w:rFonts w:ascii="Times New Roman" w:eastAsia="Times New Roman" w:hAnsi="Times New Roman"/>
          <w:color w:val="000000" w:themeColor="text1"/>
          <w:sz w:val="24"/>
        </w:rPr>
        <w:t xml:space="preserve"> технологии;</w:t>
      </w:r>
    </w:p>
    <w:p w:rsidR="009D77E9" w:rsidRPr="003854E7" w:rsidRDefault="009D77E9" w:rsidP="00251653">
      <w:pPr>
        <w:numPr>
          <w:ilvl w:val="0"/>
          <w:numId w:val="23"/>
        </w:numPr>
        <w:spacing w:before="100" w:beforeAutospacing="1" w:after="100" w:afterAutospacing="1" w:line="242" w:lineRule="atLeast"/>
        <w:ind w:left="303"/>
        <w:rPr>
          <w:rFonts w:ascii="Times New Roman" w:eastAsia="Times New Roman" w:hAnsi="Times New Roman"/>
          <w:color w:val="000000" w:themeColor="text1"/>
          <w:sz w:val="24"/>
        </w:rPr>
      </w:pPr>
      <w:r w:rsidRPr="003854E7">
        <w:rPr>
          <w:rFonts w:ascii="Times New Roman" w:eastAsia="Times New Roman" w:hAnsi="Times New Roman"/>
          <w:color w:val="000000" w:themeColor="text1"/>
          <w:sz w:val="24"/>
        </w:rPr>
        <w:t>различаются требования к дисциплине на уроке, к ведению тетрадей, подготовке домашнего задания, составлению плана урока, отбору содержания материала.</w:t>
      </w:r>
    </w:p>
    <w:p w:rsidR="009D77E9" w:rsidRPr="003854E7" w:rsidRDefault="009D77E9" w:rsidP="009D77E9">
      <w:pPr>
        <w:spacing w:after="121"/>
        <w:rPr>
          <w:rFonts w:ascii="Times New Roman" w:eastAsia="Times New Roman" w:hAnsi="Times New Roman"/>
          <w:color w:val="000000" w:themeColor="text1"/>
          <w:sz w:val="24"/>
        </w:rPr>
      </w:pPr>
      <w:r w:rsidRPr="003854E7">
        <w:rPr>
          <w:rFonts w:ascii="Times New Roman" w:eastAsia="Times New Roman" w:hAnsi="Times New Roman"/>
          <w:color w:val="000000" w:themeColor="text1"/>
          <w:sz w:val="24"/>
        </w:rPr>
        <w:t xml:space="preserve">С помощью </w:t>
      </w:r>
      <w:proofErr w:type="spellStart"/>
      <w:r w:rsidRPr="003854E7">
        <w:rPr>
          <w:rFonts w:ascii="Times New Roman" w:eastAsia="Times New Roman" w:hAnsi="Times New Roman"/>
          <w:color w:val="000000" w:themeColor="text1"/>
          <w:sz w:val="24"/>
        </w:rPr>
        <w:t>внутришкольного</w:t>
      </w:r>
      <w:proofErr w:type="spellEnd"/>
      <w:r w:rsidRPr="003854E7">
        <w:rPr>
          <w:rFonts w:ascii="Times New Roman" w:eastAsia="Times New Roman" w:hAnsi="Times New Roman"/>
          <w:color w:val="000000" w:themeColor="text1"/>
          <w:sz w:val="24"/>
        </w:rPr>
        <w:t xml:space="preserve"> контроля оценивается состояние и результаты учебно-воспитательного процесса по классам, предметам, персонально по каждому учителю.</w:t>
      </w:r>
    </w:p>
    <w:p w:rsidR="009D77E9" w:rsidRPr="003854E7" w:rsidRDefault="009D77E9" w:rsidP="009D77E9">
      <w:pPr>
        <w:spacing w:after="121"/>
        <w:rPr>
          <w:rFonts w:ascii="Times New Roman" w:eastAsia="Times New Roman" w:hAnsi="Times New Roman"/>
          <w:color w:val="000000" w:themeColor="text1"/>
          <w:sz w:val="24"/>
        </w:rPr>
      </w:pPr>
      <w:r w:rsidRPr="003854E7">
        <w:rPr>
          <w:rFonts w:ascii="Times New Roman" w:eastAsia="Times New Roman" w:hAnsi="Times New Roman"/>
          <w:color w:val="000000" w:themeColor="text1"/>
          <w:sz w:val="24"/>
        </w:rPr>
        <w:t>Учителям были даны рекомендации по усовершенствованию работы:</w:t>
      </w:r>
    </w:p>
    <w:p w:rsidR="009D77E9" w:rsidRPr="003854E7" w:rsidRDefault="009D77E9" w:rsidP="009D77E9">
      <w:pPr>
        <w:spacing w:line="245" w:lineRule="atLeast"/>
        <w:jc w:val="both"/>
        <w:rPr>
          <w:color w:val="000000" w:themeColor="text1"/>
        </w:rPr>
      </w:pPr>
      <w:r w:rsidRPr="003854E7">
        <w:rPr>
          <w:b/>
          <w:bCs/>
          <w:color w:val="000000" w:themeColor="text1"/>
        </w:rPr>
        <w:t xml:space="preserve">      </w:t>
      </w:r>
    </w:p>
    <w:p w:rsidR="009D77E9" w:rsidRPr="003854E7" w:rsidRDefault="009D77E9" w:rsidP="00251653">
      <w:pPr>
        <w:numPr>
          <w:ilvl w:val="0"/>
          <w:numId w:val="24"/>
        </w:numPr>
        <w:spacing w:after="0" w:line="299" w:lineRule="atLeast"/>
        <w:jc w:val="both"/>
        <w:rPr>
          <w:rFonts w:ascii="Times New Roman" w:hAnsi="Times New Roman"/>
          <w:color w:val="000000" w:themeColor="text1"/>
          <w:sz w:val="24"/>
        </w:rPr>
      </w:pPr>
      <w:r w:rsidRPr="003854E7">
        <w:rPr>
          <w:rFonts w:ascii="Times New Roman" w:hAnsi="Times New Roman"/>
          <w:color w:val="000000" w:themeColor="text1"/>
          <w:sz w:val="24"/>
        </w:rPr>
        <w:t>Использовать разнообразные формы, методы и приемы обучения в зависимости от этапов работы.</w:t>
      </w:r>
    </w:p>
    <w:p w:rsidR="009D77E9" w:rsidRPr="003854E7" w:rsidRDefault="009D77E9" w:rsidP="00251653">
      <w:pPr>
        <w:numPr>
          <w:ilvl w:val="0"/>
          <w:numId w:val="24"/>
        </w:numPr>
        <w:spacing w:after="0" w:line="299" w:lineRule="atLeast"/>
        <w:jc w:val="both"/>
        <w:rPr>
          <w:rFonts w:ascii="Times New Roman" w:hAnsi="Times New Roman"/>
          <w:color w:val="000000" w:themeColor="text1"/>
          <w:sz w:val="24"/>
        </w:rPr>
      </w:pPr>
      <w:r w:rsidRPr="003854E7">
        <w:rPr>
          <w:rFonts w:ascii="Times New Roman" w:hAnsi="Times New Roman"/>
          <w:color w:val="000000" w:themeColor="text1"/>
          <w:sz w:val="24"/>
        </w:rPr>
        <w:t xml:space="preserve"> Для повышения эффективности образовательного процесса, с целью повышения мотивации к предмету использовать на уроках современные образовательные технологии. Проведение уроков с наглядной компьютерной демонстрацией помогает ученикам лучше запомнить материал, более глубоко проникнуть в суть изучаемого вопроса и делает образовательный процесс более современным.</w:t>
      </w:r>
    </w:p>
    <w:p w:rsidR="009D77E9" w:rsidRPr="003854E7" w:rsidRDefault="009D77E9" w:rsidP="00251653">
      <w:pPr>
        <w:numPr>
          <w:ilvl w:val="0"/>
          <w:numId w:val="24"/>
        </w:numPr>
        <w:spacing w:after="0" w:line="299" w:lineRule="atLeast"/>
        <w:jc w:val="both"/>
        <w:rPr>
          <w:rFonts w:ascii="Times New Roman" w:hAnsi="Times New Roman"/>
          <w:color w:val="000000" w:themeColor="text1"/>
          <w:sz w:val="24"/>
        </w:rPr>
      </w:pPr>
      <w:r w:rsidRPr="003854E7">
        <w:rPr>
          <w:rFonts w:ascii="Times New Roman" w:hAnsi="Times New Roman"/>
          <w:color w:val="000000" w:themeColor="text1"/>
          <w:sz w:val="24"/>
        </w:rPr>
        <w:t>Использовать на уроках разные виды работ, развивать практические самостоятельные навыки в целях повышения качества знаний.</w:t>
      </w:r>
    </w:p>
    <w:p w:rsidR="009D77E9" w:rsidRPr="003854E7" w:rsidRDefault="009D77E9" w:rsidP="00251653">
      <w:pPr>
        <w:numPr>
          <w:ilvl w:val="0"/>
          <w:numId w:val="24"/>
        </w:numPr>
        <w:spacing w:after="0" w:line="240" w:lineRule="auto"/>
        <w:jc w:val="both"/>
        <w:rPr>
          <w:rFonts w:ascii="Times New Roman" w:hAnsi="Times New Roman"/>
          <w:color w:val="000000" w:themeColor="text1"/>
          <w:sz w:val="24"/>
        </w:rPr>
      </w:pPr>
      <w:r w:rsidRPr="003854E7">
        <w:rPr>
          <w:rFonts w:ascii="Times New Roman" w:hAnsi="Times New Roman"/>
          <w:color w:val="000000" w:themeColor="text1"/>
          <w:sz w:val="24"/>
        </w:rPr>
        <w:t>Планировать и систематически проводить индивидуальную работу со слабыми учащимися во внеурочное время, строго вести учёт пробелов в знаниях каждого слабого ученика.</w:t>
      </w:r>
    </w:p>
    <w:p w:rsidR="009D77E9" w:rsidRPr="003854E7" w:rsidRDefault="009D77E9" w:rsidP="00251653">
      <w:pPr>
        <w:numPr>
          <w:ilvl w:val="0"/>
          <w:numId w:val="24"/>
        </w:numPr>
        <w:suppressAutoHyphens/>
        <w:spacing w:after="0" w:line="240" w:lineRule="auto"/>
        <w:jc w:val="both"/>
        <w:rPr>
          <w:rFonts w:ascii="Times New Roman" w:hAnsi="Times New Roman"/>
          <w:color w:val="000000" w:themeColor="text1"/>
          <w:sz w:val="24"/>
        </w:rPr>
      </w:pPr>
      <w:r w:rsidRPr="003854E7">
        <w:rPr>
          <w:rFonts w:ascii="Times New Roman" w:hAnsi="Times New Roman"/>
          <w:color w:val="000000" w:themeColor="text1"/>
          <w:sz w:val="24"/>
        </w:rPr>
        <w:t>Вести индивидуальную работу с учащимися, мотивированными на изучение гуманитарных наук.</w:t>
      </w:r>
    </w:p>
    <w:p w:rsidR="009D77E9" w:rsidRPr="003854E7" w:rsidRDefault="009D77E9" w:rsidP="00251653">
      <w:pPr>
        <w:pStyle w:val="afff0"/>
        <w:numPr>
          <w:ilvl w:val="0"/>
          <w:numId w:val="24"/>
        </w:numPr>
        <w:spacing w:after="0" w:line="299" w:lineRule="atLeast"/>
        <w:jc w:val="both"/>
        <w:rPr>
          <w:rFonts w:ascii="Times New Roman" w:hAnsi="Times New Roman"/>
          <w:color w:val="000000" w:themeColor="text1"/>
          <w:sz w:val="24"/>
          <w:szCs w:val="24"/>
          <w:lang w:eastAsia="ru-RU"/>
        </w:rPr>
      </w:pPr>
      <w:r w:rsidRPr="003854E7">
        <w:rPr>
          <w:rFonts w:ascii="Times New Roman" w:hAnsi="Times New Roman"/>
          <w:color w:val="000000" w:themeColor="text1"/>
          <w:sz w:val="24"/>
          <w:szCs w:val="24"/>
          <w:lang w:eastAsia="ru-RU"/>
        </w:rPr>
        <w:t>На уроках проводить рефлексивную деятельность, чтобы учащиеся могли сформулировать получаемые результаты, скорректировать свой образовательный путь.</w:t>
      </w:r>
    </w:p>
    <w:p w:rsidR="009D77E9" w:rsidRPr="003854E7" w:rsidRDefault="009D77E9" w:rsidP="009D77E9">
      <w:pPr>
        <w:pStyle w:val="afff0"/>
        <w:rPr>
          <w:rFonts w:ascii="Times New Roman" w:hAnsi="Times New Roman"/>
          <w:color w:val="000000" w:themeColor="text1"/>
          <w:sz w:val="24"/>
          <w:szCs w:val="24"/>
          <w:lang w:eastAsia="ru-RU"/>
        </w:rPr>
      </w:pPr>
    </w:p>
    <w:p w:rsidR="009D77E9" w:rsidRPr="003854E7" w:rsidRDefault="009D77E9" w:rsidP="00251653">
      <w:pPr>
        <w:pStyle w:val="afff0"/>
        <w:numPr>
          <w:ilvl w:val="0"/>
          <w:numId w:val="24"/>
        </w:numPr>
        <w:spacing w:after="0" w:line="299" w:lineRule="atLeast"/>
        <w:jc w:val="both"/>
        <w:rPr>
          <w:rFonts w:ascii="Times New Roman" w:hAnsi="Times New Roman"/>
          <w:color w:val="000000" w:themeColor="text1"/>
          <w:sz w:val="24"/>
          <w:szCs w:val="24"/>
          <w:lang w:eastAsia="ru-RU"/>
        </w:rPr>
      </w:pPr>
      <w:r w:rsidRPr="003854E7">
        <w:rPr>
          <w:rFonts w:ascii="Times New Roman" w:hAnsi="Times New Roman"/>
          <w:color w:val="000000" w:themeColor="text1"/>
          <w:sz w:val="24"/>
          <w:szCs w:val="24"/>
          <w:lang w:eastAsia="ru-RU"/>
        </w:rPr>
        <w:t>Вести усиленную подготовку к ГИА.</w:t>
      </w:r>
    </w:p>
    <w:p w:rsidR="009D77E9" w:rsidRPr="003854E7" w:rsidRDefault="009D77E9" w:rsidP="009D77E9">
      <w:pPr>
        <w:pStyle w:val="afff0"/>
        <w:rPr>
          <w:rFonts w:ascii="Times New Roman" w:hAnsi="Times New Roman"/>
          <w:color w:val="000000" w:themeColor="text1"/>
          <w:sz w:val="24"/>
          <w:szCs w:val="24"/>
        </w:rPr>
      </w:pPr>
    </w:p>
    <w:p w:rsidR="009D77E9" w:rsidRPr="003854E7" w:rsidRDefault="009D77E9" w:rsidP="00251653">
      <w:pPr>
        <w:pStyle w:val="afff0"/>
        <w:numPr>
          <w:ilvl w:val="0"/>
          <w:numId w:val="24"/>
        </w:numPr>
        <w:spacing w:after="0" w:line="299" w:lineRule="atLeast"/>
        <w:jc w:val="both"/>
        <w:rPr>
          <w:rFonts w:ascii="Times New Roman" w:hAnsi="Times New Roman"/>
          <w:color w:val="000000" w:themeColor="text1"/>
          <w:sz w:val="24"/>
          <w:szCs w:val="24"/>
          <w:lang w:eastAsia="ru-RU"/>
        </w:rPr>
      </w:pPr>
      <w:r w:rsidRPr="003854E7">
        <w:rPr>
          <w:rFonts w:ascii="Times New Roman" w:hAnsi="Times New Roman"/>
          <w:color w:val="000000" w:themeColor="text1"/>
          <w:sz w:val="24"/>
          <w:szCs w:val="24"/>
        </w:rPr>
        <w:t>Продумать формы опроса с целью накопления оценок по предметам.</w:t>
      </w:r>
    </w:p>
    <w:p w:rsidR="009D77E9" w:rsidRPr="003854E7" w:rsidRDefault="009D77E9" w:rsidP="009D77E9">
      <w:pPr>
        <w:pStyle w:val="afff0"/>
        <w:rPr>
          <w:rFonts w:ascii="Times New Roman" w:hAnsi="Times New Roman"/>
          <w:color w:val="000000" w:themeColor="text1"/>
          <w:sz w:val="24"/>
          <w:szCs w:val="24"/>
          <w:lang w:eastAsia="ru-RU"/>
        </w:rPr>
      </w:pPr>
    </w:p>
    <w:p w:rsidR="009D77E9" w:rsidRPr="003854E7" w:rsidRDefault="009D77E9" w:rsidP="009D77E9">
      <w:pPr>
        <w:pStyle w:val="afff0"/>
        <w:spacing w:after="0" w:line="299" w:lineRule="atLeast"/>
        <w:ind w:left="644"/>
        <w:jc w:val="both"/>
        <w:rPr>
          <w:rFonts w:ascii="Times New Roman" w:hAnsi="Times New Roman"/>
          <w:b/>
          <w:color w:val="000000" w:themeColor="text1"/>
          <w:sz w:val="24"/>
          <w:szCs w:val="24"/>
          <w:lang w:eastAsia="ru-RU"/>
        </w:rPr>
      </w:pPr>
      <w:r w:rsidRPr="003854E7">
        <w:rPr>
          <w:rFonts w:ascii="Times New Roman" w:hAnsi="Times New Roman"/>
          <w:b/>
          <w:color w:val="000000" w:themeColor="text1"/>
          <w:sz w:val="24"/>
          <w:szCs w:val="24"/>
          <w:lang w:eastAsia="ru-RU"/>
        </w:rPr>
        <w:t>ВПР</w:t>
      </w:r>
    </w:p>
    <w:p w:rsidR="009D77E9" w:rsidRPr="003854E7" w:rsidRDefault="009D77E9" w:rsidP="009D77E9">
      <w:pPr>
        <w:pStyle w:val="afff0"/>
        <w:spacing w:after="0" w:line="299" w:lineRule="atLeast"/>
        <w:ind w:left="644" w:firstLine="64"/>
        <w:jc w:val="both"/>
        <w:rPr>
          <w:rFonts w:ascii="Times New Roman" w:hAnsi="Times New Roman"/>
          <w:b/>
          <w:color w:val="000000" w:themeColor="text1"/>
          <w:sz w:val="24"/>
          <w:szCs w:val="24"/>
          <w:lang w:eastAsia="ru-RU"/>
        </w:rPr>
      </w:pPr>
      <w:r w:rsidRPr="003854E7">
        <w:rPr>
          <w:rFonts w:ascii="Times New Roman" w:hAnsi="Times New Roman"/>
          <w:color w:val="000000" w:themeColor="text1"/>
          <w:sz w:val="24"/>
          <w:szCs w:val="24"/>
          <w:lang w:eastAsia="ru-RU"/>
        </w:rPr>
        <w:t xml:space="preserve">Согласно графику проведения всероссийских проверочных работ, в апреле-мае были проведены ВПР. </w:t>
      </w:r>
    </w:p>
    <w:p w:rsidR="009D77E9" w:rsidRPr="003854E7" w:rsidRDefault="009D77E9" w:rsidP="009D77E9">
      <w:pPr>
        <w:pStyle w:val="afff0"/>
        <w:spacing w:after="0" w:line="299" w:lineRule="atLeast"/>
        <w:ind w:left="644"/>
        <w:jc w:val="both"/>
        <w:rPr>
          <w:rFonts w:ascii="Times New Roman" w:hAnsi="Times New Roman"/>
          <w:b/>
          <w:color w:val="000000" w:themeColor="text1"/>
          <w:sz w:val="24"/>
          <w:szCs w:val="24"/>
          <w:lang w:eastAsia="ru-RU"/>
        </w:rPr>
      </w:pPr>
    </w:p>
    <w:tbl>
      <w:tblPr>
        <w:tblStyle w:val="afff"/>
        <w:tblW w:w="10598" w:type="dxa"/>
        <w:tblInd w:w="137" w:type="dxa"/>
        <w:tblLook w:val="04A0" w:firstRow="1" w:lastRow="0" w:firstColumn="1" w:lastColumn="0" w:noHBand="0" w:noVBand="1"/>
      </w:tblPr>
      <w:tblGrid>
        <w:gridCol w:w="594"/>
        <w:gridCol w:w="1694"/>
        <w:gridCol w:w="1569"/>
        <w:gridCol w:w="1150"/>
        <w:gridCol w:w="1116"/>
        <w:gridCol w:w="1115"/>
        <w:gridCol w:w="1115"/>
        <w:gridCol w:w="1123"/>
        <w:gridCol w:w="1122"/>
      </w:tblGrid>
      <w:tr w:rsidR="003854E7" w:rsidRPr="003854E7" w:rsidTr="00E52856">
        <w:tc>
          <w:tcPr>
            <w:tcW w:w="594"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 п/п</w:t>
            </w:r>
          </w:p>
        </w:tc>
        <w:tc>
          <w:tcPr>
            <w:tcW w:w="1694"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предмет</w:t>
            </w:r>
          </w:p>
        </w:tc>
        <w:tc>
          <w:tcPr>
            <w:tcW w:w="1569"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Кол-во</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участников</w:t>
            </w:r>
          </w:p>
        </w:tc>
        <w:tc>
          <w:tcPr>
            <w:tcW w:w="1150"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«5»</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(19-22)</w:t>
            </w:r>
          </w:p>
        </w:tc>
        <w:tc>
          <w:tcPr>
            <w:tcW w:w="1116"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«4»</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(15-18)</w:t>
            </w:r>
          </w:p>
        </w:tc>
        <w:tc>
          <w:tcPr>
            <w:tcW w:w="1115"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«3»</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(8-14)</w:t>
            </w:r>
          </w:p>
        </w:tc>
        <w:tc>
          <w:tcPr>
            <w:tcW w:w="1115"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«2»</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(0-7)</w:t>
            </w:r>
          </w:p>
        </w:tc>
        <w:tc>
          <w:tcPr>
            <w:tcW w:w="112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w:t>
            </w:r>
            <w:proofErr w:type="spellStart"/>
            <w:r w:rsidRPr="003854E7">
              <w:rPr>
                <w:rFonts w:ascii="Times New Roman" w:hAnsi="Times New Roman"/>
                <w:color w:val="000000" w:themeColor="text1"/>
                <w:sz w:val="24"/>
                <w:szCs w:val="24"/>
              </w:rPr>
              <w:t>кач</w:t>
            </w:r>
            <w:proofErr w:type="spellEnd"/>
            <w:r w:rsidRPr="003854E7">
              <w:rPr>
                <w:rFonts w:ascii="Times New Roman" w:hAnsi="Times New Roman"/>
                <w:color w:val="000000" w:themeColor="text1"/>
                <w:sz w:val="24"/>
                <w:szCs w:val="24"/>
              </w:rPr>
              <w:t>.</w:t>
            </w:r>
          </w:p>
        </w:tc>
        <w:tc>
          <w:tcPr>
            <w:tcW w:w="112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w:t>
            </w:r>
            <w:proofErr w:type="spellStart"/>
            <w:r w:rsidRPr="003854E7">
              <w:rPr>
                <w:rFonts w:ascii="Times New Roman" w:hAnsi="Times New Roman"/>
                <w:color w:val="000000" w:themeColor="text1"/>
                <w:sz w:val="24"/>
                <w:szCs w:val="24"/>
              </w:rPr>
              <w:t>усп</w:t>
            </w:r>
            <w:proofErr w:type="spellEnd"/>
          </w:p>
        </w:tc>
      </w:tr>
      <w:tr w:rsidR="003854E7" w:rsidRPr="003854E7" w:rsidTr="00E52856">
        <w:tc>
          <w:tcPr>
            <w:tcW w:w="594"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w:t>
            </w:r>
          </w:p>
        </w:tc>
        <w:tc>
          <w:tcPr>
            <w:tcW w:w="1694" w:type="dxa"/>
          </w:tcPr>
          <w:p w:rsidR="009D77E9" w:rsidRPr="003854E7" w:rsidRDefault="009D77E9" w:rsidP="009D77E9">
            <w:pPr>
              <w:rPr>
                <w:rFonts w:ascii="Times New Roman" w:hAnsi="Times New Roman"/>
                <w:b/>
                <w:color w:val="000000" w:themeColor="text1"/>
                <w:sz w:val="24"/>
                <w:szCs w:val="24"/>
              </w:rPr>
            </w:pPr>
            <w:r w:rsidRPr="003854E7">
              <w:rPr>
                <w:rFonts w:ascii="Times New Roman" w:hAnsi="Times New Roman"/>
                <w:b/>
                <w:color w:val="000000" w:themeColor="text1"/>
                <w:sz w:val="24"/>
                <w:szCs w:val="24"/>
              </w:rPr>
              <w:t>География</w:t>
            </w:r>
          </w:p>
        </w:tc>
        <w:tc>
          <w:tcPr>
            <w:tcW w:w="1569"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19</w:t>
            </w:r>
          </w:p>
        </w:tc>
        <w:tc>
          <w:tcPr>
            <w:tcW w:w="1150"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0</w:t>
            </w:r>
          </w:p>
        </w:tc>
        <w:tc>
          <w:tcPr>
            <w:tcW w:w="1116"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w:t>
            </w:r>
          </w:p>
        </w:tc>
        <w:tc>
          <w:tcPr>
            <w:tcW w:w="1115"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18</w:t>
            </w:r>
          </w:p>
        </w:tc>
        <w:tc>
          <w:tcPr>
            <w:tcW w:w="1115"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0</w:t>
            </w:r>
          </w:p>
        </w:tc>
        <w:tc>
          <w:tcPr>
            <w:tcW w:w="112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5,2</w:t>
            </w:r>
          </w:p>
        </w:tc>
        <w:tc>
          <w:tcPr>
            <w:tcW w:w="112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100</w:t>
            </w:r>
          </w:p>
        </w:tc>
      </w:tr>
      <w:tr w:rsidR="003854E7" w:rsidRPr="003854E7" w:rsidTr="00E52856">
        <w:tc>
          <w:tcPr>
            <w:tcW w:w="594" w:type="dxa"/>
          </w:tcPr>
          <w:p w:rsidR="009D77E9" w:rsidRPr="003854E7" w:rsidRDefault="009D77E9" w:rsidP="009D77E9">
            <w:pPr>
              <w:jc w:val="center"/>
              <w:rPr>
                <w:rFonts w:ascii="Times New Roman" w:hAnsi="Times New Roman"/>
                <w:color w:val="000000" w:themeColor="text1"/>
                <w:sz w:val="24"/>
                <w:szCs w:val="24"/>
              </w:rPr>
            </w:pPr>
          </w:p>
        </w:tc>
        <w:tc>
          <w:tcPr>
            <w:tcW w:w="1694" w:type="dxa"/>
          </w:tcPr>
          <w:p w:rsidR="009D77E9" w:rsidRPr="003854E7" w:rsidRDefault="009D77E9" w:rsidP="009D77E9">
            <w:pPr>
              <w:rPr>
                <w:rFonts w:ascii="Times New Roman" w:hAnsi="Times New Roman"/>
                <w:color w:val="000000" w:themeColor="text1"/>
                <w:sz w:val="24"/>
                <w:szCs w:val="24"/>
              </w:rPr>
            </w:pPr>
            <w:r w:rsidRPr="003854E7">
              <w:rPr>
                <w:rFonts w:ascii="Times New Roman" w:hAnsi="Times New Roman"/>
                <w:color w:val="000000" w:themeColor="text1"/>
                <w:sz w:val="24"/>
                <w:szCs w:val="24"/>
              </w:rPr>
              <w:t>Выводы</w:t>
            </w:r>
          </w:p>
        </w:tc>
        <w:tc>
          <w:tcPr>
            <w:tcW w:w="8310" w:type="dxa"/>
            <w:gridSpan w:val="7"/>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Распределение заданий по видам умений и способам действий. Анализ ВПР показал, большинство учащихся знают и понимают смысл основных теоретических категорий и понятий. В то же время, не умеют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 социально- экономических, техногенных объектов и процессов. При 100% успеваемости % КЗ 5,2 %</w:t>
            </w:r>
          </w:p>
        </w:tc>
      </w:tr>
      <w:tr w:rsidR="003854E7" w:rsidRPr="003854E7" w:rsidTr="00E52856">
        <w:tc>
          <w:tcPr>
            <w:tcW w:w="594" w:type="dxa"/>
          </w:tcPr>
          <w:p w:rsidR="009D77E9" w:rsidRPr="003854E7" w:rsidRDefault="009D77E9" w:rsidP="009D77E9">
            <w:pPr>
              <w:jc w:val="center"/>
              <w:rPr>
                <w:rFonts w:ascii="Times New Roman" w:hAnsi="Times New Roman"/>
                <w:color w:val="000000" w:themeColor="text1"/>
                <w:sz w:val="24"/>
                <w:szCs w:val="24"/>
              </w:rPr>
            </w:pPr>
          </w:p>
        </w:tc>
        <w:tc>
          <w:tcPr>
            <w:tcW w:w="1694" w:type="dxa"/>
          </w:tcPr>
          <w:p w:rsidR="009D77E9" w:rsidRPr="003854E7" w:rsidRDefault="009D77E9" w:rsidP="009D77E9">
            <w:pPr>
              <w:rPr>
                <w:rFonts w:ascii="Times New Roman" w:hAnsi="Times New Roman"/>
                <w:color w:val="000000" w:themeColor="text1"/>
                <w:sz w:val="24"/>
                <w:szCs w:val="24"/>
              </w:rPr>
            </w:pPr>
            <w:r w:rsidRPr="003854E7">
              <w:rPr>
                <w:rFonts w:ascii="Times New Roman" w:hAnsi="Times New Roman"/>
                <w:color w:val="000000" w:themeColor="text1"/>
                <w:sz w:val="24"/>
                <w:szCs w:val="24"/>
              </w:rPr>
              <w:t>Рекомендации</w:t>
            </w:r>
          </w:p>
        </w:tc>
        <w:tc>
          <w:tcPr>
            <w:tcW w:w="8310" w:type="dxa"/>
            <w:gridSpan w:val="7"/>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Учителю географии спланировать работу с учётом западающих тем. На уроках обратить внимание на работу с сильными учащимися. </w:t>
            </w:r>
          </w:p>
        </w:tc>
      </w:tr>
    </w:tbl>
    <w:p w:rsidR="009D77E9" w:rsidRPr="003854E7" w:rsidRDefault="009D77E9" w:rsidP="009D77E9">
      <w:pPr>
        <w:jc w:val="center"/>
        <w:rPr>
          <w:rFonts w:ascii="Times New Roman" w:hAnsi="Times New Roman" w:cs="Times New Roman"/>
          <w:color w:val="000000" w:themeColor="text1"/>
          <w:sz w:val="24"/>
          <w:szCs w:val="24"/>
        </w:rPr>
      </w:pPr>
    </w:p>
    <w:tbl>
      <w:tblPr>
        <w:tblStyle w:val="afff"/>
        <w:tblW w:w="10598" w:type="dxa"/>
        <w:tblInd w:w="137" w:type="dxa"/>
        <w:tblLook w:val="04A0" w:firstRow="1" w:lastRow="0" w:firstColumn="1" w:lastColumn="0" w:noHBand="0" w:noVBand="1"/>
      </w:tblPr>
      <w:tblGrid>
        <w:gridCol w:w="592"/>
        <w:gridCol w:w="1694"/>
        <w:gridCol w:w="1568"/>
        <w:gridCol w:w="1172"/>
        <w:gridCol w:w="1113"/>
        <w:gridCol w:w="1113"/>
        <w:gridCol w:w="1112"/>
        <w:gridCol w:w="1113"/>
        <w:gridCol w:w="1121"/>
      </w:tblGrid>
      <w:tr w:rsidR="003854E7" w:rsidRPr="003854E7" w:rsidTr="00E52856">
        <w:tc>
          <w:tcPr>
            <w:tcW w:w="59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 п/п</w:t>
            </w:r>
          </w:p>
        </w:tc>
        <w:tc>
          <w:tcPr>
            <w:tcW w:w="1694"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предмет</w:t>
            </w:r>
          </w:p>
        </w:tc>
        <w:tc>
          <w:tcPr>
            <w:tcW w:w="1568"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Кол-во</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участников</w:t>
            </w:r>
          </w:p>
        </w:tc>
        <w:tc>
          <w:tcPr>
            <w:tcW w:w="117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«5»</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(23-26)</w:t>
            </w:r>
          </w:p>
        </w:tc>
        <w:tc>
          <w:tcPr>
            <w:tcW w:w="111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«4»</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(18-22)</w:t>
            </w:r>
          </w:p>
        </w:tc>
        <w:tc>
          <w:tcPr>
            <w:tcW w:w="111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«3»</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(10-17)</w:t>
            </w:r>
          </w:p>
        </w:tc>
        <w:tc>
          <w:tcPr>
            <w:tcW w:w="111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«2»</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(0-9)</w:t>
            </w:r>
          </w:p>
        </w:tc>
        <w:tc>
          <w:tcPr>
            <w:tcW w:w="111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w:t>
            </w:r>
            <w:proofErr w:type="spellStart"/>
            <w:r w:rsidRPr="003854E7">
              <w:rPr>
                <w:rFonts w:ascii="Times New Roman" w:hAnsi="Times New Roman"/>
                <w:color w:val="000000" w:themeColor="text1"/>
                <w:sz w:val="24"/>
                <w:szCs w:val="24"/>
              </w:rPr>
              <w:t>кач</w:t>
            </w:r>
            <w:proofErr w:type="spellEnd"/>
            <w:r w:rsidRPr="003854E7">
              <w:rPr>
                <w:rFonts w:ascii="Times New Roman" w:hAnsi="Times New Roman"/>
                <w:color w:val="000000" w:themeColor="text1"/>
                <w:sz w:val="24"/>
                <w:szCs w:val="24"/>
              </w:rPr>
              <w:t>.</w:t>
            </w:r>
          </w:p>
        </w:tc>
        <w:tc>
          <w:tcPr>
            <w:tcW w:w="1121"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w:t>
            </w:r>
            <w:proofErr w:type="spellStart"/>
            <w:r w:rsidRPr="003854E7">
              <w:rPr>
                <w:rFonts w:ascii="Times New Roman" w:hAnsi="Times New Roman"/>
                <w:color w:val="000000" w:themeColor="text1"/>
                <w:sz w:val="24"/>
                <w:szCs w:val="24"/>
              </w:rPr>
              <w:t>усп</w:t>
            </w:r>
            <w:proofErr w:type="spellEnd"/>
          </w:p>
        </w:tc>
      </w:tr>
      <w:tr w:rsidR="003854E7" w:rsidRPr="003854E7" w:rsidTr="00E52856">
        <w:tc>
          <w:tcPr>
            <w:tcW w:w="59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2.</w:t>
            </w:r>
          </w:p>
        </w:tc>
        <w:tc>
          <w:tcPr>
            <w:tcW w:w="1694" w:type="dxa"/>
          </w:tcPr>
          <w:p w:rsidR="009D77E9" w:rsidRPr="003854E7" w:rsidRDefault="009D77E9" w:rsidP="009D77E9">
            <w:pPr>
              <w:rPr>
                <w:rFonts w:ascii="Times New Roman" w:hAnsi="Times New Roman"/>
                <w:b/>
                <w:color w:val="000000" w:themeColor="text1"/>
                <w:sz w:val="24"/>
                <w:szCs w:val="24"/>
              </w:rPr>
            </w:pPr>
            <w:r w:rsidRPr="003854E7">
              <w:rPr>
                <w:rFonts w:ascii="Times New Roman" w:hAnsi="Times New Roman"/>
                <w:b/>
                <w:color w:val="000000" w:themeColor="text1"/>
                <w:sz w:val="24"/>
                <w:szCs w:val="24"/>
              </w:rPr>
              <w:t>Физика</w:t>
            </w:r>
          </w:p>
        </w:tc>
        <w:tc>
          <w:tcPr>
            <w:tcW w:w="1568"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18</w:t>
            </w:r>
          </w:p>
        </w:tc>
        <w:tc>
          <w:tcPr>
            <w:tcW w:w="117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0</w:t>
            </w:r>
          </w:p>
        </w:tc>
        <w:tc>
          <w:tcPr>
            <w:tcW w:w="111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0</w:t>
            </w:r>
          </w:p>
        </w:tc>
        <w:tc>
          <w:tcPr>
            <w:tcW w:w="111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13</w:t>
            </w:r>
          </w:p>
        </w:tc>
        <w:tc>
          <w:tcPr>
            <w:tcW w:w="111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5</w:t>
            </w:r>
          </w:p>
        </w:tc>
        <w:tc>
          <w:tcPr>
            <w:tcW w:w="111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0</w:t>
            </w:r>
          </w:p>
        </w:tc>
        <w:tc>
          <w:tcPr>
            <w:tcW w:w="1121"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72,3</w:t>
            </w:r>
          </w:p>
        </w:tc>
      </w:tr>
      <w:tr w:rsidR="003854E7" w:rsidRPr="003854E7" w:rsidTr="00E52856">
        <w:tc>
          <w:tcPr>
            <w:tcW w:w="592" w:type="dxa"/>
          </w:tcPr>
          <w:p w:rsidR="009D77E9" w:rsidRPr="003854E7" w:rsidRDefault="009D77E9" w:rsidP="009D77E9">
            <w:pPr>
              <w:jc w:val="center"/>
              <w:rPr>
                <w:rFonts w:ascii="Times New Roman" w:hAnsi="Times New Roman"/>
                <w:color w:val="000000" w:themeColor="text1"/>
                <w:sz w:val="24"/>
                <w:szCs w:val="24"/>
              </w:rPr>
            </w:pPr>
          </w:p>
        </w:tc>
        <w:tc>
          <w:tcPr>
            <w:tcW w:w="1694" w:type="dxa"/>
          </w:tcPr>
          <w:p w:rsidR="009D77E9" w:rsidRPr="003854E7" w:rsidRDefault="009D77E9" w:rsidP="009D77E9">
            <w:pPr>
              <w:rPr>
                <w:rFonts w:ascii="Times New Roman" w:hAnsi="Times New Roman"/>
                <w:color w:val="000000" w:themeColor="text1"/>
                <w:sz w:val="24"/>
                <w:szCs w:val="24"/>
              </w:rPr>
            </w:pPr>
            <w:r w:rsidRPr="003854E7">
              <w:rPr>
                <w:rFonts w:ascii="Times New Roman" w:hAnsi="Times New Roman"/>
                <w:color w:val="000000" w:themeColor="text1"/>
                <w:sz w:val="24"/>
                <w:szCs w:val="24"/>
              </w:rPr>
              <w:t>Выводы</w:t>
            </w:r>
          </w:p>
        </w:tc>
        <w:tc>
          <w:tcPr>
            <w:tcW w:w="8312" w:type="dxa"/>
            <w:gridSpan w:val="7"/>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В ходе анализа ВПР выявлены задания, к которым не приступили учащиеся (12.16), выполнили менее 50% учащихся задания №1, 3, 4, 5, 7, 10, 15, 18.  Наиболее решаемые задания: 2, 8, 9, 11, 13. Отсутствует качество знаний.  </w:t>
            </w:r>
          </w:p>
        </w:tc>
      </w:tr>
      <w:tr w:rsidR="003854E7" w:rsidRPr="003854E7" w:rsidTr="00E52856">
        <w:tc>
          <w:tcPr>
            <w:tcW w:w="592" w:type="dxa"/>
            <w:tcBorders>
              <w:bottom w:val="single" w:sz="4" w:space="0" w:color="auto"/>
            </w:tcBorders>
          </w:tcPr>
          <w:p w:rsidR="009D77E9" w:rsidRPr="003854E7" w:rsidRDefault="009D77E9" w:rsidP="009D77E9">
            <w:pPr>
              <w:jc w:val="center"/>
              <w:rPr>
                <w:rFonts w:ascii="Times New Roman" w:hAnsi="Times New Roman"/>
                <w:color w:val="000000" w:themeColor="text1"/>
                <w:sz w:val="24"/>
                <w:szCs w:val="24"/>
              </w:rPr>
            </w:pPr>
          </w:p>
        </w:tc>
        <w:tc>
          <w:tcPr>
            <w:tcW w:w="1694" w:type="dxa"/>
            <w:tcBorders>
              <w:bottom w:val="single" w:sz="4" w:space="0" w:color="auto"/>
            </w:tcBorders>
          </w:tcPr>
          <w:p w:rsidR="009D77E9" w:rsidRPr="003854E7" w:rsidRDefault="009D77E9" w:rsidP="009D77E9">
            <w:pPr>
              <w:rPr>
                <w:rFonts w:ascii="Times New Roman" w:hAnsi="Times New Roman"/>
                <w:color w:val="000000" w:themeColor="text1"/>
                <w:sz w:val="24"/>
                <w:szCs w:val="24"/>
              </w:rPr>
            </w:pPr>
            <w:r w:rsidRPr="003854E7">
              <w:rPr>
                <w:rFonts w:ascii="Times New Roman" w:hAnsi="Times New Roman"/>
                <w:color w:val="000000" w:themeColor="text1"/>
                <w:sz w:val="24"/>
                <w:szCs w:val="24"/>
              </w:rPr>
              <w:t>Рекомендации</w:t>
            </w:r>
          </w:p>
        </w:tc>
        <w:tc>
          <w:tcPr>
            <w:tcW w:w="8312" w:type="dxa"/>
            <w:gridSpan w:val="7"/>
            <w:tcBorders>
              <w:bottom w:val="single" w:sz="4" w:space="0" w:color="auto"/>
            </w:tcBorders>
          </w:tcPr>
          <w:p w:rsidR="009D77E9" w:rsidRPr="003854E7" w:rsidRDefault="009D77E9" w:rsidP="009D77E9">
            <w:pPr>
              <w:pStyle w:val="a7"/>
              <w:shd w:val="clear" w:color="auto" w:fill="FFFFFF"/>
              <w:rPr>
                <w:color w:val="000000" w:themeColor="text1"/>
              </w:rPr>
            </w:pPr>
            <w:r w:rsidRPr="003854E7">
              <w:rPr>
                <w:color w:val="000000" w:themeColor="text1"/>
              </w:rPr>
              <w:t xml:space="preserve">Результаты показывают на необходимость организации работы с учётом индивидуальных возможностей и способностей учащихся.  </w:t>
            </w:r>
          </w:p>
        </w:tc>
      </w:tr>
    </w:tbl>
    <w:p w:rsidR="009D77E9" w:rsidRPr="003854E7" w:rsidRDefault="009D77E9" w:rsidP="009D77E9">
      <w:pPr>
        <w:jc w:val="center"/>
        <w:rPr>
          <w:rFonts w:ascii="Times New Roman" w:hAnsi="Times New Roman" w:cs="Times New Roman"/>
          <w:color w:val="000000" w:themeColor="text1"/>
          <w:sz w:val="24"/>
          <w:szCs w:val="24"/>
        </w:rPr>
      </w:pPr>
    </w:p>
    <w:p w:rsidR="009D77E9" w:rsidRPr="003854E7" w:rsidRDefault="009D77E9" w:rsidP="009D77E9">
      <w:pPr>
        <w:jc w:val="center"/>
        <w:rPr>
          <w:rFonts w:ascii="Times New Roman" w:hAnsi="Times New Roman" w:cs="Times New Roman"/>
          <w:color w:val="000000" w:themeColor="text1"/>
          <w:sz w:val="24"/>
          <w:szCs w:val="24"/>
        </w:rPr>
      </w:pPr>
    </w:p>
    <w:tbl>
      <w:tblPr>
        <w:tblStyle w:val="afff"/>
        <w:tblW w:w="10598" w:type="dxa"/>
        <w:tblInd w:w="137" w:type="dxa"/>
        <w:tblLook w:val="04A0" w:firstRow="1" w:lastRow="0" w:firstColumn="1" w:lastColumn="0" w:noHBand="0" w:noVBand="1"/>
      </w:tblPr>
      <w:tblGrid>
        <w:gridCol w:w="593"/>
        <w:gridCol w:w="1694"/>
        <w:gridCol w:w="1568"/>
        <w:gridCol w:w="1173"/>
        <w:gridCol w:w="1113"/>
        <w:gridCol w:w="1113"/>
        <w:gridCol w:w="1112"/>
        <w:gridCol w:w="1113"/>
        <w:gridCol w:w="1119"/>
      </w:tblGrid>
      <w:tr w:rsidR="003854E7" w:rsidRPr="003854E7" w:rsidTr="00E52856">
        <w:tc>
          <w:tcPr>
            <w:tcW w:w="59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 п/п</w:t>
            </w:r>
          </w:p>
        </w:tc>
        <w:tc>
          <w:tcPr>
            <w:tcW w:w="1694"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предмет</w:t>
            </w:r>
          </w:p>
        </w:tc>
        <w:tc>
          <w:tcPr>
            <w:tcW w:w="1568"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Кол-во</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участников</w:t>
            </w:r>
          </w:p>
        </w:tc>
        <w:tc>
          <w:tcPr>
            <w:tcW w:w="117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«5»</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(29-33)</w:t>
            </w:r>
          </w:p>
        </w:tc>
        <w:tc>
          <w:tcPr>
            <w:tcW w:w="111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«4»</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(23-28)</w:t>
            </w:r>
          </w:p>
        </w:tc>
        <w:tc>
          <w:tcPr>
            <w:tcW w:w="111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«3»</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(13-22)</w:t>
            </w:r>
          </w:p>
        </w:tc>
        <w:tc>
          <w:tcPr>
            <w:tcW w:w="111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«2»</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(0-12)</w:t>
            </w:r>
          </w:p>
        </w:tc>
        <w:tc>
          <w:tcPr>
            <w:tcW w:w="111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w:t>
            </w:r>
            <w:proofErr w:type="spellStart"/>
            <w:r w:rsidRPr="003854E7">
              <w:rPr>
                <w:rFonts w:ascii="Times New Roman" w:hAnsi="Times New Roman"/>
                <w:color w:val="000000" w:themeColor="text1"/>
                <w:sz w:val="24"/>
                <w:szCs w:val="24"/>
              </w:rPr>
              <w:t>кач</w:t>
            </w:r>
            <w:proofErr w:type="spellEnd"/>
            <w:r w:rsidRPr="003854E7">
              <w:rPr>
                <w:rFonts w:ascii="Times New Roman" w:hAnsi="Times New Roman"/>
                <w:color w:val="000000" w:themeColor="text1"/>
                <w:sz w:val="24"/>
                <w:szCs w:val="24"/>
              </w:rPr>
              <w:t>.</w:t>
            </w:r>
          </w:p>
        </w:tc>
        <w:tc>
          <w:tcPr>
            <w:tcW w:w="1119"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w:t>
            </w:r>
            <w:proofErr w:type="spellStart"/>
            <w:r w:rsidRPr="003854E7">
              <w:rPr>
                <w:rFonts w:ascii="Times New Roman" w:hAnsi="Times New Roman"/>
                <w:color w:val="000000" w:themeColor="text1"/>
                <w:sz w:val="24"/>
                <w:szCs w:val="24"/>
              </w:rPr>
              <w:t>усп</w:t>
            </w:r>
            <w:proofErr w:type="spellEnd"/>
          </w:p>
        </w:tc>
      </w:tr>
      <w:tr w:rsidR="003854E7" w:rsidRPr="003854E7" w:rsidTr="00E52856">
        <w:tc>
          <w:tcPr>
            <w:tcW w:w="59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3.</w:t>
            </w:r>
          </w:p>
        </w:tc>
        <w:tc>
          <w:tcPr>
            <w:tcW w:w="1694" w:type="dxa"/>
          </w:tcPr>
          <w:p w:rsidR="009D77E9" w:rsidRPr="003854E7" w:rsidRDefault="009D77E9" w:rsidP="009D77E9">
            <w:pPr>
              <w:rPr>
                <w:rFonts w:ascii="Times New Roman" w:hAnsi="Times New Roman"/>
                <w:b/>
                <w:color w:val="000000" w:themeColor="text1"/>
                <w:sz w:val="24"/>
                <w:szCs w:val="24"/>
              </w:rPr>
            </w:pPr>
            <w:r w:rsidRPr="003854E7">
              <w:rPr>
                <w:rFonts w:ascii="Times New Roman" w:hAnsi="Times New Roman"/>
                <w:b/>
                <w:color w:val="000000" w:themeColor="text1"/>
                <w:sz w:val="24"/>
                <w:szCs w:val="24"/>
              </w:rPr>
              <w:t>Химия</w:t>
            </w:r>
          </w:p>
        </w:tc>
        <w:tc>
          <w:tcPr>
            <w:tcW w:w="1568"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18</w:t>
            </w:r>
          </w:p>
        </w:tc>
        <w:tc>
          <w:tcPr>
            <w:tcW w:w="117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0</w:t>
            </w:r>
          </w:p>
        </w:tc>
        <w:tc>
          <w:tcPr>
            <w:tcW w:w="111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w:t>
            </w:r>
          </w:p>
        </w:tc>
        <w:tc>
          <w:tcPr>
            <w:tcW w:w="111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9</w:t>
            </w:r>
          </w:p>
        </w:tc>
        <w:tc>
          <w:tcPr>
            <w:tcW w:w="111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8</w:t>
            </w:r>
          </w:p>
        </w:tc>
        <w:tc>
          <w:tcPr>
            <w:tcW w:w="1113"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5,5</w:t>
            </w:r>
          </w:p>
        </w:tc>
        <w:tc>
          <w:tcPr>
            <w:tcW w:w="1119"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55,6</w:t>
            </w:r>
          </w:p>
        </w:tc>
      </w:tr>
      <w:tr w:rsidR="003854E7" w:rsidRPr="003854E7" w:rsidTr="00E52856">
        <w:tc>
          <w:tcPr>
            <w:tcW w:w="593" w:type="dxa"/>
          </w:tcPr>
          <w:p w:rsidR="009D77E9" w:rsidRPr="003854E7" w:rsidRDefault="009D77E9" w:rsidP="009D77E9">
            <w:pPr>
              <w:jc w:val="center"/>
              <w:rPr>
                <w:rFonts w:ascii="Times New Roman" w:hAnsi="Times New Roman"/>
                <w:color w:val="000000" w:themeColor="text1"/>
                <w:sz w:val="24"/>
                <w:szCs w:val="24"/>
              </w:rPr>
            </w:pPr>
          </w:p>
        </w:tc>
        <w:tc>
          <w:tcPr>
            <w:tcW w:w="1694" w:type="dxa"/>
          </w:tcPr>
          <w:p w:rsidR="009D77E9" w:rsidRPr="003854E7" w:rsidRDefault="009D77E9" w:rsidP="009D77E9">
            <w:pPr>
              <w:rPr>
                <w:rFonts w:ascii="Times New Roman" w:hAnsi="Times New Roman"/>
                <w:color w:val="000000" w:themeColor="text1"/>
                <w:sz w:val="24"/>
                <w:szCs w:val="24"/>
              </w:rPr>
            </w:pPr>
            <w:r w:rsidRPr="003854E7">
              <w:rPr>
                <w:rFonts w:ascii="Times New Roman" w:hAnsi="Times New Roman"/>
                <w:color w:val="000000" w:themeColor="text1"/>
                <w:sz w:val="24"/>
                <w:szCs w:val="24"/>
              </w:rPr>
              <w:t>Выводы</w:t>
            </w:r>
          </w:p>
        </w:tc>
        <w:tc>
          <w:tcPr>
            <w:tcW w:w="8311" w:type="dxa"/>
            <w:gridSpan w:val="7"/>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Результаты проведённого анализа указывают на необходимость дифференцированного подхода в процессе обучения. </w:t>
            </w:r>
          </w:p>
        </w:tc>
      </w:tr>
      <w:tr w:rsidR="003854E7" w:rsidRPr="003854E7" w:rsidTr="00E52856">
        <w:tc>
          <w:tcPr>
            <w:tcW w:w="593" w:type="dxa"/>
          </w:tcPr>
          <w:p w:rsidR="009D77E9" w:rsidRPr="003854E7" w:rsidRDefault="009D77E9" w:rsidP="009D77E9">
            <w:pPr>
              <w:jc w:val="center"/>
              <w:rPr>
                <w:rFonts w:ascii="Times New Roman" w:hAnsi="Times New Roman"/>
                <w:color w:val="000000" w:themeColor="text1"/>
                <w:sz w:val="24"/>
                <w:szCs w:val="24"/>
              </w:rPr>
            </w:pPr>
          </w:p>
        </w:tc>
        <w:tc>
          <w:tcPr>
            <w:tcW w:w="1694" w:type="dxa"/>
          </w:tcPr>
          <w:p w:rsidR="009D77E9" w:rsidRPr="003854E7" w:rsidRDefault="009D77E9" w:rsidP="009D77E9">
            <w:pPr>
              <w:rPr>
                <w:rFonts w:ascii="Times New Roman" w:hAnsi="Times New Roman"/>
                <w:color w:val="000000" w:themeColor="text1"/>
                <w:sz w:val="24"/>
                <w:szCs w:val="24"/>
              </w:rPr>
            </w:pPr>
            <w:r w:rsidRPr="003854E7">
              <w:rPr>
                <w:rFonts w:ascii="Times New Roman" w:hAnsi="Times New Roman"/>
                <w:color w:val="000000" w:themeColor="text1"/>
                <w:sz w:val="24"/>
                <w:szCs w:val="24"/>
              </w:rPr>
              <w:t>Рекомендации</w:t>
            </w:r>
          </w:p>
        </w:tc>
        <w:tc>
          <w:tcPr>
            <w:tcW w:w="8311" w:type="dxa"/>
            <w:gridSpan w:val="7"/>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Провести тщательный анализ количественных и качественных результатов ВПР, выявить проблемные зоны как класса в целом, так и отдельных обучающихся. Учителю химии учитывать результаты ВПР в планировании работы на следующий учебный год. </w:t>
            </w:r>
          </w:p>
        </w:tc>
      </w:tr>
    </w:tbl>
    <w:p w:rsidR="009D77E9" w:rsidRPr="003854E7" w:rsidRDefault="009D77E9" w:rsidP="009D77E9">
      <w:pPr>
        <w:jc w:val="center"/>
        <w:rPr>
          <w:rFonts w:ascii="Times New Roman" w:hAnsi="Times New Roman" w:cs="Times New Roman"/>
          <w:color w:val="000000" w:themeColor="text1"/>
          <w:sz w:val="24"/>
          <w:szCs w:val="24"/>
        </w:rPr>
      </w:pPr>
    </w:p>
    <w:tbl>
      <w:tblPr>
        <w:tblStyle w:val="afff"/>
        <w:tblW w:w="10598" w:type="dxa"/>
        <w:tblInd w:w="137" w:type="dxa"/>
        <w:tblLook w:val="04A0" w:firstRow="1" w:lastRow="0" w:firstColumn="1" w:lastColumn="0" w:noHBand="0" w:noVBand="1"/>
      </w:tblPr>
      <w:tblGrid>
        <w:gridCol w:w="591"/>
        <w:gridCol w:w="1694"/>
        <w:gridCol w:w="1568"/>
        <w:gridCol w:w="1171"/>
        <w:gridCol w:w="1112"/>
        <w:gridCol w:w="1112"/>
        <w:gridCol w:w="1110"/>
        <w:gridCol w:w="1121"/>
        <w:gridCol w:w="1119"/>
      </w:tblGrid>
      <w:tr w:rsidR="003854E7" w:rsidRPr="003854E7" w:rsidTr="00E52856">
        <w:tc>
          <w:tcPr>
            <w:tcW w:w="591"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 п/п</w:t>
            </w:r>
          </w:p>
        </w:tc>
        <w:tc>
          <w:tcPr>
            <w:tcW w:w="1694"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предмет</w:t>
            </w:r>
          </w:p>
        </w:tc>
        <w:tc>
          <w:tcPr>
            <w:tcW w:w="1568"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Кол-во</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участников</w:t>
            </w:r>
          </w:p>
        </w:tc>
        <w:tc>
          <w:tcPr>
            <w:tcW w:w="1171"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«5»</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(27-30)</w:t>
            </w:r>
          </w:p>
        </w:tc>
        <w:tc>
          <w:tcPr>
            <w:tcW w:w="111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«4»</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(21-26)</w:t>
            </w:r>
          </w:p>
        </w:tc>
        <w:tc>
          <w:tcPr>
            <w:tcW w:w="111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«3»</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(12-20)</w:t>
            </w:r>
          </w:p>
        </w:tc>
        <w:tc>
          <w:tcPr>
            <w:tcW w:w="1110"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«2»</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(0-11)</w:t>
            </w:r>
          </w:p>
        </w:tc>
        <w:tc>
          <w:tcPr>
            <w:tcW w:w="1121"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w:t>
            </w:r>
            <w:proofErr w:type="spellStart"/>
            <w:r w:rsidRPr="003854E7">
              <w:rPr>
                <w:rFonts w:ascii="Times New Roman" w:hAnsi="Times New Roman"/>
                <w:color w:val="000000" w:themeColor="text1"/>
                <w:sz w:val="24"/>
                <w:szCs w:val="24"/>
              </w:rPr>
              <w:t>кач</w:t>
            </w:r>
            <w:proofErr w:type="spellEnd"/>
            <w:r w:rsidRPr="003854E7">
              <w:rPr>
                <w:rFonts w:ascii="Times New Roman" w:hAnsi="Times New Roman"/>
                <w:color w:val="000000" w:themeColor="text1"/>
                <w:sz w:val="24"/>
                <w:szCs w:val="24"/>
              </w:rPr>
              <w:t>.</w:t>
            </w:r>
          </w:p>
        </w:tc>
        <w:tc>
          <w:tcPr>
            <w:tcW w:w="1119"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w:t>
            </w:r>
            <w:proofErr w:type="spellStart"/>
            <w:r w:rsidRPr="003854E7">
              <w:rPr>
                <w:rFonts w:ascii="Times New Roman" w:hAnsi="Times New Roman"/>
                <w:color w:val="000000" w:themeColor="text1"/>
                <w:sz w:val="24"/>
                <w:szCs w:val="24"/>
              </w:rPr>
              <w:t>усп</w:t>
            </w:r>
            <w:proofErr w:type="spellEnd"/>
          </w:p>
        </w:tc>
      </w:tr>
      <w:tr w:rsidR="003854E7" w:rsidRPr="003854E7" w:rsidTr="00E52856">
        <w:tc>
          <w:tcPr>
            <w:tcW w:w="591"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4.</w:t>
            </w:r>
          </w:p>
        </w:tc>
        <w:tc>
          <w:tcPr>
            <w:tcW w:w="1694" w:type="dxa"/>
          </w:tcPr>
          <w:p w:rsidR="009D77E9" w:rsidRPr="003854E7" w:rsidRDefault="009D77E9" w:rsidP="009D77E9">
            <w:pPr>
              <w:rPr>
                <w:rFonts w:ascii="Times New Roman" w:hAnsi="Times New Roman"/>
                <w:b/>
                <w:color w:val="000000" w:themeColor="text1"/>
                <w:sz w:val="24"/>
                <w:szCs w:val="24"/>
              </w:rPr>
            </w:pPr>
            <w:r w:rsidRPr="003854E7">
              <w:rPr>
                <w:rFonts w:ascii="Times New Roman" w:hAnsi="Times New Roman"/>
                <w:b/>
                <w:color w:val="000000" w:themeColor="text1"/>
                <w:sz w:val="24"/>
                <w:szCs w:val="24"/>
              </w:rPr>
              <w:t>Биология</w:t>
            </w:r>
          </w:p>
        </w:tc>
        <w:tc>
          <w:tcPr>
            <w:tcW w:w="1568"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18</w:t>
            </w:r>
          </w:p>
        </w:tc>
        <w:tc>
          <w:tcPr>
            <w:tcW w:w="1171"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0</w:t>
            </w:r>
          </w:p>
        </w:tc>
        <w:tc>
          <w:tcPr>
            <w:tcW w:w="111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w:t>
            </w:r>
          </w:p>
        </w:tc>
        <w:tc>
          <w:tcPr>
            <w:tcW w:w="111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16</w:t>
            </w:r>
          </w:p>
        </w:tc>
        <w:tc>
          <w:tcPr>
            <w:tcW w:w="1110"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w:t>
            </w:r>
          </w:p>
        </w:tc>
        <w:tc>
          <w:tcPr>
            <w:tcW w:w="1121"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5,5</w:t>
            </w:r>
          </w:p>
        </w:tc>
        <w:tc>
          <w:tcPr>
            <w:tcW w:w="1119"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94,5</w:t>
            </w:r>
          </w:p>
        </w:tc>
      </w:tr>
      <w:tr w:rsidR="003854E7" w:rsidRPr="003854E7" w:rsidTr="00E52856">
        <w:tc>
          <w:tcPr>
            <w:tcW w:w="591" w:type="dxa"/>
          </w:tcPr>
          <w:p w:rsidR="009D77E9" w:rsidRPr="003854E7" w:rsidRDefault="009D77E9" w:rsidP="009D77E9">
            <w:pPr>
              <w:jc w:val="center"/>
              <w:rPr>
                <w:rFonts w:ascii="Times New Roman" w:hAnsi="Times New Roman"/>
                <w:color w:val="000000" w:themeColor="text1"/>
                <w:sz w:val="24"/>
                <w:szCs w:val="24"/>
              </w:rPr>
            </w:pPr>
          </w:p>
        </w:tc>
        <w:tc>
          <w:tcPr>
            <w:tcW w:w="1694" w:type="dxa"/>
          </w:tcPr>
          <w:p w:rsidR="009D77E9" w:rsidRPr="003854E7" w:rsidRDefault="009D77E9" w:rsidP="009D77E9">
            <w:pPr>
              <w:rPr>
                <w:rFonts w:ascii="Times New Roman" w:hAnsi="Times New Roman"/>
                <w:color w:val="000000" w:themeColor="text1"/>
                <w:sz w:val="24"/>
                <w:szCs w:val="24"/>
              </w:rPr>
            </w:pPr>
            <w:r w:rsidRPr="003854E7">
              <w:rPr>
                <w:rFonts w:ascii="Times New Roman" w:hAnsi="Times New Roman"/>
                <w:color w:val="000000" w:themeColor="text1"/>
                <w:sz w:val="24"/>
                <w:szCs w:val="24"/>
              </w:rPr>
              <w:t>Выводы</w:t>
            </w:r>
          </w:p>
        </w:tc>
        <w:tc>
          <w:tcPr>
            <w:tcW w:w="8313" w:type="dxa"/>
            <w:gridSpan w:val="7"/>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По результатам ВПР выявлены типичные ошибки, допущенные учащимися. Результаты ВПР значительно ниже результатов первого полугодия, что указывает на то, что у учащихся слабо развиты навыки самостоятельной работы.</w:t>
            </w:r>
          </w:p>
        </w:tc>
      </w:tr>
      <w:tr w:rsidR="003854E7" w:rsidRPr="003854E7" w:rsidTr="00E52856">
        <w:tc>
          <w:tcPr>
            <w:tcW w:w="591" w:type="dxa"/>
          </w:tcPr>
          <w:p w:rsidR="009D77E9" w:rsidRPr="003854E7" w:rsidRDefault="009D77E9" w:rsidP="009D77E9">
            <w:pPr>
              <w:jc w:val="center"/>
              <w:rPr>
                <w:rFonts w:ascii="Times New Roman" w:hAnsi="Times New Roman"/>
                <w:color w:val="000000" w:themeColor="text1"/>
                <w:sz w:val="24"/>
                <w:szCs w:val="24"/>
              </w:rPr>
            </w:pPr>
          </w:p>
        </w:tc>
        <w:tc>
          <w:tcPr>
            <w:tcW w:w="1694" w:type="dxa"/>
          </w:tcPr>
          <w:p w:rsidR="009D77E9" w:rsidRPr="003854E7" w:rsidRDefault="009D77E9" w:rsidP="009D77E9">
            <w:pPr>
              <w:rPr>
                <w:rFonts w:ascii="Times New Roman" w:hAnsi="Times New Roman"/>
                <w:color w:val="000000" w:themeColor="text1"/>
                <w:sz w:val="24"/>
                <w:szCs w:val="24"/>
              </w:rPr>
            </w:pPr>
            <w:r w:rsidRPr="003854E7">
              <w:rPr>
                <w:rFonts w:ascii="Times New Roman" w:hAnsi="Times New Roman"/>
                <w:color w:val="000000" w:themeColor="text1"/>
                <w:sz w:val="24"/>
                <w:szCs w:val="24"/>
              </w:rPr>
              <w:t>Рекомендации</w:t>
            </w:r>
          </w:p>
        </w:tc>
        <w:tc>
          <w:tcPr>
            <w:tcW w:w="8313" w:type="dxa"/>
            <w:gridSpan w:val="7"/>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Учителю биологии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 </w:t>
            </w:r>
          </w:p>
        </w:tc>
      </w:tr>
    </w:tbl>
    <w:p w:rsidR="009D77E9" w:rsidRPr="003854E7" w:rsidRDefault="009D77E9" w:rsidP="009D77E9">
      <w:pPr>
        <w:jc w:val="center"/>
        <w:rPr>
          <w:rFonts w:ascii="Times New Roman" w:hAnsi="Times New Roman" w:cs="Times New Roman"/>
          <w:color w:val="000000" w:themeColor="text1"/>
          <w:sz w:val="24"/>
          <w:szCs w:val="24"/>
        </w:rPr>
      </w:pPr>
    </w:p>
    <w:tbl>
      <w:tblPr>
        <w:tblStyle w:val="afff"/>
        <w:tblW w:w="10598" w:type="dxa"/>
        <w:tblInd w:w="137" w:type="dxa"/>
        <w:tblLook w:val="04A0" w:firstRow="1" w:lastRow="0" w:firstColumn="1" w:lastColumn="0" w:noHBand="0" w:noVBand="1"/>
      </w:tblPr>
      <w:tblGrid>
        <w:gridCol w:w="591"/>
        <w:gridCol w:w="1694"/>
        <w:gridCol w:w="1567"/>
        <w:gridCol w:w="1172"/>
        <w:gridCol w:w="1112"/>
        <w:gridCol w:w="1111"/>
        <w:gridCol w:w="1111"/>
        <w:gridCol w:w="1121"/>
        <w:gridCol w:w="1119"/>
      </w:tblGrid>
      <w:tr w:rsidR="003854E7" w:rsidRPr="003854E7" w:rsidTr="00E52856">
        <w:tc>
          <w:tcPr>
            <w:tcW w:w="591"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 п/п</w:t>
            </w:r>
          </w:p>
        </w:tc>
        <w:tc>
          <w:tcPr>
            <w:tcW w:w="1694"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предмет</w:t>
            </w:r>
          </w:p>
        </w:tc>
        <w:tc>
          <w:tcPr>
            <w:tcW w:w="1567"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Кол-во</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участников</w:t>
            </w:r>
          </w:p>
        </w:tc>
        <w:tc>
          <w:tcPr>
            <w:tcW w:w="117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«5»</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(18-21)</w:t>
            </w:r>
          </w:p>
        </w:tc>
        <w:tc>
          <w:tcPr>
            <w:tcW w:w="111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«4»</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(14-17)</w:t>
            </w:r>
          </w:p>
        </w:tc>
        <w:tc>
          <w:tcPr>
            <w:tcW w:w="1111"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«3»</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(8-13)</w:t>
            </w:r>
          </w:p>
        </w:tc>
        <w:tc>
          <w:tcPr>
            <w:tcW w:w="1111"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На «2»</w:t>
            </w:r>
          </w:p>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(0-7)</w:t>
            </w:r>
          </w:p>
        </w:tc>
        <w:tc>
          <w:tcPr>
            <w:tcW w:w="1121"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w:t>
            </w:r>
            <w:proofErr w:type="spellStart"/>
            <w:r w:rsidRPr="003854E7">
              <w:rPr>
                <w:rFonts w:ascii="Times New Roman" w:hAnsi="Times New Roman"/>
                <w:color w:val="000000" w:themeColor="text1"/>
                <w:sz w:val="24"/>
                <w:szCs w:val="24"/>
              </w:rPr>
              <w:t>кач</w:t>
            </w:r>
            <w:proofErr w:type="spellEnd"/>
            <w:r w:rsidRPr="003854E7">
              <w:rPr>
                <w:rFonts w:ascii="Times New Roman" w:hAnsi="Times New Roman"/>
                <w:color w:val="000000" w:themeColor="text1"/>
                <w:sz w:val="24"/>
                <w:szCs w:val="24"/>
              </w:rPr>
              <w:t>.</w:t>
            </w:r>
          </w:p>
        </w:tc>
        <w:tc>
          <w:tcPr>
            <w:tcW w:w="1119"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w:t>
            </w:r>
            <w:proofErr w:type="spellStart"/>
            <w:r w:rsidRPr="003854E7">
              <w:rPr>
                <w:rFonts w:ascii="Times New Roman" w:hAnsi="Times New Roman"/>
                <w:color w:val="000000" w:themeColor="text1"/>
                <w:sz w:val="24"/>
                <w:szCs w:val="24"/>
              </w:rPr>
              <w:t>усп</w:t>
            </w:r>
            <w:proofErr w:type="spellEnd"/>
          </w:p>
        </w:tc>
      </w:tr>
      <w:tr w:rsidR="003854E7" w:rsidRPr="003854E7" w:rsidTr="00E52856">
        <w:tc>
          <w:tcPr>
            <w:tcW w:w="591"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5.</w:t>
            </w:r>
          </w:p>
        </w:tc>
        <w:tc>
          <w:tcPr>
            <w:tcW w:w="1694" w:type="dxa"/>
          </w:tcPr>
          <w:p w:rsidR="009D77E9" w:rsidRPr="003854E7" w:rsidRDefault="009D77E9" w:rsidP="009D77E9">
            <w:pPr>
              <w:rPr>
                <w:rFonts w:ascii="Times New Roman" w:hAnsi="Times New Roman"/>
                <w:b/>
                <w:color w:val="000000" w:themeColor="text1"/>
                <w:sz w:val="24"/>
                <w:szCs w:val="24"/>
              </w:rPr>
            </w:pPr>
            <w:r w:rsidRPr="003854E7">
              <w:rPr>
                <w:rFonts w:ascii="Times New Roman" w:hAnsi="Times New Roman"/>
                <w:b/>
                <w:color w:val="000000" w:themeColor="text1"/>
                <w:sz w:val="24"/>
                <w:szCs w:val="24"/>
              </w:rPr>
              <w:t>История</w:t>
            </w:r>
          </w:p>
        </w:tc>
        <w:tc>
          <w:tcPr>
            <w:tcW w:w="1567"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18</w:t>
            </w:r>
          </w:p>
        </w:tc>
        <w:tc>
          <w:tcPr>
            <w:tcW w:w="117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0</w:t>
            </w:r>
          </w:p>
        </w:tc>
        <w:tc>
          <w:tcPr>
            <w:tcW w:w="1112"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10</w:t>
            </w:r>
          </w:p>
        </w:tc>
        <w:tc>
          <w:tcPr>
            <w:tcW w:w="1111"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8</w:t>
            </w:r>
          </w:p>
        </w:tc>
        <w:tc>
          <w:tcPr>
            <w:tcW w:w="1111"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0</w:t>
            </w:r>
          </w:p>
        </w:tc>
        <w:tc>
          <w:tcPr>
            <w:tcW w:w="1121"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55,5</w:t>
            </w:r>
          </w:p>
        </w:tc>
        <w:tc>
          <w:tcPr>
            <w:tcW w:w="1119" w:type="dxa"/>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100</w:t>
            </w:r>
          </w:p>
        </w:tc>
      </w:tr>
      <w:tr w:rsidR="003854E7" w:rsidRPr="003854E7" w:rsidTr="00E52856">
        <w:tc>
          <w:tcPr>
            <w:tcW w:w="591" w:type="dxa"/>
          </w:tcPr>
          <w:p w:rsidR="009D77E9" w:rsidRPr="003854E7" w:rsidRDefault="009D77E9" w:rsidP="009D77E9">
            <w:pPr>
              <w:jc w:val="center"/>
              <w:rPr>
                <w:rFonts w:ascii="Times New Roman" w:hAnsi="Times New Roman"/>
                <w:color w:val="000000" w:themeColor="text1"/>
                <w:sz w:val="24"/>
                <w:szCs w:val="24"/>
              </w:rPr>
            </w:pPr>
          </w:p>
        </w:tc>
        <w:tc>
          <w:tcPr>
            <w:tcW w:w="1694" w:type="dxa"/>
          </w:tcPr>
          <w:p w:rsidR="009D77E9" w:rsidRPr="003854E7" w:rsidRDefault="009D77E9" w:rsidP="009D77E9">
            <w:pPr>
              <w:rPr>
                <w:rFonts w:ascii="Times New Roman" w:hAnsi="Times New Roman"/>
                <w:color w:val="000000" w:themeColor="text1"/>
                <w:sz w:val="24"/>
                <w:szCs w:val="24"/>
              </w:rPr>
            </w:pPr>
            <w:r w:rsidRPr="003854E7">
              <w:rPr>
                <w:rFonts w:ascii="Times New Roman" w:hAnsi="Times New Roman"/>
                <w:color w:val="000000" w:themeColor="text1"/>
                <w:sz w:val="24"/>
                <w:szCs w:val="24"/>
              </w:rPr>
              <w:t>Выводы</w:t>
            </w:r>
          </w:p>
        </w:tc>
        <w:tc>
          <w:tcPr>
            <w:tcW w:w="8313" w:type="dxa"/>
            <w:gridSpan w:val="7"/>
          </w:tcPr>
          <w:p w:rsidR="009D77E9" w:rsidRPr="003854E7" w:rsidRDefault="009D77E9" w:rsidP="009D77E9">
            <w:pPr>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Проведённый анализ выявил наиболее решаемые задания: №7, 8, 9, 5, 3. Наименее решаемые задания: №1, 2, 4. Остальные задания выполнены более 50 %. Результаты ВПР в целом соответствуют результатам учебного. </w:t>
            </w:r>
          </w:p>
        </w:tc>
      </w:tr>
      <w:tr w:rsidR="003854E7" w:rsidRPr="003854E7" w:rsidTr="00E52856">
        <w:tc>
          <w:tcPr>
            <w:tcW w:w="591" w:type="dxa"/>
          </w:tcPr>
          <w:p w:rsidR="009D77E9" w:rsidRPr="003854E7" w:rsidRDefault="009D77E9" w:rsidP="009D77E9">
            <w:pPr>
              <w:jc w:val="center"/>
              <w:rPr>
                <w:rFonts w:ascii="Times New Roman" w:hAnsi="Times New Roman"/>
                <w:color w:val="000000" w:themeColor="text1"/>
                <w:sz w:val="24"/>
                <w:szCs w:val="24"/>
              </w:rPr>
            </w:pPr>
          </w:p>
        </w:tc>
        <w:tc>
          <w:tcPr>
            <w:tcW w:w="1694" w:type="dxa"/>
          </w:tcPr>
          <w:p w:rsidR="009D77E9" w:rsidRPr="003854E7" w:rsidRDefault="009D77E9" w:rsidP="009D77E9">
            <w:pPr>
              <w:rPr>
                <w:rFonts w:ascii="Times New Roman" w:hAnsi="Times New Roman"/>
                <w:color w:val="000000" w:themeColor="text1"/>
                <w:sz w:val="24"/>
                <w:szCs w:val="24"/>
              </w:rPr>
            </w:pPr>
            <w:r w:rsidRPr="003854E7">
              <w:rPr>
                <w:rFonts w:ascii="Times New Roman" w:hAnsi="Times New Roman"/>
                <w:color w:val="000000" w:themeColor="text1"/>
                <w:sz w:val="24"/>
                <w:szCs w:val="24"/>
              </w:rPr>
              <w:t>Рекомендации</w:t>
            </w:r>
          </w:p>
        </w:tc>
        <w:tc>
          <w:tcPr>
            <w:tcW w:w="8313" w:type="dxa"/>
            <w:gridSpan w:val="7"/>
          </w:tcPr>
          <w:p w:rsidR="009D77E9" w:rsidRPr="003854E7" w:rsidRDefault="009D77E9" w:rsidP="009D77E9">
            <w:pPr>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Работать над пробелами знаний учащихся, с учётом специфики заданий нерешённых заданий.  </w:t>
            </w:r>
          </w:p>
        </w:tc>
      </w:tr>
    </w:tbl>
    <w:p w:rsidR="00824641" w:rsidRPr="003854E7" w:rsidRDefault="00824641" w:rsidP="007D1E7A">
      <w:pPr>
        <w:pStyle w:val="ae"/>
        <w:rPr>
          <w:color w:val="000000" w:themeColor="text1"/>
          <w:sz w:val="24"/>
          <w:szCs w:val="24"/>
        </w:rPr>
      </w:pPr>
    </w:p>
    <w:p w:rsidR="000E6320" w:rsidRPr="003854E7" w:rsidRDefault="000E6320" w:rsidP="003854E7">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Анализ учебных достижений по ВПР в 4 классах</w:t>
      </w:r>
    </w:p>
    <w:tbl>
      <w:tblPr>
        <w:tblStyle w:val="27"/>
        <w:tblW w:w="10915" w:type="dxa"/>
        <w:tblInd w:w="-5" w:type="dxa"/>
        <w:tblLook w:val="04A0" w:firstRow="1" w:lastRow="0" w:firstColumn="1" w:lastColumn="0" w:noHBand="0" w:noVBand="1"/>
      </w:tblPr>
      <w:tblGrid>
        <w:gridCol w:w="950"/>
        <w:gridCol w:w="1585"/>
        <w:gridCol w:w="1103"/>
        <w:gridCol w:w="1167"/>
        <w:gridCol w:w="1053"/>
        <w:gridCol w:w="1191"/>
        <w:gridCol w:w="877"/>
        <w:gridCol w:w="2989"/>
      </w:tblGrid>
      <w:tr w:rsidR="003854E7" w:rsidRPr="003854E7" w:rsidTr="003854E7">
        <w:tc>
          <w:tcPr>
            <w:tcW w:w="950"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Класс</w:t>
            </w:r>
          </w:p>
        </w:tc>
        <w:tc>
          <w:tcPr>
            <w:tcW w:w="1585"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Предмет</w:t>
            </w:r>
          </w:p>
        </w:tc>
        <w:tc>
          <w:tcPr>
            <w:tcW w:w="1103"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b/>
                <w:color w:val="000000" w:themeColor="text1"/>
                <w:sz w:val="24"/>
                <w:szCs w:val="24"/>
              </w:rPr>
            </w:pPr>
            <w:proofErr w:type="spellStart"/>
            <w:r w:rsidRPr="003854E7">
              <w:rPr>
                <w:rFonts w:ascii="Times New Roman" w:hAnsi="Times New Roman" w:cs="Times New Roman"/>
                <w:b/>
                <w:color w:val="000000" w:themeColor="text1"/>
                <w:sz w:val="24"/>
                <w:szCs w:val="24"/>
              </w:rPr>
              <w:t>Повыш</w:t>
            </w:r>
            <w:proofErr w:type="spellEnd"/>
            <w:r w:rsidRPr="003854E7">
              <w:rPr>
                <w:rFonts w:ascii="Times New Roman" w:hAnsi="Times New Roman" w:cs="Times New Roman"/>
                <w:b/>
                <w:color w:val="000000" w:themeColor="text1"/>
                <w:sz w:val="24"/>
                <w:szCs w:val="24"/>
              </w:rPr>
              <w:t>.</w:t>
            </w:r>
          </w:p>
        </w:tc>
        <w:tc>
          <w:tcPr>
            <w:tcW w:w="1167"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Базовый</w:t>
            </w:r>
          </w:p>
        </w:tc>
        <w:tc>
          <w:tcPr>
            <w:tcW w:w="1053"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Низкий</w:t>
            </w:r>
          </w:p>
        </w:tc>
        <w:tc>
          <w:tcPr>
            <w:tcW w:w="1191"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 качества</w:t>
            </w:r>
          </w:p>
        </w:tc>
        <w:tc>
          <w:tcPr>
            <w:tcW w:w="877"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 успев.</w:t>
            </w:r>
          </w:p>
        </w:tc>
        <w:tc>
          <w:tcPr>
            <w:tcW w:w="2989"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Западающие темы</w:t>
            </w:r>
          </w:p>
        </w:tc>
      </w:tr>
      <w:tr w:rsidR="003854E7" w:rsidRPr="003854E7" w:rsidTr="003854E7">
        <w:tc>
          <w:tcPr>
            <w:tcW w:w="950"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4а</w:t>
            </w:r>
          </w:p>
        </w:tc>
        <w:tc>
          <w:tcPr>
            <w:tcW w:w="1585"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Русский язык</w:t>
            </w:r>
          </w:p>
        </w:tc>
        <w:tc>
          <w:tcPr>
            <w:tcW w:w="110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20%</w:t>
            </w:r>
          </w:p>
        </w:tc>
        <w:tc>
          <w:tcPr>
            <w:tcW w:w="116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64%</w:t>
            </w:r>
          </w:p>
        </w:tc>
        <w:tc>
          <w:tcPr>
            <w:tcW w:w="105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16%</w:t>
            </w:r>
          </w:p>
        </w:tc>
        <w:tc>
          <w:tcPr>
            <w:tcW w:w="1191"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48</w:t>
            </w:r>
          </w:p>
        </w:tc>
        <w:tc>
          <w:tcPr>
            <w:tcW w:w="87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84</w:t>
            </w:r>
          </w:p>
        </w:tc>
        <w:tc>
          <w:tcPr>
            <w:tcW w:w="2989" w:type="dxa"/>
            <w:vMerge w:val="restart"/>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 xml:space="preserve">Умения распознавать грамматические </w:t>
            </w:r>
          </w:p>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lastRenderedPageBreak/>
              <w:t xml:space="preserve">признаки глагола. Умение классифицировать слова по составу. </w:t>
            </w:r>
          </w:p>
        </w:tc>
      </w:tr>
      <w:tr w:rsidR="003854E7" w:rsidRPr="003854E7" w:rsidTr="003854E7">
        <w:tc>
          <w:tcPr>
            <w:tcW w:w="950"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lastRenderedPageBreak/>
              <w:t>4б</w:t>
            </w:r>
          </w:p>
        </w:tc>
        <w:tc>
          <w:tcPr>
            <w:tcW w:w="1585"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Русский язык</w:t>
            </w:r>
          </w:p>
        </w:tc>
        <w:tc>
          <w:tcPr>
            <w:tcW w:w="110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4.3%</w:t>
            </w:r>
          </w:p>
        </w:tc>
        <w:tc>
          <w:tcPr>
            <w:tcW w:w="116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82%</w:t>
            </w:r>
          </w:p>
        </w:tc>
        <w:tc>
          <w:tcPr>
            <w:tcW w:w="105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13%</w:t>
            </w:r>
          </w:p>
        </w:tc>
        <w:tc>
          <w:tcPr>
            <w:tcW w:w="1191"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52</w:t>
            </w:r>
          </w:p>
        </w:tc>
        <w:tc>
          <w:tcPr>
            <w:tcW w:w="87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86</w:t>
            </w:r>
          </w:p>
        </w:tc>
        <w:tc>
          <w:tcPr>
            <w:tcW w:w="2989" w:type="dxa"/>
            <w:vMerge/>
            <w:tcBorders>
              <w:top w:val="single" w:sz="4" w:space="0" w:color="auto"/>
              <w:left w:val="single" w:sz="4" w:space="0" w:color="auto"/>
              <w:bottom w:val="single" w:sz="4" w:space="0" w:color="auto"/>
              <w:right w:val="single" w:sz="4" w:space="0" w:color="auto"/>
            </w:tcBorders>
            <w:vAlign w:val="center"/>
          </w:tcPr>
          <w:p w:rsidR="000E6320" w:rsidRPr="003854E7" w:rsidRDefault="000E6320" w:rsidP="0012376E">
            <w:pPr>
              <w:jc w:val="center"/>
              <w:rPr>
                <w:rFonts w:ascii="Times New Roman" w:hAnsi="Times New Roman" w:cs="Times New Roman"/>
                <w:color w:val="000000" w:themeColor="text1"/>
                <w:sz w:val="24"/>
                <w:szCs w:val="24"/>
              </w:rPr>
            </w:pPr>
          </w:p>
        </w:tc>
      </w:tr>
      <w:tr w:rsidR="003854E7" w:rsidRPr="003854E7" w:rsidTr="003854E7">
        <w:tc>
          <w:tcPr>
            <w:tcW w:w="950"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lastRenderedPageBreak/>
              <w:t>4в</w:t>
            </w:r>
          </w:p>
        </w:tc>
        <w:tc>
          <w:tcPr>
            <w:tcW w:w="1585"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Русский язык</w:t>
            </w:r>
          </w:p>
        </w:tc>
        <w:tc>
          <w:tcPr>
            <w:tcW w:w="110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4.5%</w:t>
            </w:r>
          </w:p>
        </w:tc>
        <w:tc>
          <w:tcPr>
            <w:tcW w:w="116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56%</w:t>
            </w:r>
          </w:p>
        </w:tc>
        <w:tc>
          <w:tcPr>
            <w:tcW w:w="105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30%</w:t>
            </w:r>
          </w:p>
        </w:tc>
        <w:tc>
          <w:tcPr>
            <w:tcW w:w="1191"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36</w:t>
            </w:r>
          </w:p>
        </w:tc>
        <w:tc>
          <w:tcPr>
            <w:tcW w:w="87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68</w:t>
            </w:r>
          </w:p>
        </w:tc>
        <w:tc>
          <w:tcPr>
            <w:tcW w:w="2989" w:type="dxa"/>
            <w:vMerge/>
            <w:tcBorders>
              <w:top w:val="single" w:sz="4" w:space="0" w:color="auto"/>
              <w:left w:val="single" w:sz="4" w:space="0" w:color="auto"/>
              <w:bottom w:val="single" w:sz="4" w:space="0" w:color="auto"/>
              <w:right w:val="single" w:sz="4" w:space="0" w:color="auto"/>
            </w:tcBorders>
            <w:vAlign w:val="center"/>
          </w:tcPr>
          <w:p w:rsidR="000E6320" w:rsidRPr="003854E7" w:rsidRDefault="000E6320" w:rsidP="0012376E">
            <w:pPr>
              <w:jc w:val="center"/>
              <w:rPr>
                <w:rFonts w:ascii="Times New Roman" w:hAnsi="Times New Roman" w:cs="Times New Roman"/>
                <w:color w:val="000000" w:themeColor="text1"/>
                <w:sz w:val="24"/>
                <w:szCs w:val="24"/>
              </w:rPr>
            </w:pPr>
          </w:p>
        </w:tc>
      </w:tr>
      <w:tr w:rsidR="003854E7" w:rsidRPr="003854E7" w:rsidTr="003854E7">
        <w:tc>
          <w:tcPr>
            <w:tcW w:w="950"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4г</w:t>
            </w:r>
          </w:p>
        </w:tc>
        <w:tc>
          <w:tcPr>
            <w:tcW w:w="1585"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Русский язык</w:t>
            </w:r>
          </w:p>
        </w:tc>
        <w:tc>
          <w:tcPr>
            <w:tcW w:w="110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13.6%</w:t>
            </w:r>
          </w:p>
        </w:tc>
        <w:tc>
          <w:tcPr>
            <w:tcW w:w="116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59%</w:t>
            </w:r>
          </w:p>
        </w:tc>
        <w:tc>
          <w:tcPr>
            <w:tcW w:w="105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27%</w:t>
            </w:r>
          </w:p>
        </w:tc>
        <w:tc>
          <w:tcPr>
            <w:tcW w:w="1191"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33</w:t>
            </w:r>
          </w:p>
        </w:tc>
        <w:tc>
          <w:tcPr>
            <w:tcW w:w="87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75</w:t>
            </w:r>
          </w:p>
        </w:tc>
        <w:tc>
          <w:tcPr>
            <w:tcW w:w="2989" w:type="dxa"/>
            <w:vMerge/>
            <w:tcBorders>
              <w:top w:val="single" w:sz="4" w:space="0" w:color="auto"/>
              <w:left w:val="single" w:sz="4" w:space="0" w:color="auto"/>
              <w:bottom w:val="single" w:sz="4" w:space="0" w:color="auto"/>
              <w:right w:val="single" w:sz="4" w:space="0" w:color="auto"/>
            </w:tcBorders>
            <w:vAlign w:val="center"/>
          </w:tcPr>
          <w:p w:rsidR="000E6320" w:rsidRPr="003854E7" w:rsidRDefault="000E6320" w:rsidP="0012376E">
            <w:pPr>
              <w:jc w:val="center"/>
              <w:rPr>
                <w:rFonts w:ascii="Times New Roman" w:hAnsi="Times New Roman" w:cs="Times New Roman"/>
                <w:color w:val="000000" w:themeColor="text1"/>
                <w:sz w:val="24"/>
                <w:szCs w:val="24"/>
              </w:rPr>
            </w:pPr>
          </w:p>
        </w:tc>
      </w:tr>
      <w:tr w:rsidR="003854E7" w:rsidRPr="003854E7" w:rsidTr="003854E7">
        <w:tc>
          <w:tcPr>
            <w:tcW w:w="950"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Итого:</w:t>
            </w:r>
          </w:p>
        </w:tc>
        <w:tc>
          <w:tcPr>
            <w:tcW w:w="1585"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Математика</w:t>
            </w:r>
          </w:p>
        </w:tc>
        <w:tc>
          <w:tcPr>
            <w:tcW w:w="110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10,9%</w:t>
            </w:r>
          </w:p>
        </w:tc>
        <w:tc>
          <w:tcPr>
            <w:tcW w:w="116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67%</w:t>
            </w:r>
          </w:p>
        </w:tc>
        <w:tc>
          <w:tcPr>
            <w:tcW w:w="105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21,9</w:t>
            </w:r>
          </w:p>
        </w:tc>
        <w:tc>
          <w:tcPr>
            <w:tcW w:w="1191"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43.9</w:t>
            </w:r>
          </w:p>
        </w:tc>
        <w:tc>
          <w:tcPr>
            <w:tcW w:w="87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78</w:t>
            </w:r>
          </w:p>
        </w:tc>
        <w:tc>
          <w:tcPr>
            <w:tcW w:w="2989" w:type="dxa"/>
            <w:vMerge/>
            <w:tcBorders>
              <w:top w:val="single" w:sz="4" w:space="0" w:color="auto"/>
              <w:left w:val="single" w:sz="4" w:space="0" w:color="auto"/>
              <w:bottom w:val="single" w:sz="4" w:space="0" w:color="auto"/>
              <w:right w:val="single" w:sz="4" w:space="0" w:color="auto"/>
            </w:tcBorders>
            <w:vAlign w:val="center"/>
          </w:tcPr>
          <w:p w:rsidR="000E6320" w:rsidRPr="003854E7" w:rsidRDefault="000E6320" w:rsidP="0012376E">
            <w:pPr>
              <w:jc w:val="center"/>
              <w:rPr>
                <w:rFonts w:ascii="Times New Roman" w:hAnsi="Times New Roman" w:cs="Times New Roman"/>
                <w:color w:val="000000" w:themeColor="text1"/>
                <w:sz w:val="24"/>
                <w:szCs w:val="24"/>
              </w:rPr>
            </w:pPr>
          </w:p>
        </w:tc>
      </w:tr>
      <w:tr w:rsidR="003854E7" w:rsidRPr="003854E7" w:rsidTr="003854E7">
        <w:tc>
          <w:tcPr>
            <w:tcW w:w="950"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4а</w:t>
            </w:r>
          </w:p>
        </w:tc>
        <w:tc>
          <w:tcPr>
            <w:tcW w:w="1585"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Математика</w:t>
            </w:r>
          </w:p>
        </w:tc>
        <w:tc>
          <w:tcPr>
            <w:tcW w:w="110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29%</w:t>
            </w:r>
          </w:p>
        </w:tc>
        <w:tc>
          <w:tcPr>
            <w:tcW w:w="116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66,6%</w:t>
            </w:r>
          </w:p>
        </w:tc>
        <w:tc>
          <w:tcPr>
            <w:tcW w:w="105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w:t>
            </w:r>
          </w:p>
        </w:tc>
        <w:tc>
          <w:tcPr>
            <w:tcW w:w="1191"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50</w:t>
            </w:r>
          </w:p>
        </w:tc>
        <w:tc>
          <w:tcPr>
            <w:tcW w:w="87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95,9</w:t>
            </w:r>
          </w:p>
        </w:tc>
        <w:tc>
          <w:tcPr>
            <w:tcW w:w="2989" w:type="dxa"/>
            <w:vMerge w:val="restart"/>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Умение решать текстовые задачи.</w:t>
            </w:r>
          </w:p>
          <w:p w:rsidR="000E6320" w:rsidRPr="003854E7" w:rsidRDefault="000E6320" w:rsidP="0012376E">
            <w:pP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Умения выполнять арифметические действия с числами и числовыми выражениями. Решение задач на логическое мышление.</w:t>
            </w:r>
          </w:p>
        </w:tc>
      </w:tr>
      <w:tr w:rsidR="003854E7" w:rsidRPr="003854E7" w:rsidTr="003854E7">
        <w:tc>
          <w:tcPr>
            <w:tcW w:w="950"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4б</w:t>
            </w:r>
          </w:p>
        </w:tc>
        <w:tc>
          <w:tcPr>
            <w:tcW w:w="1585"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Математика</w:t>
            </w:r>
          </w:p>
        </w:tc>
        <w:tc>
          <w:tcPr>
            <w:tcW w:w="110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13%</w:t>
            </w:r>
          </w:p>
        </w:tc>
        <w:tc>
          <w:tcPr>
            <w:tcW w:w="116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82.6%</w:t>
            </w:r>
          </w:p>
        </w:tc>
        <w:tc>
          <w:tcPr>
            <w:tcW w:w="105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4.3%</w:t>
            </w:r>
          </w:p>
        </w:tc>
        <w:tc>
          <w:tcPr>
            <w:tcW w:w="1191"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47</w:t>
            </w:r>
          </w:p>
        </w:tc>
        <w:tc>
          <w:tcPr>
            <w:tcW w:w="87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95,6</w:t>
            </w:r>
          </w:p>
        </w:tc>
        <w:tc>
          <w:tcPr>
            <w:tcW w:w="2989" w:type="dxa"/>
            <w:vMerge/>
            <w:tcBorders>
              <w:top w:val="single" w:sz="4" w:space="0" w:color="auto"/>
              <w:left w:val="single" w:sz="4" w:space="0" w:color="auto"/>
              <w:bottom w:val="single" w:sz="4" w:space="0" w:color="auto"/>
              <w:right w:val="single" w:sz="4" w:space="0" w:color="auto"/>
            </w:tcBorders>
            <w:vAlign w:val="center"/>
          </w:tcPr>
          <w:p w:rsidR="000E6320" w:rsidRPr="003854E7" w:rsidRDefault="000E6320" w:rsidP="0012376E">
            <w:pPr>
              <w:jc w:val="center"/>
              <w:rPr>
                <w:rFonts w:ascii="Times New Roman" w:hAnsi="Times New Roman" w:cs="Times New Roman"/>
                <w:color w:val="000000" w:themeColor="text1"/>
                <w:sz w:val="24"/>
                <w:szCs w:val="24"/>
              </w:rPr>
            </w:pPr>
          </w:p>
        </w:tc>
      </w:tr>
      <w:tr w:rsidR="003854E7" w:rsidRPr="003854E7" w:rsidTr="003854E7">
        <w:tc>
          <w:tcPr>
            <w:tcW w:w="950"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4в</w:t>
            </w:r>
          </w:p>
        </w:tc>
        <w:tc>
          <w:tcPr>
            <w:tcW w:w="1585"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Математика</w:t>
            </w:r>
          </w:p>
        </w:tc>
        <w:tc>
          <w:tcPr>
            <w:tcW w:w="110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13,6%</w:t>
            </w:r>
          </w:p>
        </w:tc>
        <w:tc>
          <w:tcPr>
            <w:tcW w:w="116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63.6%</w:t>
            </w:r>
          </w:p>
        </w:tc>
        <w:tc>
          <w:tcPr>
            <w:tcW w:w="105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22.7</w:t>
            </w:r>
          </w:p>
        </w:tc>
        <w:tc>
          <w:tcPr>
            <w:tcW w:w="1191"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50</w:t>
            </w:r>
          </w:p>
        </w:tc>
        <w:tc>
          <w:tcPr>
            <w:tcW w:w="87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77</w:t>
            </w:r>
          </w:p>
        </w:tc>
        <w:tc>
          <w:tcPr>
            <w:tcW w:w="2989" w:type="dxa"/>
            <w:vMerge/>
            <w:tcBorders>
              <w:top w:val="single" w:sz="4" w:space="0" w:color="auto"/>
              <w:left w:val="single" w:sz="4" w:space="0" w:color="auto"/>
              <w:bottom w:val="single" w:sz="4" w:space="0" w:color="auto"/>
              <w:right w:val="single" w:sz="4" w:space="0" w:color="auto"/>
            </w:tcBorders>
            <w:vAlign w:val="center"/>
          </w:tcPr>
          <w:p w:rsidR="000E6320" w:rsidRPr="003854E7" w:rsidRDefault="000E6320" w:rsidP="0012376E">
            <w:pPr>
              <w:jc w:val="center"/>
              <w:rPr>
                <w:rFonts w:ascii="Times New Roman" w:hAnsi="Times New Roman" w:cs="Times New Roman"/>
                <w:color w:val="000000" w:themeColor="text1"/>
                <w:sz w:val="24"/>
                <w:szCs w:val="24"/>
              </w:rPr>
            </w:pPr>
          </w:p>
        </w:tc>
      </w:tr>
      <w:tr w:rsidR="003854E7" w:rsidRPr="003854E7" w:rsidTr="003854E7">
        <w:tc>
          <w:tcPr>
            <w:tcW w:w="950"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4г</w:t>
            </w:r>
          </w:p>
        </w:tc>
        <w:tc>
          <w:tcPr>
            <w:tcW w:w="1585"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Математика</w:t>
            </w:r>
          </w:p>
        </w:tc>
        <w:tc>
          <w:tcPr>
            <w:tcW w:w="110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21.7%</w:t>
            </w:r>
          </w:p>
        </w:tc>
        <w:tc>
          <w:tcPr>
            <w:tcW w:w="116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73%</w:t>
            </w:r>
          </w:p>
        </w:tc>
        <w:tc>
          <w:tcPr>
            <w:tcW w:w="105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4.3%</w:t>
            </w:r>
          </w:p>
        </w:tc>
        <w:tc>
          <w:tcPr>
            <w:tcW w:w="1191"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52</w:t>
            </w:r>
          </w:p>
        </w:tc>
        <w:tc>
          <w:tcPr>
            <w:tcW w:w="87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95</w:t>
            </w:r>
          </w:p>
        </w:tc>
        <w:tc>
          <w:tcPr>
            <w:tcW w:w="2989" w:type="dxa"/>
            <w:vMerge/>
            <w:tcBorders>
              <w:top w:val="single" w:sz="4" w:space="0" w:color="auto"/>
              <w:left w:val="single" w:sz="4" w:space="0" w:color="auto"/>
              <w:bottom w:val="single" w:sz="4" w:space="0" w:color="auto"/>
              <w:right w:val="single" w:sz="4" w:space="0" w:color="auto"/>
            </w:tcBorders>
            <w:vAlign w:val="center"/>
          </w:tcPr>
          <w:p w:rsidR="000E6320" w:rsidRPr="003854E7" w:rsidRDefault="000E6320" w:rsidP="0012376E">
            <w:pPr>
              <w:jc w:val="center"/>
              <w:rPr>
                <w:rFonts w:ascii="Times New Roman" w:hAnsi="Times New Roman" w:cs="Times New Roman"/>
                <w:color w:val="000000" w:themeColor="text1"/>
                <w:sz w:val="24"/>
                <w:szCs w:val="24"/>
              </w:rPr>
            </w:pPr>
          </w:p>
        </w:tc>
      </w:tr>
      <w:tr w:rsidR="003854E7" w:rsidRPr="003854E7" w:rsidTr="003854E7">
        <w:tc>
          <w:tcPr>
            <w:tcW w:w="950"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Итого:</w:t>
            </w:r>
          </w:p>
        </w:tc>
        <w:tc>
          <w:tcPr>
            <w:tcW w:w="1585"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Математика</w:t>
            </w:r>
          </w:p>
        </w:tc>
        <w:tc>
          <w:tcPr>
            <w:tcW w:w="110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19.7%</w:t>
            </w:r>
          </w:p>
        </w:tc>
        <w:tc>
          <w:tcPr>
            <w:tcW w:w="116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72,5</w:t>
            </w:r>
          </w:p>
        </w:tc>
        <w:tc>
          <w:tcPr>
            <w:tcW w:w="105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8.7%</w:t>
            </w:r>
          </w:p>
        </w:tc>
        <w:tc>
          <w:tcPr>
            <w:tcW w:w="1191"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50.5</w:t>
            </w:r>
          </w:p>
        </w:tc>
        <w:tc>
          <w:tcPr>
            <w:tcW w:w="87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92</w:t>
            </w:r>
          </w:p>
        </w:tc>
        <w:tc>
          <w:tcPr>
            <w:tcW w:w="2989" w:type="dxa"/>
            <w:vMerge/>
            <w:tcBorders>
              <w:top w:val="single" w:sz="4" w:space="0" w:color="auto"/>
              <w:left w:val="single" w:sz="4" w:space="0" w:color="auto"/>
              <w:bottom w:val="single" w:sz="4" w:space="0" w:color="auto"/>
              <w:right w:val="single" w:sz="4" w:space="0" w:color="auto"/>
            </w:tcBorders>
            <w:vAlign w:val="center"/>
          </w:tcPr>
          <w:p w:rsidR="000E6320" w:rsidRPr="003854E7" w:rsidRDefault="000E6320" w:rsidP="0012376E">
            <w:pPr>
              <w:jc w:val="center"/>
              <w:rPr>
                <w:rFonts w:ascii="Times New Roman" w:hAnsi="Times New Roman" w:cs="Times New Roman"/>
                <w:color w:val="000000" w:themeColor="text1"/>
                <w:sz w:val="24"/>
                <w:szCs w:val="24"/>
              </w:rPr>
            </w:pPr>
          </w:p>
        </w:tc>
      </w:tr>
      <w:tr w:rsidR="003854E7" w:rsidRPr="003854E7" w:rsidTr="003854E7">
        <w:tc>
          <w:tcPr>
            <w:tcW w:w="950"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4а</w:t>
            </w:r>
          </w:p>
        </w:tc>
        <w:tc>
          <w:tcPr>
            <w:tcW w:w="1585"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proofErr w:type="spellStart"/>
            <w:r w:rsidRPr="003854E7">
              <w:rPr>
                <w:rFonts w:ascii="Times New Roman" w:hAnsi="Times New Roman" w:cs="Times New Roman"/>
                <w:color w:val="000000" w:themeColor="text1"/>
                <w:sz w:val="24"/>
                <w:szCs w:val="24"/>
              </w:rPr>
              <w:t>Окруж.мир</w:t>
            </w:r>
            <w:proofErr w:type="spellEnd"/>
          </w:p>
        </w:tc>
        <w:tc>
          <w:tcPr>
            <w:tcW w:w="110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12,5%</w:t>
            </w:r>
          </w:p>
        </w:tc>
        <w:tc>
          <w:tcPr>
            <w:tcW w:w="116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83%</w:t>
            </w:r>
          </w:p>
        </w:tc>
        <w:tc>
          <w:tcPr>
            <w:tcW w:w="105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4.1%</w:t>
            </w:r>
          </w:p>
        </w:tc>
        <w:tc>
          <w:tcPr>
            <w:tcW w:w="1191"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48</w:t>
            </w:r>
          </w:p>
        </w:tc>
        <w:tc>
          <w:tcPr>
            <w:tcW w:w="87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96</w:t>
            </w:r>
          </w:p>
        </w:tc>
        <w:tc>
          <w:tcPr>
            <w:tcW w:w="2989" w:type="dxa"/>
            <w:vMerge w:val="restart"/>
            <w:tcBorders>
              <w:top w:val="single" w:sz="4" w:space="0" w:color="auto"/>
              <w:left w:val="single" w:sz="4" w:space="0" w:color="auto"/>
              <w:bottom w:val="single" w:sz="4" w:space="0" w:color="auto"/>
              <w:right w:val="single" w:sz="4" w:space="0" w:color="auto"/>
            </w:tcBorders>
            <w:vAlign w:val="center"/>
          </w:tcPr>
          <w:p w:rsidR="000E6320" w:rsidRPr="003854E7" w:rsidRDefault="000E6320" w:rsidP="0012376E">
            <w:pPr>
              <w:rPr>
                <w:rFonts w:ascii="Times New Roman" w:hAnsi="Times New Roman" w:cs="Times New Roman"/>
                <w:color w:val="000000" w:themeColor="text1"/>
                <w:sz w:val="24"/>
                <w:szCs w:val="24"/>
              </w:rPr>
            </w:pPr>
            <w:proofErr w:type="gramStart"/>
            <w:r w:rsidRPr="003854E7">
              <w:rPr>
                <w:rFonts w:ascii="Times New Roman" w:hAnsi="Times New Roman" w:cs="Times New Roman"/>
                <w:color w:val="000000" w:themeColor="text1"/>
                <w:sz w:val="24"/>
                <w:szCs w:val="24"/>
              </w:rPr>
              <w:t>Определение  сторон</w:t>
            </w:r>
            <w:proofErr w:type="gramEnd"/>
            <w:r w:rsidRPr="003854E7">
              <w:rPr>
                <w:rFonts w:ascii="Times New Roman" w:hAnsi="Times New Roman" w:cs="Times New Roman"/>
                <w:color w:val="000000" w:themeColor="text1"/>
                <w:sz w:val="24"/>
                <w:szCs w:val="24"/>
              </w:rPr>
              <w:t xml:space="preserve"> света. Определение материков.</w:t>
            </w:r>
          </w:p>
        </w:tc>
      </w:tr>
      <w:tr w:rsidR="003854E7" w:rsidRPr="003854E7" w:rsidTr="003854E7">
        <w:tc>
          <w:tcPr>
            <w:tcW w:w="950"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4б</w:t>
            </w:r>
          </w:p>
        </w:tc>
        <w:tc>
          <w:tcPr>
            <w:tcW w:w="1585"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proofErr w:type="spellStart"/>
            <w:r w:rsidRPr="003854E7">
              <w:rPr>
                <w:rFonts w:ascii="Times New Roman" w:hAnsi="Times New Roman" w:cs="Times New Roman"/>
                <w:color w:val="000000" w:themeColor="text1"/>
                <w:sz w:val="24"/>
                <w:szCs w:val="24"/>
              </w:rPr>
              <w:t>Окруж.мир</w:t>
            </w:r>
            <w:proofErr w:type="spellEnd"/>
          </w:p>
        </w:tc>
        <w:tc>
          <w:tcPr>
            <w:tcW w:w="110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8.6%</w:t>
            </w:r>
          </w:p>
        </w:tc>
        <w:tc>
          <w:tcPr>
            <w:tcW w:w="116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91,3%</w:t>
            </w:r>
          </w:p>
        </w:tc>
        <w:tc>
          <w:tcPr>
            <w:tcW w:w="105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0%</w:t>
            </w:r>
          </w:p>
        </w:tc>
        <w:tc>
          <w:tcPr>
            <w:tcW w:w="1191"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43</w:t>
            </w:r>
          </w:p>
        </w:tc>
        <w:tc>
          <w:tcPr>
            <w:tcW w:w="87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100</w:t>
            </w:r>
          </w:p>
        </w:tc>
        <w:tc>
          <w:tcPr>
            <w:tcW w:w="2989" w:type="dxa"/>
            <w:vMerge/>
            <w:tcBorders>
              <w:top w:val="single" w:sz="4" w:space="0" w:color="auto"/>
              <w:left w:val="single" w:sz="4" w:space="0" w:color="auto"/>
              <w:bottom w:val="single" w:sz="4" w:space="0" w:color="auto"/>
              <w:right w:val="single" w:sz="4" w:space="0" w:color="auto"/>
            </w:tcBorders>
            <w:vAlign w:val="center"/>
          </w:tcPr>
          <w:p w:rsidR="000E6320" w:rsidRPr="003854E7" w:rsidRDefault="000E6320" w:rsidP="0012376E">
            <w:pPr>
              <w:jc w:val="center"/>
              <w:rPr>
                <w:rFonts w:ascii="Times New Roman" w:hAnsi="Times New Roman" w:cs="Times New Roman"/>
                <w:color w:val="000000" w:themeColor="text1"/>
                <w:sz w:val="24"/>
                <w:szCs w:val="24"/>
              </w:rPr>
            </w:pPr>
          </w:p>
        </w:tc>
      </w:tr>
      <w:tr w:rsidR="003854E7" w:rsidRPr="003854E7" w:rsidTr="003854E7">
        <w:tc>
          <w:tcPr>
            <w:tcW w:w="950"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4в</w:t>
            </w:r>
          </w:p>
        </w:tc>
        <w:tc>
          <w:tcPr>
            <w:tcW w:w="1585"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proofErr w:type="spellStart"/>
            <w:r w:rsidRPr="003854E7">
              <w:rPr>
                <w:rFonts w:ascii="Times New Roman" w:hAnsi="Times New Roman" w:cs="Times New Roman"/>
                <w:color w:val="000000" w:themeColor="text1"/>
                <w:sz w:val="24"/>
                <w:szCs w:val="24"/>
              </w:rPr>
              <w:t>Окруж.мир</w:t>
            </w:r>
            <w:proofErr w:type="spellEnd"/>
          </w:p>
        </w:tc>
        <w:tc>
          <w:tcPr>
            <w:tcW w:w="110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9%</w:t>
            </w:r>
          </w:p>
        </w:tc>
        <w:tc>
          <w:tcPr>
            <w:tcW w:w="116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77.2%</w:t>
            </w:r>
          </w:p>
        </w:tc>
        <w:tc>
          <w:tcPr>
            <w:tcW w:w="105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13.6%</w:t>
            </w:r>
          </w:p>
        </w:tc>
        <w:tc>
          <w:tcPr>
            <w:tcW w:w="1191"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50</w:t>
            </w:r>
          </w:p>
        </w:tc>
        <w:tc>
          <w:tcPr>
            <w:tcW w:w="87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86</w:t>
            </w:r>
          </w:p>
        </w:tc>
        <w:tc>
          <w:tcPr>
            <w:tcW w:w="2989" w:type="dxa"/>
            <w:vMerge/>
            <w:tcBorders>
              <w:top w:val="single" w:sz="4" w:space="0" w:color="auto"/>
              <w:left w:val="single" w:sz="4" w:space="0" w:color="auto"/>
              <w:bottom w:val="single" w:sz="4" w:space="0" w:color="auto"/>
              <w:right w:val="single" w:sz="4" w:space="0" w:color="auto"/>
            </w:tcBorders>
            <w:vAlign w:val="center"/>
          </w:tcPr>
          <w:p w:rsidR="000E6320" w:rsidRPr="003854E7" w:rsidRDefault="000E6320" w:rsidP="0012376E">
            <w:pPr>
              <w:jc w:val="center"/>
              <w:rPr>
                <w:rFonts w:ascii="Times New Roman" w:hAnsi="Times New Roman" w:cs="Times New Roman"/>
                <w:color w:val="000000" w:themeColor="text1"/>
                <w:sz w:val="24"/>
                <w:szCs w:val="24"/>
              </w:rPr>
            </w:pPr>
          </w:p>
        </w:tc>
      </w:tr>
      <w:tr w:rsidR="003854E7" w:rsidRPr="003854E7" w:rsidTr="003854E7">
        <w:tc>
          <w:tcPr>
            <w:tcW w:w="950"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4г</w:t>
            </w:r>
          </w:p>
        </w:tc>
        <w:tc>
          <w:tcPr>
            <w:tcW w:w="1585"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proofErr w:type="spellStart"/>
            <w:r w:rsidRPr="003854E7">
              <w:rPr>
                <w:rFonts w:ascii="Times New Roman" w:hAnsi="Times New Roman" w:cs="Times New Roman"/>
                <w:color w:val="000000" w:themeColor="text1"/>
                <w:sz w:val="24"/>
                <w:szCs w:val="24"/>
              </w:rPr>
              <w:t>Окруж.мир</w:t>
            </w:r>
            <w:proofErr w:type="spellEnd"/>
          </w:p>
        </w:tc>
        <w:tc>
          <w:tcPr>
            <w:tcW w:w="110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9,5%</w:t>
            </w:r>
          </w:p>
        </w:tc>
        <w:tc>
          <w:tcPr>
            <w:tcW w:w="116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80%</w:t>
            </w:r>
          </w:p>
        </w:tc>
        <w:tc>
          <w:tcPr>
            <w:tcW w:w="105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9%</w:t>
            </w:r>
          </w:p>
        </w:tc>
        <w:tc>
          <w:tcPr>
            <w:tcW w:w="1191"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41</w:t>
            </w:r>
          </w:p>
        </w:tc>
        <w:tc>
          <w:tcPr>
            <w:tcW w:w="87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r w:rsidRPr="003854E7">
              <w:rPr>
                <w:rFonts w:ascii="Times New Roman" w:hAnsi="Times New Roman" w:cs="Times New Roman"/>
                <w:color w:val="000000" w:themeColor="text1"/>
                <w:sz w:val="24"/>
                <w:szCs w:val="24"/>
              </w:rPr>
              <w:t>95</w:t>
            </w:r>
          </w:p>
        </w:tc>
        <w:tc>
          <w:tcPr>
            <w:tcW w:w="2989" w:type="dxa"/>
            <w:vMerge/>
            <w:tcBorders>
              <w:top w:val="single" w:sz="4" w:space="0" w:color="auto"/>
              <w:left w:val="single" w:sz="4" w:space="0" w:color="auto"/>
              <w:bottom w:val="single" w:sz="4" w:space="0" w:color="auto"/>
              <w:right w:val="single" w:sz="4" w:space="0" w:color="auto"/>
            </w:tcBorders>
            <w:vAlign w:val="center"/>
          </w:tcPr>
          <w:p w:rsidR="000E6320" w:rsidRPr="003854E7" w:rsidRDefault="000E6320" w:rsidP="0012376E">
            <w:pPr>
              <w:jc w:val="center"/>
              <w:rPr>
                <w:rFonts w:ascii="Times New Roman" w:hAnsi="Times New Roman" w:cs="Times New Roman"/>
                <w:color w:val="000000" w:themeColor="text1"/>
                <w:sz w:val="24"/>
                <w:szCs w:val="24"/>
              </w:rPr>
            </w:pPr>
          </w:p>
        </w:tc>
      </w:tr>
      <w:tr w:rsidR="003854E7" w:rsidRPr="003854E7" w:rsidTr="003854E7">
        <w:tc>
          <w:tcPr>
            <w:tcW w:w="950" w:type="dxa"/>
            <w:tcBorders>
              <w:top w:val="single" w:sz="4" w:space="0" w:color="auto"/>
              <w:left w:val="single" w:sz="4" w:space="0" w:color="auto"/>
              <w:bottom w:val="single" w:sz="4" w:space="0" w:color="auto"/>
              <w:right w:val="single" w:sz="4" w:space="0" w:color="auto"/>
            </w:tcBorders>
            <w:hideMark/>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Итого:</w:t>
            </w:r>
          </w:p>
        </w:tc>
        <w:tc>
          <w:tcPr>
            <w:tcW w:w="1585"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b/>
                <w:color w:val="000000" w:themeColor="text1"/>
                <w:sz w:val="24"/>
                <w:szCs w:val="24"/>
              </w:rPr>
            </w:pPr>
            <w:proofErr w:type="spellStart"/>
            <w:r w:rsidRPr="003854E7">
              <w:rPr>
                <w:rFonts w:ascii="Times New Roman" w:hAnsi="Times New Roman" w:cs="Times New Roman"/>
                <w:b/>
                <w:color w:val="000000" w:themeColor="text1"/>
                <w:sz w:val="24"/>
                <w:szCs w:val="24"/>
              </w:rPr>
              <w:t>Окруж.мир</w:t>
            </w:r>
            <w:proofErr w:type="spellEnd"/>
          </w:p>
        </w:tc>
        <w:tc>
          <w:tcPr>
            <w:tcW w:w="110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7.6%</w:t>
            </w:r>
          </w:p>
        </w:tc>
        <w:tc>
          <w:tcPr>
            <w:tcW w:w="116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86,8%</w:t>
            </w:r>
          </w:p>
        </w:tc>
        <w:tc>
          <w:tcPr>
            <w:tcW w:w="1053"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5%</w:t>
            </w:r>
          </w:p>
        </w:tc>
        <w:tc>
          <w:tcPr>
            <w:tcW w:w="1191"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47,2</w:t>
            </w:r>
          </w:p>
        </w:tc>
        <w:tc>
          <w:tcPr>
            <w:tcW w:w="877"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94,5</w:t>
            </w:r>
          </w:p>
        </w:tc>
        <w:tc>
          <w:tcPr>
            <w:tcW w:w="2989" w:type="dxa"/>
            <w:tcBorders>
              <w:top w:val="single" w:sz="4" w:space="0" w:color="auto"/>
              <w:left w:val="single" w:sz="4" w:space="0" w:color="auto"/>
              <w:bottom w:val="single" w:sz="4" w:space="0" w:color="auto"/>
              <w:right w:val="single" w:sz="4" w:space="0" w:color="auto"/>
            </w:tcBorders>
          </w:tcPr>
          <w:p w:rsidR="000E6320" w:rsidRPr="003854E7" w:rsidRDefault="000E6320" w:rsidP="0012376E">
            <w:pPr>
              <w:jc w:val="center"/>
              <w:rPr>
                <w:rFonts w:ascii="Times New Roman" w:hAnsi="Times New Roman" w:cs="Times New Roman"/>
                <w:color w:val="000000" w:themeColor="text1"/>
                <w:sz w:val="24"/>
                <w:szCs w:val="24"/>
              </w:rPr>
            </w:pPr>
          </w:p>
        </w:tc>
      </w:tr>
    </w:tbl>
    <w:p w:rsidR="000E6320" w:rsidRPr="003854E7" w:rsidRDefault="003854E7" w:rsidP="000E6320">
      <w:pPr>
        <w:shd w:val="clear" w:color="auto" w:fill="F9F9FB"/>
        <w:spacing w:before="225" w:after="225" w:line="240" w:lineRule="auto"/>
        <w:jc w:val="both"/>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color w:val="000000" w:themeColor="text1"/>
          <w:sz w:val="24"/>
          <w:szCs w:val="24"/>
        </w:rPr>
        <w:t xml:space="preserve">  Н</w:t>
      </w:r>
      <w:r w:rsidR="000E6320" w:rsidRPr="003854E7">
        <w:rPr>
          <w:rFonts w:ascii="Times New Roman" w:eastAsia="Times New Roman" w:hAnsi="Times New Roman" w:cs="Times New Roman"/>
          <w:color w:val="000000" w:themeColor="text1"/>
          <w:sz w:val="24"/>
          <w:szCs w:val="24"/>
        </w:rPr>
        <w:t>есмотря на наличие факторов успешности деятельности педагогов, остаются </w:t>
      </w:r>
      <w:r w:rsidR="000E6320" w:rsidRPr="003854E7">
        <w:rPr>
          <w:rFonts w:ascii="Times New Roman" w:eastAsia="Times New Roman" w:hAnsi="Times New Roman" w:cs="Times New Roman"/>
          <w:b/>
          <w:bCs/>
          <w:color w:val="000000" w:themeColor="text1"/>
          <w:sz w:val="24"/>
          <w:szCs w:val="24"/>
        </w:rPr>
        <w:t>проблемы:</w:t>
      </w:r>
    </w:p>
    <w:p w:rsidR="003854E7" w:rsidRPr="003854E7" w:rsidRDefault="000E6320" w:rsidP="003854E7">
      <w:pPr>
        <w:shd w:val="clear" w:color="auto" w:fill="F9F9FB"/>
        <w:spacing w:before="225" w:after="225" w:line="240" w:lineRule="auto"/>
        <w:ind w:left="765" w:hanging="405"/>
        <w:jc w:val="both"/>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color w:val="000000" w:themeColor="text1"/>
          <w:sz w:val="24"/>
          <w:szCs w:val="24"/>
        </w:rPr>
        <w:t>1)      недостаточное использование новых педагогических технологий в образовательном процессе;</w:t>
      </w:r>
    </w:p>
    <w:p w:rsidR="000E6320" w:rsidRPr="003854E7" w:rsidRDefault="000E6320" w:rsidP="003854E7">
      <w:pPr>
        <w:shd w:val="clear" w:color="auto" w:fill="F9F9FB"/>
        <w:spacing w:before="225" w:after="225" w:line="240" w:lineRule="auto"/>
        <w:ind w:left="765" w:hanging="405"/>
        <w:jc w:val="both"/>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color w:val="000000" w:themeColor="text1"/>
          <w:sz w:val="24"/>
          <w:szCs w:val="24"/>
        </w:rPr>
        <w:t>2)      неумение видеть в учениках и родителях равноправных участников образовательного процесса.</w:t>
      </w:r>
    </w:p>
    <w:p w:rsidR="009D77E9" w:rsidRPr="003854E7" w:rsidRDefault="009D77E9" w:rsidP="009D77E9">
      <w:pPr>
        <w:shd w:val="clear" w:color="auto" w:fill="FFFFFF"/>
        <w:spacing w:after="240" w:line="240" w:lineRule="auto"/>
        <w:textAlignment w:val="baseline"/>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color w:val="000000" w:themeColor="text1"/>
          <w:sz w:val="24"/>
          <w:szCs w:val="24"/>
        </w:rPr>
        <w:t>В целях повышения качества обучения</w:t>
      </w:r>
      <w:r w:rsidR="00824641" w:rsidRPr="003854E7">
        <w:rPr>
          <w:rFonts w:ascii="Times New Roman" w:eastAsia="Times New Roman" w:hAnsi="Times New Roman" w:cs="Times New Roman"/>
          <w:color w:val="000000" w:themeColor="text1"/>
          <w:sz w:val="24"/>
          <w:szCs w:val="24"/>
        </w:rPr>
        <w:t xml:space="preserve"> рекомендовано</w:t>
      </w:r>
      <w:r w:rsidRPr="003854E7">
        <w:rPr>
          <w:rFonts w:ascii="Times New Roman" w:eastAsia="Times New Roman" w:hAnsi="Times New Roman" w:cs="Times New Roman"/>
          <w:color w:val="000000" w:themeColor="text1"/>
          <w:sz w:val="24"/>
          <w:szCs w:val="24"/>
        </w:rPr>
        <w:t>:</w:t>
      </w:r>
    </w:p>
    <w:p w:rsidR="009D77E9" w:rsidRPr="003854E7" w:rsidRDefault="009D77E9" w:rsidP="00251653">
      <w:pPr>
        <w:widowControl w:val="0"/>
        <w:numPr>
          <w:ilvl w:val="0"/>
          <w:numId w:val="19"/>
        </w:numPr>
        <w:suppressAutoHyphens/>
        <w:spacing w:after="0" w:line="240" w:lineRule="auto"/>
        <w:ind w:left="1200"/>
        <w:textAlignment w:val="baseline"/>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color w:val="000000" w:themeColor="text1"/>
          <w:sz w:val="24"/>
          <w:szCs w:val="24"/>
        </w:rPr>
        <w:t>Заместителю директора по УВР взять на контроль работу учителей- предметников по повышению качества знаний учащихся.</w:t>
      </w:r>
    </w:p>
    <w:p w:rsidR="009D77E9" w:rsidRPr="003854E7" w:rsidRDefault="009D77E9" w:rsidP="009D77E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bCs/>
          <w:color w:val="000000" w:themeColor="text1"/>
          <w:sz w:val="24"/>
          <w:szCs w:val="24"/>
          <w:bdr w:val="none" w:sz="0" w:space="0" w:color="auto" w:frame="1"/>
        </w:rPr>
        <w:t>Учителям – предметникам:</w:t>
      </w:r>
      <w:r w:rsidRPr="003854E7">
        <w:rPr>
          <w:rFonts w:ascii="Times New Roman" w:eastAsia="Times New Roman" w:hAnsi="Times New Roman" w:cs="Times New Roman"/>
          <w:color w:val="000000" w:themeColor="text1"/>
          <w:sz w:val="24"/>
          <w:szCs w:val="24"/>
        </w:rPr>
        <w:t> </w:t>
      </w:r>
    </w:p>
    <w:p w:rsidR="009D77E9" w:rsidRPr="003854E7" w:rsidRDefault="009D77E9" w:rsidP="00251653">
      <w:pPr>
        <w:widowControl w:val="0"/>
        <w:numPr>
          <w:ilvl w:val="0"/>
          <w:numId w:val="20"/>
        </w:numPr>
        <w:suppressAutoHyphens/>
        <w:spacing w:after="0" w:line="240" w:lineRule="auto"/>
        <w:ind w:left="1200"/>
        <w:textAlignment w:val="baseline"/>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color w:val="000000" w:themeColor="text1"/>
          <w:sz w:val="24"/>
          <w:szCs w:val="24"/>
        </w:rPr>
        <w:t>Продолжить работу по повышению качества знаний учащихся, средним и слабым ученикам помочь повысить качество знаний, используя индивидуализацию и дифференциацию обучения.</w:t>
      </w:r>
    </w:p>
    <w:p w:rsidR="009D77E9" w:rsidRPr="003854E7" w:rsidRDefault="009D77E9" w:rsidP="00251653">
      <w:pPr>
        <w:widowControl w:val="0"/>
        <w:numPr>
          <w:ilvl w:val="0"/>
          <w:numId w:val="20"/>
        </w:numPr>
        <w:suppressAutoHyphens/>
        <w:spacing w:after="0" w:line="240" w:lineRule="auto"/>
        <w:ind w:left="1200"/>
        <w:textAlignment w:val="baseline"/>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color w:val="000000" w:themeColor="text1"/>
          <w:sz w:val="24"/>
          <w:szCs w:val="24"/>
        </w:rPr>
        <w:t>Учителям – предметникам совершенствовать качество проведения уроков, применяя новые, современные подходы, как к содержательной части уроков, так и к выбору образовательных технологий, эффективных методов преподавания, внедрения интерактивных форм обучения учащихся, позволяющих создать на уроках благоприятные условия для повышения осознанной мотивации школьников в процессе изучения предметов.</w:t>
      </w:r>
    </w:p>
    <w:p w:rsidR="009D77E9" w:rsidRPr="003854E7" w:rsidRDefault="009D77E9" w:rsidP="00251653">
      <w:pPr>
        <w:widowControl w:val="0"/>
        <w:numPr>
          <w:ilvl w:val="0"/>
          <w:numId w:val="20"/>
        </w:numPr>
        <w:suppressAutoHyphens/>
        <w:spacing w:after="0" w:line="240" w:lineRule="auto"/>
        <w:ind w:left="1200"/>
        <w:textAlignment w:val="baseline"/>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color w:val="000000" w:themeColor="text1"/>
          <w:sz w:val="24"/>
          <w:szCs w:val="24"/>
        </w:rPr>
        <w:t> </w:t>
      </w:r>
      <w:r w:rsidRPr="003854E7">
        <w:rPr>
          <w:rFonts w:ascii="Times New Roman" w:hAnsi="Times New Roman"/>
          <w:color w:val="000000" w:themeColor="text1"/>
          <w:sz w:val="24"/>
        </w:rPr>
        <w:t>С 5 по 9 классы оценки выставлять еженедельно в дневники учащихся. Взять под особый контроль учащихся, не мотивированных на учебу.</w:t>
      </w:r>
    </w:p>
    <w:p w:rsidR="009D77E9" w:rsidRPr="003854E7" w:rsidRDefault="009D77E9" w:rsidP="009D77E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bCs/>
          <w:color w:val="000000" w:themeColor="text1"/>
          <w:sz w:val="24"/>
          <w:szCs w:val="24"/>
          <w:bdr w:val="none" w:sz="0" w:space="0" w:color="auto" w:frame="1"/>
        </w:rPr>
        <w:t>Руководителям МО</w:t>
      </w:r>
    </w:p>
    <w:p w:rsidR="009D77E9" w:rsidRPr="003854E7" w:rsidRDefault="009D77E9" w:rsidP="00251653">
      <w:pPr>
        <w:widowControl w:val="0"/>
        <w:numPr>
          <w:ilvl w:val="0"/>
          <w:numId w:val="22"/>
        </w:numPr>
        <w:suppressAutoHyphens/>
        <w:spacing w:after="0" w:line="240" w:lineRule="auto"/>
        <w:rPr>
          <w:rFonts w:ascii="Times New Roman" w:hAnsi="Times New Roman"/>
          <w:color w:val="000000" w:themeColor="text1"/>
          <w:sz w:val="24"/>
        </w:rPr>
      </w:pPr>
      <w:r w:rsidRPr="003854E7">
        <w:rPr>
          <w:rFonts w:ascii="Times New Roman" w:hAnsi="Times New Roman"/>
          <w:color w:val="000000" w:themeColor="text1"/>
          <w:sz w:val="24"/>
        </w:rPr>
        <w:t xml:space="preserve">Руководителям ШМО обсудить на заседаниях методы и способы обучения, мотивирующие обучающихся на повышение качества </w:t>
      </w:r>
      <w:proofErr w:type="spellStart"/>
      <w:r w:rsidRPr="003854E7">
        <w:rPr>
          <w:rFonts w:ascii="Times New Roman" w:hAnsi="Times New Roman"/>
          <w:color w:val="000000" w:themeColor="text1"/>
          <w:sz w:val="24"/>
        </w:rPr>
        <w:t>обученности</w:t>
      </w:r>
      <w:proofErr w:type="spellEnd"/>
      <w:r w:rsidRPr="003854E7">
        <w:rPr>
          <w:rFonts w:ascii="Times New Roman" w:hAnsi="Times New Roman"/>
          <w:color w:val="000000" w:themeColor="text1"/>
          <w:sz w:val="24"/>
        </w:rPr>
        <w:t xml:space="preserve"> </w:t>
      </w:r>
    </w:p>
    <w:p w:rsidR="009D77E9" w:rsidRPr="003854E7" w:rsidRDefault="009D77E9" w:rsidP="00251653">
      <w:pPr>
        <w:widowControl w:val="0"/>
        <w:numPr>
          <w:ilvl w:val="0"/>
          <w:numId w:val="22"/>
        </w:numPr>
        <w:suppressAutoHyphens/>
        <w:spacing w:after="0" w:line="240" w:lineRule="auto"/>
        <w:rPr>
          <w:rFonts w:ascii="Times New Roman" w:hAnsi="Times New Roman"/>
          <w:color w:val="000000" w:themeColor="text1"/>
          <w:sz w:val="24"/>
        </w:rPr>
      </w:pPr>
      <w:r w:rsidRPr="003854E7">
        <w:rPr>
          <w:rFonts w:ascii="Times New Roman" w:hAnsi="Times New Roman"/>
          <w:color w:val="000000" w:themeColor="text1"/>
          <w:sz w:val="24"/>
        </w:rPr>
        <w:t xml:space="preserve">На родительских собраниях довести до сведения родителей решения педсовета непосредственно по каждому классу </w:t>
      </w:r>
    </w:p>
    <w:p w:rsidR="009D77E9" w:rsidRPr="003854E7" w:rsidRDefault="009D77E9" w:rsidP="00251653">
      <w:pPr>
        <w:widowControl w:val="0"/>
        <w:numPr>
          <w:ilvl w:val="0"/>
          <w:numId w:val="22"/>
        </w:numPr>
        <w:suppressAutoHyphens/>
        <w:spacing w:after="0" w:line="240" w:lineRule="auto"/>
        <w:rPr>
          <w:rFonts w:ascii="Times New Roman" w:hAnsi="Times New Roman"/>
          <w:color w:val="000000" w:themeColor="text1"/>
          <w:sz w:val="24"/>
        </w:rPr>
      </w:pPr>
      <w:r w:rsidRPr="003854E7">
        <w:rPr>
          <w:rFonts w:ascii="Times New Roman" w:hAnsi="Times New Roman"/>
          <w:color w:val="000000" w:themeColor="text1"/>
          <w:sz w:val="24"/>
        </w:rPr>
        <w:t>Учителям-предметникам обратить внимание на   учащихся с одной «3» или с одной «4»    </w:t>
      </w:r>
    </w:p>
    <w:p w:rsidR="009D77E9" w:rsidRPr="003854E7" w:rsidRDefault="009D77E9" w:rsidP="00251653">
      <w:pPr>
        <w:widowControl w:val="0"/>
        <w:numPr>
          <w:ilvl w:val="0"/>
          <w:numId w:val="22"/>
        </w:numPr>
        <w:suppressAutoHyphens/>
        <w:spacing w:after="0" w:line="240" w:lineRule="auto"/>
        <w:rPr>
          <w:rFonts w:ascii="Times New Roman" w:hAnsi="Times New Roman"/>
          <w:color w:val="000000" w:themeColor="text1"/>
          <w:sz w:val="24"/>
        </w:rPr>
      </w:pPr>
      <w:r w:rsidRPr="003854E7">
        <w:rPr>
          <w:rFonts w:ascii="Times New Roman" w:hAnsi="Times New Roman"/>
          <w:color w:val="000000" w:themeColor="text1"/>
          <w:sz w:val="24"/>
        </w:rPr>
        <w:t xml:space="preserve"> Провести малые педсоветы, классные часы, линейки по поводу неуспеваемости и пропусков уроков </w:t>
      </w:r>
    </w:p>
    <w:p w:rsidR="009D77E9" w:rsidRPr="003854E7" w:rsidRDefault="009D77E9" w:rsidP="00251653">
      <w:pPr>
        <w:widowControl w:val="0"/>
        <w:numPr>
          <w:ilvl w:val="0"/>
          <w:numId w:val="22"/>
        </w:numPr>
        <w:suppressAutoHyphens/>
        <w:spacing w:after="0" w:line="240" w:lineRule="auto"/>
        <w:rPr>
          <w:rFonts w:ascii="Times New Roman" w:hAnsi="Times New Roman"/>
          <w:color w:val="000000" w:themeColor="text1"/>
          <w:sz w:val="24"/>
        </w:rPr>
      </w:pPr>
      <w:r w:rsidRPr="003854E7">
        <w:rPr>
          <w:rFonts w:ascii="Times New Roman" w:hAnsi="Times New Roman"/>
          <w:color w:val="000000" w:themeColor="text1"/>
          <w:sz w:val="24"/>
        </w:rPr>
        <w:t xml:space="preserve">Каждому учителю-предметнику, у кого были учащиеся, которым выставлена «2», написать справку к концу 3 четверти, в которой изложить результаты работы по ликвидации </w:t>
      </w:r>
      <w:r w:rsidRPr="003854E7">
        <w:rPr>
          <w:rFonts w:ascii="Times New Roman" w:hAnsi="Times New Roman"/>
          <w:color w:val="000000" w:themeColor="text1"/>
          <w:sz w:val="24"/>
        </w:rPr>
        <w:lastRenderedPageBreak/>
        <w:t>задолженности.</w:t>
      </w:r>
    </w:p>
    <w:p w:rsidR="009D77E9" w:rsidRPr="003854E7" w:rsidRDefault="009D77E9" w:rsidP="009D77E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bCs/>
          <w:color w:val="000000" w:themeColor="text1"/>
          <w:sz w:val="24"/>
          <w:szCs w:val="24"/>
          <w:bdr w:val="none" w:sz="0" w:space="0" w:color="auto" w:frame="1"/>
        </w:rPr>
        <w:t>Классным руководителям</w:t>
      </w:r>
    </w:p>
    <w:p w:rsidR="009D77E9" w:rsidRPr="003854E7" w:rsidRDefault="009D77E9" w:rsidP="00251653">
      <w:pPr>
        <w:widowControl w:val="0"/>
        <w:numPr>
          <w:ilvl w:val="0"/>
          <w:numId w:val="21"/>
        </w:numPr>
        <w:suppressAutoHyphens/>
        <w:spacing w:after="0" w:line="240" w:lineRule="auto"/>
        <w:ind w:left="1200"/>
        <w:textAlignment w:val="baseline"/>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color w:val="000000" w:themeColor="text1"/>
          <w:sz w:val="24"/>
          <w:szCs w:val="24"/>
        </w:rPr>
        <w:t>Использовать в работе различные формы коммуникации.</w:t>
      </w:r>
    </w:p>
    <w:p w:rsidR="009D77E9" w:rsidRPr="003854E7" w:rsidRDefault="009D77E9" w:rsidP="009D77E9">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3854E7">
        <w:rPr>
          <w:rFonts w:ascii="Times New Roman" w:eastAsia="Times New Roman" w:hAnsi="Times New Roman" w:cs="Times New Roman"/>
          <w:b/>
          <w:bCs/>
          <w:color w:val="000000" w:themeColor="text1"/>
          <w:sz w:val="24"/>
          <w:szCs w:val="24"/>
          <w:bdr w:val="none" w:sz="0" w:space="0" w:color="auto" w:frame="1"/>
        </w:rPr>
        <w:t> </w:t>
      </w:r>
    </w:p>
    <w:p w:rsidR="009D77E9" w:rsidRPr="003854E7" w:rsidRDefault="009D77E9" w:rsidP="009D77E9">
      <w:pPr>
        <w:rPr>
          <w:rFonts w:ascii="Times New Roman" w:hAnsi="Times New Roman" w:cs="Times New Roman"/>
          <w:b/>
          <w:color w:val="000000" w:themeColor="text1"/>
          <w:sz w:val="24"/>
          <w:szCs w:val="24"/>
        </w:rPr>
      </w:pPr>
      <w:r w:rsidRPr="003854E7">
        <w:rPr>
          <w:rFonts w:ascii="Times New Roman" w:hAnsi="Times New Roman" w:cs="Times New Roman"/>
          <w:b/>
          <w:color w:val="000000" w:themeColor="text1"/>
          <w:sz w:val="24"/>
          <w:szCs w:val="24"/>
        </w:rPr>
        <w:t xml:space="preserve">В школе действует </w:t>
      </w:r>
      <w:proofErr w:type="spellStart"/>
      <w:r w:rsidRPr="003854E7">
        <w:rPr>
          <w:rFonts w:ascii="Times New Roman" w:hAnsi="Times New Roman" w:cs="Times New Roman"/>
          <w:b/>
          <w:color w:val="000000" w:themeColor="text1"/>
          <w:sz w:val="24"/>
          <w:szCs w:val="24"/>
        </w:rPr>
        <w:t>ПМПк</w:t>
      </w:r>
      <w:proofErr w:type="spellEnd"/>
      <w:r w:rsidRPr="003854E7">
        <w:rPr>
          <w:rFonts w:ascii="Times New Roman" w:hAnsi="Times New Roman" w:cs="Times New Roman"/>
          <w:b/>
          <w:color w:val="000000" w:themeColor="text1"/>
          <w:sz w:val="24"/>
          <w:szCs w:val="24"/>
        </w:rPr>
        <w:t>.</w:t>
      </w:r>
    </w:p>
    <w:p w:rsidR="009D77E9" w:rsidRPr="003854E7" w:rsidRDefault="009D77E9" w:rsidP="009D77E9">
      <w:pPr>
        <w:pStyle w:val="af3"/>
        <w:rPr>
          <w:color w:val="000000" w:themeColor="text1"/>
        </w:rPr>
      </w:pPr>
      <w:proofErr w:type="gramStart"/>
      <w:r w:rsidRPr="003854E7">
        <w:rPr>
          <w:b/>
          <w:color w:val="000000" w:themeColor="text1"/>
        </w:rPr>
        <w:t xml:space="preserve">Цель:  </w:t>
      </w:r>
      <w:r w:rsidRPr="003854E7">
        <w:rPr>
          <w:color w:val="000000" w:themeColor="text1"/>
        </w:rPr>
        <w:t>обеспечение</w:t>
      </w:r>
      <w:proofErr w:type="gramEnd"/>
      <w:r w:rsidRPr="003854E7">
        <w:rPr>
          <w:color w:val="000000" w:themeColor="text1"/>
        </w:rPr>
        <w:t xml:space="preserve">   </w:t>
      </w:r>
      <w:proofErr w:type="spellStart"/>
      <w:r w:rsidRPr="003854E7">
        <w:rPr>
          <w:color w:val="000000" w:themeColor="text1"/>
        </w:rPr>
        <w:t>диагностико</w:t>
      </w:r>
      <w:proofErr w:type="spellEnd"/>
      <w:r w:rsidRPr="003854E7">
        <w:rPr>
          <w:color w:val="000000" w:themeColor="text1"/>
        </w:rPr>
        <w:t xml:space="preserve">-коррекционного,   психолого-педагогического   сопровождения   учащихся   с   трудностями   в  обучении   в  соответствии    с  возрастными   и  индивидуальными    особенностями,   состоянием   соматического,   нервно-психического   здоровья.  </w:t>
      </w:r>
    </w:p>
    <w:p w:rsidR="009D77E9" w:rsidRPr="003854E7" w:rsidRDefault="009D77E9" w:rsidP="009D77E9">
      <w:pPr>
        <w:pStyle w:val="af3"/>
        <w:rPr>
          <w:b/>
          <w:color w:val="000000" w:themeColor="text1"/>
        </w:rPr>
      </w:pPr>
      <w:r w:rsidRPr="003854E7">
        <w:rPr>
          <w:b/>
          <w:color w:val="000000" w:themeColor="text1"/>
        </w:rPr>
        <w:t xml:space="preserve">Задачи:   </w:t>
      </w:r>
    </w:p>
    <w:p w:rsidR="009D77E9" w:rsidRPr="003854E7" w:rsidRDefault="009D77E9" w:rsidP="009D77E9">
      <w:pPr>
        <w:pStyle w:val="af3"/>
        <w:rPr>
          <w:color w:val="000000" w:themeColor="text1"/>
        </w:rPr>
      </w:pPr>
      <w:r w:rsidRPr="003854E7">
        <w:rPr>
          <w:color w:val="000000" w:themeColor="text1"/>
        </w:rPr>
        <w:t xml:space="preserve">         1.    Своевременное    выявление   проблем   в развитии   детей.  </w:t>
      </w:r>
    </w:p>
    <w:p w:rsidR="009D77E9" w:rsidRPr="003854E7" w:rsidRDefault="009D77E9" w:rsidP="009D77E9">
      <w:pPr>
        <w:pStyle w:val="af3"/>
        <w:rPr>
          <w:color w:val="000000" w:themeColor="text1"/>
        </w:rPr>
      </w:pPr>
      <w:r w:rsidRPr="003854E7">
        <w:rPr>
          <w:color w:val="000000" w:themeColor="text1"/>
        </w:rPr>
        <w:t xml:space="preserve">         2    Выявление   актуальных    и резервных    возможностей   ребенка.   </w:t>
      </w:r>
    </w:p>
    <w:p w:rsidR="009D77E9" w:rsidRPr="003854E7" w:rsidRDefault="009D77E9" w:rsidP="009D77E9">
      <w:pPr>
        <w:pStyle w:val="af3"/>
        <w:rPr>
          <w:color w:val="000000" w:themeColor="text1"/>
        </w:rPr>
      </w:pPr>
      <w:r w:rsidRPr="003854E7">
        <w:rPr>
          <w:color w:val="000000" w:themeColor="text1"/>
        </w:rPr>
        <w:t xml:space="preserve">         3.     Оказывать     помощь     учителям, воспитателям   в   выборе    наиболее    эффективных   методов   в обучении    школьников, в родительском    всеобуче, психологическом    воспитании    детей.  </w:t>
      </w:r>
    </w:p>
    <w:p w:rsidR="009D77E9" w:rsidRPr="003854E7" w:rsidRDefault="009D77E9" w:rsidP="009D77E9">
      <w:pPr>
        <w:pStyle w:val="af3"/>
        <w:rPr>
          <w:color w:val="000000" w:themeColor="text1"/>
        </w:rPr>
      </w:pPr>
      <w:r w:rsidRPr="003854E7">
        <w:rPr>
          <w:color w:val="000000" w:themeColor="text1"/>
        </w:rPr>
        <w:t xml:space="preserve">         4.    Консультирование   родителей (законных   представителей), педагогических работников, представляющих   интересы   ребенка.</w:t>
      </w:r>
    </w:p>
    <w:p w:rsidR="009D77E9" w:rsidRPr="003854E7" w:rsidRDefault="009D77E9" w:rsidP="009D77E9">
      <w:pPr>
        <w:pStyle w:val="af3"/>
        <w:rPr>
          <w:color w:val="000000" w:themeColor="text1"/>
        </w:rPr>
      </w:pPr>
      <w:r w:rsidRPr="003854E7">
        <w:rPr>
          <w:color w:val="000000" w:themeColor="text1"/>
        </w:rPr>
        <w:t xml:space="preserve">         5.    Участие   в просветительской   деятельности, направленной    на   повышение    психолого-педагогической, медико-социальной    культуры      педагогов, родителей, детей.  </w:t>
      </w:r>
    </w:p>
    <w:p w:rsidR="009D77E9" w:rsidRPr="003854E7" w:rsidRDefault="009D77E9" w:rsidP="009D77E9">
      <w:pPr>
        <w:pStyle w:val="af3"/>
        <w:rPr>
          <w:color w:val="000000" w:themeColor="text1"/>
        </w:rPr>
      </w:pPr>
      <w:proofErr w:type="gramStart"/>
      <w:r w:rsidRPr="003854E7">
        <w:rPr>
          <w:b/>
          <w:color w:val="000000" w:themeColor="text1"/>
        </w:rPr>
        <w:t xml:space="preserve">Состав:  </w:t>
      </w:r>
      <w:proofErr w:type="spellStart"/>
      <w:r w:rsidRPr="003854E7">
        <w:rPr>
          <w:color w:val="000000" w:themeColor="text1"/>
        </w:rPr>
        <w:t>Абдулхаджиева</w:t>
      </w:r>
      <w:proofErr w:type="spellEnd"/>
      <w:proofErr w:type="gramEnd"/>
      <w:r w:rsidRPr="003854E7">
        <w:rPr>
          <w:color w:val="000000" w:themeColor="text1"/>
        </w:rPr>
        <w:t xml:space="preserve"> Х.В.   (заместитель директора по УВР</w:t>
      </w:r>
      <w:proofErr w:type="gramStart"/>
      <w:r w:rsidRPr="003854E7">
        <w:rPr>
          <w:color w:val="000000" w:themeColor="text1"/>
        </w:rPr>
        <w:t xml:space="preserve">),   </w:t>
      </w:r>
      <w:proofErr w:type="spellStart"/>
      <w:proofErr w:type="gramEnd"/>
      <w:r w:rsidRPr="003854E7">
        <w:rPr>
          <w:color w:val="000000" w:themeColor="text1"/>
        </w:rPr>
        <w:t>Шамсуева</w:t>
      </w:r>
      <w:proofErr w:type="spellEnd"/>
      <w:r w:rsidRPr="003854E7">
        <w:rPr>
          <w:color w:val="000000" w:themeColor="text1"/>
        </w:rPr>
        <w:t xml:space="preserve"> А.А.    (педагог-психолог</w:t>
      </w:r>
      <w:proofErr w:type="gramStart"/>
      <w:r w:rsidRPr="003854E7">
        <w:rPr>
          <w:color w:val="000000" w:themeColor="text1"/>
        </w:rPr>
        <w:t xml:space="preserve">),   </w:t>
      </w:r>
      <w:proofErr w:type="gramEnd"/>
      <w:r w:rsidRPr="003854E7">
        <w:rPr>
          <w:color w:val="000000" w:themeColor="text1"/>
        </w:rPr>
        <w:t xml:space="preserve"> </w:t>
      </w:r>
      <w:proofErr w:type="spellStart"/>
      <w:r w:rsidRPr="003854E7">
        <w:rPr>
          <w:color w:val="000000" w:themeColor="text1"/>
        </w:rPr>
        <w:t>Шисаева</w:t>
      </w:r>
      <w:proofErr w:type="spellEnd"/>
      <w:r w:rsidRPr="003854E7">
        <w:rPr>
          <w:color w:val="000000" w:themeColor="text1"/>
        </w:rPr>
        <w:t xml:space="preserve"> М.Р. (социальный педагог)  (учитель),   </w:t>
      </w:r>
      <w:proofErr w:type="spellStart"/>
      <w:r w:rsidRPr="003854E7">
        <w:rPr>
          <w:color w:val="000000" w:themeColor="text1"/>
        </w:rPr>
        <w:t>Ширваниева</w:t>
      </w:r>
      <w:proofErr w:type="spellEnd"/>
      <w:r w:rsidRPr="003854E7">
        <w:rPr>
          <w:color w:val="000000" w:themeColor="text1"/>
        </w:rPr>
        <w:t xml:space="preserve"> З.А. (учитель начальных классов), </w:t>
      </w:r>
      <w:proofErr w:type="spellStart"/>
      <w:r w:rsidRPr="003854E7">
        <w:rPr>
          <w:color w:val="000000" w:themeColor="text1"/>
        </w:rPr>
        <w:t>мед.работник</w:t>
      </w:r>
      <w:proofErr w:type="spellEnd"/>
      <w:r w:rsidRPr="003854E7">
        <w:rPr>
          <w:color w:val="000000" w:themeColor="text1"/>
        </w:rPr>
        <w:t xml:space="preserve">  </w:t>
      </w:r>
      <w:proofErr w:type="spellStart"/>
      <w:r w:rsidRPr="003854E7">
        <w:rPr>
          <w:color w:val="000000" w:themeColor="text1"/>
        </w:rPr>
        <w:t>Сулуева</w:t>
      </w:r>
      <w:proofErr w:type="spellEnd"/>
      <w:r w:rsidRPr="003854E7">
        <w:rPr>
          <w:color w:val="000000" w:themeColor="text1"/>
        </w:rPr>
        <w:t xml:space="preserve"> О.М.</w:t>
      </w:r>
    </w:p>
    <w:p w:rsidR="009D77E9" w:rsidRPr="003854E7" w:rsidRDefault="009D77E9" w:rsidP="009D77E9">
      <w:pPr>
        <w:pStyle w:val="af3"/>
        <w:ind w:left="0"/>
        <w:rPr>
          <w:color w:val="000000" w:themeColor="text1"/>
        </w:rPr>
      </w:pPr>
      <w:r w:rsidRPr="003854E7">
        <w:rPr>
          <w:color w:val="000000" w:themeColor="text1"/>
        </w:rPr>
        <w:t xml:space="preserve">Было организовано обучение на дому </w:t>
      </w:r>
      <w:proofErr w:type="gramStart"/>
      <w:r w:rsidRPr="003854E7">
        <w:rPr>
          <w:color w:val="000000" w:themeColor="text1"/>
        </w:rPr>
        <w:t>4  учащихся</w:t>
      </w:r>
      <w:proofErr w:type="gramEnd"/>
      <w:r w:rsidRPr="003854E7">
        <w:rPr>
          <w:color w:val="000000" w:themeColor="text1"/>
        </w:rPr>
        <w:t xml:space="preserve">. </w:t>
      </w:r>
    </w:p>
    <w:p w:rsidR="00A54196" w:rsidRPr="003854E7" w:rsidRDefault="00A54196" w:rsidP="00A54196">
      <w:pPr>
        <w:pStyle w:val="ae"/>
        <w:rPr>
          <w:color w:val="000000" w:themeColor="text1"/>
          <w:sz w:val="24"/>
          <w:szCs w:val="24"/>
        </w:rPr>
      </w:pPr>
      <w:r w:rsidRPr="003854E7">
        <w:rPr>
          <w:b/>
          <w:color w:val="000000" w:themeColor="text1"/>
          <w:sz w:val="24"/>
          <w:szCs w:val="24"/>
        </w:rPr>
        <w:t>3.4. Степень освоения требований ФГОС</w:t>
      </w:r>
      <w:r w:rsidRPr="003854E7">
        <w:rPr>
          <w:color w:val="000000" w:themeColor="text1"/>
          <w:sz w:val="24"/>
          <w:szCs w:val="24"/>
        </w:rPr>
        <w:t xml:space="preserve">. </w:t>
      </w:r>
    </w:p>
    <w:p w:rsidR="00A54196" w:rsidRPr="003854E7" w:rsidRDefault="00A54196" w:rsidP="007B1130">
      <w:pPr>
        <w:pStyle w:val="afd"/>
        <w:spacing w:after="0" w:line="240" w:lineRule="auto"/>
        <w:ind w:left="142" w:firstLine="567"/>
        <w:jc w:val="both"/>
        <w:rPr>
          <w:color w:val="000000" w:themeColor="text1"/>
        </w:rPr>
      </w:pPr>
    </w:p>
    <w:p w:rsidR="007B1130" w:rsidRPr="003854E7" w:rsidRDefault="007B1130" w:rsidP="007B1130">
      <w:pPr>
        <w:pStyle w:val="afd"/>
        <w:spacing w:after="0" w:line="240" w:lineRule="auto"/>
        <w:ind w:left="142" w:firstLine="567"/>
        <w:jc w:val="both"/>
        <w:rPr>
          <w:color w:val="000000" w:themeColor="text1"/>
        </w:rPr>
      </w:pPr>
      <w:r w:rsidRPr="003854E7">
        <w:rPr>
          <w:color w:val="000000" w:themeColor="text1"/>
        </w:rPr>
        <w:t xml:space="preserve">В рамках реализации ФГОС НОО в школе осуществлялся мониторинг </w:t>
      </w:r>
      <w:proofErr w:type="spellStart"/>
      <w:r w:rsidRPr="003854E7">
        <w:rPr>
          <w:color w:val="000000" w:themeColor="text1"/>
        </w:rPr>
        <w:t>сформированности</w:t>
      </w:r>
      <w:proofErr w:type="spellEnd"/>
      <w:r w:rsidRPr="003854E7">
        <w:rPr>
          <w:color w:val="000000" w:themeColor="text1"/>
        </w:rPr>
        <w:t xml:space="preserve"> универсальных учебных действий учащихся 1-4 классов, который показал положительную динамику развития личностных, регулятивных, познавательных, коммуникативных универсальных учебных действий у учащихся.</w:t>
      </w:r>
    </w:p>
    <w:p w:rsidR="007B1130" w:rsidRPr="003854E7" w:rsidRDefault="007B1130" w:rsidP="007B1130">
      <w:pPr>
        <w:pStyle w:val="afd"/>
        <w:spacing w:after="0" w:line="240" w:lineRule="auto"/>
        <w:ind w:left="142" w:firstLine="567"/>
        <w:jc w:val="both"/>
        <w:rPr>
          <w:color w:val="000000" w:themeColor="text1"/>
        </w:rPr>
      </w:pPr>
      <w:r w:rsidRPr="003854E7">
        <w:rPr>
          <w:color w:val="000000" w:themeColor="text1"/>
        </w:rPr>
        <w:t xml:space="preserve">По окончании 2016/2017 учебного года в 1-4 классах была проведена итоговая комплексная работа, направленная на оценку </w:t>
      </w:r>
      <w:proofErr w:type="spellStart"/>
      <w:r w:rsidRPr="003854E7">
        <w:rPr>
          <w:color w:val="000000" w:themeColor="text1"/>
        </w:rPr>
        <w:t>сформированности</w:t>
      </w:r>
      <w:proofErr w:type="spellEnd"/>
      <w:r w:rsidRPr="003854E7">
        <w:rPr>
          <w:color w:val="000000" w:themeColor="text1"/>
        </w:rPr>
        <w:t xml:space="preserve"> у учащихся навыков осознанного чтения, умений работать с текстом, понимать и выполнять инструкции, используя знания по математике, русскому языку и окружающему миру. Анализ выполненных итоговых комплексных работ в 1-4 классах показал, что 46% учащихся достигли базового уровня </w:t>
      </w:r>
      <w:proofErr w:type="spellStart"/>
      <w:r w:rsidRPr="003854E7">
        <w:rPr>
          <w:color w:val="000000" w:themeColor="text1"/>
        </w:rPr>
        <w:t>сформированности</w:t>
      </w:r>
      <w:proofErr w:type="spellEnd"/>
      <w:r w:rsidRPr="003854E7">
        <w:rPr>
          <w:color w:val="000000" w:themeColor="text1"/>
        </w:rPr>
        <w:t xml:space="preserve"> основных предметных навыков, 49% достигли повышенного уровня, 5% учащихся относятся к группе риска.</w:t>
      </w:r>
    </w:p>
    <w:p w:rsidR="007B1130" w:rsidRPr="003854E7" w:rsidRDefault="007B1130" w:rsidP="007B1130">
      <w:pPr>
        <w:pStyle w:val="ae"/>
        <w:ind w:firstLine="709"/>
        <w:rPr>
          <w:color w:val="000000" w:themeColor="text1"/>
          <w:sz w:val="24"/>
          <w:szCs w:val="24"/>
        </w:rPr>
      </w:pPr>
    </w:p>
    <w:p w:rsidR="007B1130" w:rsidRPr="003854E7" w:rsidRDefault="007B1130" w:rsidP="007B1130">
      <w:pPr>
        <w:ind w:firstLine="709"/>
        <w:jc w:val="both"/>
        <w:rPr>
          <w:rFonts w:ascii="Times New Roman" w:hAnsi="Times New Roman"/>
          <w:color w:val="000000" w:themeColor="text1"/>
          <w:sz w:val="24"/>
          <w:szCs w:val="24"/>
        </w:rPr>
      </w:pPr>
      <w:r w:rsidRPr="003854E7">
        <w:rPr>
          <w:rFonts w:ascii="Times New Roman" w:hAnsi="Times New Roman"/>
          <w:b/>
          <w:bCs/>
          <w:color w:val="000000" w:themeColor="text1"/>
          <w:sz w:val="24"/>
          <w:szCs w:val="24"/>
        </w:rPr>
        <w:t>3.5.</w:t>
      </w:r>
      <w:r w:rsidRPr="003854E7">
        <w:rPr>
          <w:rFonts w:ascii="Times New Roman" w:hAnsi="Times New Roman"/>
          <w:b/>
          <w:bCs/>
          <w:color w:val="000000" w:themeColor="text1"/>
          <w:sz w:val="24"/>
          <w:szCs w:val="24"/>
          <w:lang w:val="en-US"/>
        </w:rPr>
        <w:t> </w:t>
      </w:r>
      <w:r w:rsidRPr="003854E7">
        <w:rPr>
          <w:rFonts w:ascii="Times New Roman" w:hAnsi="Times New Roman"/>
          <w:b/>
          <w:bCs/>
          <w:color w:val="000000" w:themeColor="text1"/>
          <w:sz w:val="24"/>
          <w:szCs w:val="24"/>
        </w:rPr>
        <w:t>Содержание подготовки</w:t>
      </w:r>
    </w:p>
    <w:p w:rsidR="007B1130" w:rsidRPr="003854E7" w:rsidRDefault="007B1130" w:rsidP="007B1130">
      <w:pPr>
        <w:ind w:firstLine="709"/>
        <w:jc w:val="both"/>
        <w:rPr>
          <w:rFonts w:ascii="Times New Roman" w:hAnsi="Times New Roman"/>
          <w:i/>
          <w:color w:val="000000" w:themeColor="text1"/>
          <w:sz w:val="24"/>
          <w:szCs w:val="24"/>
        </w:rPr>
      </w:pPr>
      <w:r w:rsidRPr="003854E7">
        <w:rPr>
          <w:rFonts w:ascii="Times New Roman" w:hAnsi="Times New Roman"/>
          <w:b/>
          <w:color w:val="000000" w:themeColor="text1"/>
          <w:sz w:val="24"/>
          <w:szCs w:val="24"/>
        </w:rPr>
        <w:t>3.5.1  Образовательная программа школы</w:t>
      </w:r>
      <w:r w:rsidRPr="003854E7">
        <w:rPr>
          <w:rFonts w:ascii="Times New Roman" w:hAnsi="Times New Roman"/>
          <w:color w:val="000000" w:themeColor="text1"/>
          <w:sz w:val="24"/>
          <w:szCs w:val="24"/>
        </w:rPr>
        <w:t xml:space="preserve">: </w:t>
      </w:r>
    </w:p>
    <w:p w:rsidR="007B1130" w:rsidRPr="003854E7" w:rsidRDefault="007B1130" w:rsidP="007B1130">
      <w:pPr>
        <w:spacing w:after="0" w:line="240" w:lineRule="auto"/>
        <w:ind w:firstLine="709"/>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Образовательная деятельность в МБОУ «</w:t>
      </w:r>
      <w:proofErr w:type="spellStart"/>
      <w:r w:rsidRPr="003854E7">
        <w:rPr>
          <w:rFonts w:ascii="Times New Roman" w:hAnsi="Times New Roman"/>
          <w:color w:val="000000" w:themeColor="text1"/>
          <w:sz w:val="24"/>
          <w:szCs w:val="24"/>
        </w:rPr>
        <w:t>Энгель-Юртовская</w:t>
      </w:r>
      <w:proofErr w:type="spellEnd"/>
      <w:r w:rsidRPr="003854E7">
        <w:rPr>
          <w:rFonts w:ascii="Times New Roman" w:hAnsi="Times New Roman"/>
          <w:color w:val="000000" w:themeColor="text1"/>
          <w:sz w:val="24"/>
          <w:szCs w:val="24"/>
        </w:rPr>
        <w:t xml:space="preserve"> СШ№</w:t>
      </w:r>
      <w:r w:rsidR="002C392E" w:rsidRPr="003854E7">
        <w:rPr>
          <w:rFonts w:ascii="Times New Roman" w:hAnsi="Times New Roman"/>
          <w:color w:val="000000" w:themeColor="text1"/>
          <w:sz w:val="24"/>
          <w:szCs w:val="24"/>
        </w:rPr>
        <w:t>1</w:t>
      </w:r>
      <w:r w:rsidRPr="003854E7">
        <w:rPr>
          <w:rFonts w:ascii="Times New Roman" w:hAnsi="Times New Roman"/>
          <w:color w:val="000000" w:themeColor="text1"/>
          <w:sz w:val="24"/>
          <w:szCs w:val="24"/>
        </w:rPr>
        <w:t>» осуществляется в соответствии с нормативными документами.</w:t>
      </w:r>
    </w:p>
    <w:p w:rsidR="007B1130" w:rsidRPr="003854E7" w:rsidRDefault="007B1130" w:rsidP="007B1130">
      <w:pPr>
        <w:pStyle w:val="aff5"/>
        <w:spacing w:line="100" w:lineRule="atLeast"/>
        <w:ind w:firstLine="993"/>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Образовательная программа школы составлена на основе примерной образовательной программы, включающей в себя целевой, содержательный, организационный разделы, программу формирования универсальных учебных действий, программу коррекционной работы, программу духовно-нравственного развития учащихся. </w:t>
      </w:r>
    </w:p>
    <w:p w:rsidR="007B1130" w:rsidRPr="003854E7" w:rsidRDefault="007B1130" w:rsidP="007B1130">
      <w:pPr>
        <w:pStyle w:val="aff5"/>
        <w:spacing w:line="100" w:lineRule="atLeast"/>
        <w:ind w:firstLine="993"/>
        <w:rPr>
          <w:color w:val="000000" w:themeColor="text1"/>
          <w:sz w:val="24"/>
          <w:szCs w:val="24"/>
        </w:rPr>
      </w:pPr>
      <w:r w:rsidRPr="003854E7">
        <w:rPr>
          <w:color w:val="000000" w:themeColor="text1"/>
          <w:sz w:val="24"/>
          <w:szCs w:val="24"/>
        </w:rPr>
        <w:t>МБОУ «</w:t>
      </w:r>
      <w:proofErr w:type="spellStart"/>
      <w:r w:rsidRPr="003854E7">
        <w:rPr>
          <w:color w:val="000000" w:themeColor="text1"/>
          <w:sz w:val="24"/>
          <w:szCs w:val="24"/>
        </w:rPr>
        <w:t>Энгель-Юртовская</w:t>
      </w:r>
      <w:proofErr w:type="spellEnd"/>
      <w:r w:rsidRPr="003854E7">
        <w:rPr>
          <w:color w:val="000000" w:themeColor="text1"/>
          <w:sz w:val="24"/>
          <w:szCs w:val="24"/>
        </w:rPr>
        <w:t xml:space="preserve"> СШ№</w:t>
      </w:r>
      <w:r w:rsidR="002C392E" w:rsidRPr="003854E7">
        <w:rPr>
          <w:color w:val="000000" w:themeColor="text1"/>
          <w:sz w:val="24"/>
          <w:szCs w:val="24"/>
        </w:rPr>
        <w:t>1</w:t>
      </w:r>
      <w:r w:rsidRPr="003854E7">
        <w:rPr>
          <w:color w:val="000000" w:themeColor="text1"/>
          <w:sz w:val="24"/>
          <w:szCs w:val="24"/>
        </w:rPr>
        <w:t xml:space="preserve">» - </w:t>
      </w:r>
      <w:proofErr w:type="gramStart"/>
      <w:r w:rsidRPr="003854E7">
        <w:rPr>
          <w:color w:val="000000" w:themeColor="text1"/>
          <w:sz w:val="24"/>
          <w:szCs w:val="24"/>
        </w:rPr>
        <w:t>общеобразовательное  учреждение</w:t>
      </w:r>
      <w:proofErr w:type="gramEnd"/>
      <w:r w:rsidRPr="003854E7">
        <w:rPr>
          <w:color w:val="000000" w:themeColor="text1"/>
          <w:sz w:val="24"/>
          <w:szCs w:val="24"/>
        </w:rPr>
        <w:t>, реализующее образовательные программы начального общего, основного общего, среднего общего образования.</w:t>
      </w:r>
      <w:r w:rsidRPr="003854E7">
        <w:rPr>
          <w:rFonts w:asciiTheme="minorHAnsi" w:hAnsiTheme="minorHAnsi"/>
          <w:color w:val="000000" w:themeColor="text1"/>
          <w:sz w:val="24"/>
          <w:szCs w:val="24"/>
        </w:rPr>
        <w:t xml:space="preserve"> </w:t>
      </w:r>
      <w:r w:rsidRPr="003854E7">
        <w:rPr>
          <w:rFonts w:ascii="Times New Roman" w:hAnsi="Times New Roman" w:cs="Times New Roman"/>
          <w:bCs/>
          <w:color w:val="000000" w:themeColor="text1"/>
          <w:sz w:val="24"/>
          <w:szCs w:val="24"/>
        </w:rPr>
        <w:t>Цель реализации</w:t>
      </w:r>
      <w:r w:rsidRPr="003854E7">
        <w:rPr>
          <w:rFonts w:ascii="Times New Roman" w:hAnsi="Times New Roman" w:cs="Times New Roman"/>
          <w:color w:val="000000" w:themeColor="text1"/>
          <w:sz w:val="24"/>
          <w:szCs w:val="24"/>
        </w:rPr>
        <w:t xml:space="preserve"> основной образовательной программы ОУ — обеспечение выполнения требований Стандарта.</w:t>
      </w:r>
    </w:p>
    <w:p w:rsidR="007B1130" w:rsidRPr="003854E7" w:rsidRDefault="007B1130" w:rsidP="007B1130">
      <w:pPr>
        <w:pStyle w:val="afd"/>
        <w:spacing w:after="0" w:line="100" w:lineRule="atLeast"/>
        <w:ind w:firstLine="993"/>
        <w:jc w:val="both"/>
        <w:rPr>
          <w:color w:val="000000" w:themeColor="text1"/>
        </w:rPr>
      </w:pPr>
      <w:r w:rsidRPr="003854E7">
        <w:rPr>
          <w:color w:val="000000" w:themeColor="text1"/>
        </w:rPr>
        <w:t>Задачами начального общего образования являются</w:t>
      </w:r>
    </w:p>
    <w:p w:rsidR="007B1130" w:rsidRPr="003854E7" w:rsidRDefault="007B1130" w:rsidP="007B1130">
      <w:pPr>
        <w:pStyle w:val="afd"/>
        <w:spacing w:after="0" w:line="100" w:lineRule="atLeast"/>
        <w:ind w:firstLine="993"/>
        <w:jc w:val="both"/>
        <w:rPr>
          <w:color w:val="000000" w:themeColor="text1"/>
        </w:rPr>
      </w:pPr>
      <w:r w:rsidRPr="003854E7">
        <w:rPr>
          <w:color w:val="000000" w:themeColor="text1"/>
        </w:rPr>
        <w:lastRenderedPageBreak/>
        <w:t xml:space="preserve"> всестороннее развитие личности учащегося и формирование у него определенных образовательным стандартом знаний, умений, навыков; </w:t>
      </w:r>
    </w:p>
    <w:p w:rsidR="007B1130" w:rsidRPr="003854E7" w:rsidRDefault="007B1130" w:rsidP="007B1130">
      <w:pPr>
        <w:pStyle w:val="afd"/>
        <w:spacing w:after="0" w:line="100" w:lineRule="atLeast"/>
        <w:ind w:firstLine="993"/>
        <w:jc w:val="both"/>
        <w:rPr>
          <w:color w:val="000000" w:themeColor="text1"/>
        </w:rPr>
      </w:pPr>
      <w:r w:rsidRPr="003854E7">
        <w:rPr>
          <w:color w:val="000000" w:themeColor="text1"/>
        </w:rPr>
        <w:t xml:space="preserve">воспитание учащихся, становление их личности, усиление гуманитарной, практической и общеразвивающей направленности при изучении всех учебных предметов; </w:t>
      </w:r>
    </w:p>
    <w:p w:rsidR="007B1130" w:rsidRPr="003854E7" w:rsidRDefault="007B1130" w:rsidP="007B1130">
      <w:pPr>
        <w:pStyle w:val="afd"/>
        <w:spacing w:after="0" w:line="100" w:lineRule="atLeast"/>
        <w:ind w:firstLine="993"/>
        <w:jc w:val="both"/>
        <w:rPr>
          <w:color w:val="000000" w:themeColor="text1"/>
        </w:rPr>
      </w:pPr>
      <w:r w:rsidRPr="003854E7">
        <w:rPr>
          <w:color w:val="000000" w:themeColor="text1"/>
        </w:rPr>
        <w:t xml:space="preserve">формирование навыков информационной культуры, организация непрерывного мониторинга успешности обучения учащихся, </w:t>
      </w:r>
      <w:proofErr w:type="spellStart"/>
      <w:r w:rsidRPr="003854E7">
        <w:rPr>
          <w:color w:val="000000" w:themeColor="text1"/>
        </w:rPr>
        <w:t>психолого</w:t>
      </w:r>
      <w:proofErr w:type="spellEnd"/>
      <w:r w:rsidRPr="003854E7">
        <w:rPr>
          <w:color w:val="000000" w:themeColor="text1"/>
        </w:rPr>
        <w:t xml:space="preserve"> – педагогическое сопровождение образовательного процесса с целью сохранения здоровья школьников. </w:t>
      </w:r>
    </w:p>
    <w:p w:rsidR="007B1130" w:rsidRPr="003854E7" w:rsidRDefault="007B1130" w:rsidP="007B1130">
      <w:pPr>
        <w:pStyle w:val="afd"/>
        <w:tabs>
          <w:tab w:val="left" w:pos="8400"/>
        </w:tabs>
        <w:spacing w:after="0" w:line="100" w:lineRule="atLeast"/>
        <w:ind w:firstLine="709"/>
        <w:jc w:val="both"/>
        <w:rPr>
          <w:color w:val="000000" w:themeColor="text1"/>
        </w:rPr>
      </w:pPr>
      <w:r w:rsidRPr="003854E7">
        <w:rPr>
          <w:color w:val="000000" w:themeColor="text1"/>
          <w:shd w:val="clear" w:color="auto" w:fill="FFFFFF"/>
        </w:rPr>
        <w:t>Задачей основного общего образования является обеспечение достижения планируемых результатов по усвоению учащимися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создание условий для развития склонностей, интересов и способностей к социальному самоопределению учащихся.</w:t>
      </w:r>
    </w:p>
    <w:p w:rsidR="007B1130" w:rsidRPr="003854E7" w:rsidRDefault="007B1130" w:rsidP="007B1130">
      <w:pPr>
        <w:pStyle w:val="afd"/>
        <w:tabs>
          <w:tab w:val="left" w:pos="8400"/>
        </w:tabs>
        <w:spacing w:after="0" w:line="100" w:lineRule="atLeast"/>
        <w:ind w:firstLine="709"/>
        <w:jc w:val="both"/>
        <w:rPr>
          <w:color w:val="000000" w:themeColor="text1"/>
        </w:rPr>
      </w:pPr>
      <w:r w:rsidRPr="003854E7">
        <w:rPr>
          <w:color w:val="000000" w:themeColor="text1"/>
          <w:shd w:val="clear" w:color="auto" w:fill="FFFFFF"/>
        </w:rPr>
        <w:t xml:space="preserve">Задачей среднего общего образования является обеспечение выполнения требований государственных стандартов к уровню подготовки выпускников; развитие интереса к познанию и развитию творческих способностей обучающихся, развитие навыков самостоятельной учебной деятельности. </w:t>
      </w:r>
    </w:p>
    <w:p w:rsidR="007B1130" w:rsidRPr="003854E7" w:rsidRDefault="007B1130" w:rsidP="007B1130">
      <w:pPr>
        <w:pStyle w:val="afd"/>
        <w:tabs>
          <w:tab w:val="left" w:pos="8400"/>
        </w:tabs>
        <w:spacing w:after="0" w:line="100" w:lineRule="atLeast"/>
        <w:ind w:firstLine="709"/>
        <w:jc w:val="both"/>
        <w:rPr>
          <w:color w:val="000000" w:themeColor="text1"/>
        </w:rPr>
      </w:pPr>
      <w:r w:rsidRPr="003854E7">
        <w:rPr>
          <w:color w:val="000000" w:themeColor="text1"/>
          <w:shd w:val="clear" w:color="auto" w:fill="FFFFFF"/>
        </w:rPr>
        <w:t>В дополнение к обязательным предметам на всех уровнях образования вводятся курсы по выбору самих обучающихся и их родителей в целях</w:t>
      </w:r>
      <w:r w:rsidRPr="003854E7">
        <w:rPr>
          <w:color w:val="000000" w:themeColor="text1"/>
        </w:rPr>
        <w:t xml:space="preserve"> реализации интересов, способностей и возможностей личности.</w:t>
      </w:r>
    </w:p>
    <w:p w:rsidR="007B1130" w:rsidRPr="003854E7" w:rsidRDefault="007B1130" w:rsidP="007B1130">
      <w:pPr>
        <w:pStyle w:val="afd"/>
        <w:tabs>
          <w:tab w:val="left" w:pos="8400"/>
        </w:tabs>
        <w:spacing w:after="0" w:line="100" w:lineRule="atLeast"/>
        <w:ind w:firstLine="709"/>
        <w:jc w:val="both"/>
        <w:rPr>
          <w:color w:val="000000" w:themeColor="text1"/>
        </w:rPr>
      </w:pPr>
      <w:r w:rsidRPr="003854E7">
        <w:rPr>
          <w:color w:val="000000" w:themeColor="text1"/>
        </w:rPr>
        <w:t>Реализация данных учебных планов подкрепляется соответствующей кадровой подготовкой преподавательского состава  и материально- технической оснащенностью.</w:t>
      </w:r>
    </w:p>
    <w:p w:rsidR="007B1130" w:rsidRPr="003854E7" w:rsidRDefault="00132BF5" w:rsidP="007B1130">
      <w:pPr>
        <w:tabs>
          <w:tab w:val="left" w:pos="1134"/>
        </w:tabs>
        <w:spacing w:after="0" w:line="240" w:lineRule="auto"/>
        <w:jc w:val="both"/>
        <w:outlineLvl w:val="0"/>
        <w:rPr>
          <w:rFonts w:ascii="Times New Roman" w:hAnsi="Times New Roman"/>
          <w:color w:val="000000" w:themeColor="text1"/>
          <w:sz w:val="24"/>
          <w:szCs w:val="24"/>
        </w:rPr>
      </w:pPr>
      <w:r w:rsidRPr="003854E7">
        <w:rPr>
          <w:rFonts w:ascii="Times New Roman" w:eastAsia="Calibri" w:hAnsi="Times New Roman" w:cs="Times New Roman"/>
          <w:color w:val="000000" w:themeColor="text1"/>
          <w:sz w:val="24"/>
          <w:szCs w:val="24"/>
          <w:lang w:eastAsia="zh-CN"/>
        </w:rPr>
        <w:t xml:space="preserve">          </w:t>
      </w:r>
      <w:r w:rsidR="007B1130" w:rsidRPr="003854E7">
        <w:rPr>
          <w:rFonts w:ascii="Times New Roman" w:hAnsi="Times New Roman"/>
          <w:b/>
          <w:color w:val="000000" w:themeColor="text1"/>
          <w:sz w:val="24"/>
          <w:szCs w:val="24"/>
        </w:rPr>
        <w:t>3.5.2.Учебно-методическое и программно-информационное обеспечение</w:t>
      </w:r>
    </w:p>
    <w:p w:rsidR="007B1130" w:rsidRPr="003854E7" w:rsidRDefault="007B1130" w:rsidP="007B1130">
      <w:p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Преподавание ведется по учебникам в соответствии с приказом </w:t>
      </w:r>
      <w:proofErr w:type="spellStart"/>
      <w:r w:rsidRPr="003854E7">
        <w:rPr>
          <w:rFonts w:ascii="Times New Roman" w:hAnsi="Times New Roman"/>
          <w:color w:val="000000" w:themeColor="text1"/>
          <w:sz w:val="24"/>
          <w:szCs w:val="24"/>
        </w:rPr>
        <w:t>Минобрнауки</w:t>
      </w:r>
      <w:proofErr w:type="spellEnd"/>
      <w:r w:rsidRPr="003854E7">
        <w:rPr>
          <w:rFonts w:ascii="Times New Roman" w:hAnsi="Times New Roman"/>
          <w:color w:val="000000" w:themeColor="text1"/>
          <w:sz w:val="24"/>
          <w:szCs w:val="24"/>
        </w:rPr>
        <w:t xml:space="preserve"> РФ от 19.12.2012 №1067 «Об утверждении федеральных перечней учебников, рекомендованных (допущенных) к использованию в образовательном процессе в ОУ, реализующих образовательные программы общего образования и имеющих государственную аккредитацию на 2016/2017 учебный год». </w:t>
      </w:r>
    </w:p>
    <w:p w:rsidR="007B1130" w:rsidRPr="003854E7" w:rsidRDefault="007B1130" w:rsidP="007B1130">
      <w:pPr>
        <w:pStyle w:val="afd"/>
        <w:shd w:val="clear" w:color="auto" w:fill="FFFFFF"/>
        <w:tabs>
          <w:tab w:val="left" w:pos="1080"/>
          <w:tab w:val="left" w:pos="8400"/>
        </w:tabs>
        <w:spacing w:after="0" w:line="240" w:lineRule="auto"/>
        <w:ind w:firstLine="600"/>
        <w:jc w:val="both"/>
        <w:rPr>
          <w:color w:val="000000" w:themeColor="text1"/>
        </w:rPr>
      </w:pPr>
      <w:r w:rsidRPr="003854E7">
        <w:rPr>
          <w:color w:val="000000" w:themeColor="text1"/>
        </w:rPr>
        <w:t xml:space="preserve">Педагогом –библиотекарем </w:t>
      </w:r>
      <w:r w:rsidR="002C392E" w:rsidRPr="003854E7">
        <w:rPr>
          <w:color w:val="000000" w:themeColor="text1"/>
        </w:rPr>
        <w:t>Хаджиевой Т.Л</w:t>
      </w:r>
      <w:r w:rsidRPr="003854E7">
        <w:rPr>
          <w:color w:val="000000" w:themeColor="text1"/>
        </w:rPr>
        <w:t xml:space="preserve">. создан и обновляется электронный каталог учебной, методической и художественной литературы, периодических изданий. Обеспеченность учебной литературой в течение прошедшего учебного года составляла 100%, учебно-методической и художественной – 45%. </w:t>
      </w:r>
    </w:p>
    <w:p w:rsidR="007B1130" w:rsidRPr="003854E7" w:rsidRDefault="007B1130" w:rsidP="007B1130">
      <w:pPr>
        <w:pStyle w:val="afd"/>
        <w:shd w:val="clear" w:color="auto" w:fill="FFFFFF"/>
        <w:tabs>
          <w:tab w:val="left" w:pos="1080"/>
          <w:tab w:val="left" w:pos="8400"/>
        </w:tabs>
        <w:spacing w:after="0" w:line="240" w:lineRule="auto"/>
        <w:ind w:firstLine="601"/>
        <w:jc w:val="both"/>
        <w:rPr>
          <w:color w:val="000000" w:themeColor="text1"/>
        </w:rPr>
      </w:pPr>
      <w:r w:rsidRPr="003854E7">
        <w:rPr>
          <w:color w:val="000000" w:themeColor="text1"/>
        </w:rPr>
        <w:t xml:space="preserve">Школа обеспечена четырьмя интерактивными досками, имеется 12 компьютеров,  локальная сеть, объединяющая все компьютеры школы, точки доступа в Интернет в каждом кабинете,  лаборатории физики, биологии. </w:t>
      </w:r>
    </w:p>
    <w:p w:rsidR="007B1130" w:rsidRPr="003854E7" w:rsidRDefault="007B1130" w:rsidP="007B1130">
      <w:pPr>
        <w:tabs>
          <w:tab w:val="left" w:pos="1134"/>
        </w:tabs>
        <w:spacing w:after="0" w:line="240" w:lineRule="auto"/>
        <w:jc w:val="both"/>
        <w:outlineLvl w:val="0"/>
        <w:rPr>
          <w:rFonts w:ascii="Times New Roman" w:hAnsi="Times New Roman"/>
          <w:color w:val="000000" w:themeColor="text1"/>
          <w:sz w:val="24"/>
          <w:szCs w:val="24"/>
        </w:rPr>
      </w:pPr>
    </w:p>
    <w:p w:rsidR="007B1130" w:rsidRPr="003854E7" w:rsidRDefault="007B1130" w:rsidP="007B1130">
      <w:pPr>
        <w:ind w:firstLine="840"/>
        <w:jc w:val="both"/>
        <w:rPr>
          <w:rFonts w:ascii="Times New Roman" w:hAnsi="Times New Roman"/>
          <w:b/>
          <w:color w:val="000000" w:themeColor="text1"/>
          <w:sz w:val="24"/>
          <w:szCs w:val="24"/>
        </w:rPr>
      </w:pPr>
      <w:r w:rsidRPr="003854E7">
        <w:rPr>
          <w:rFonts w:ascii="Times New Roman" w:hAnsi="Times New Roman"/>
          <w:b/>
          <w:bCs/>
          <w:color w:val="000000" w:themeColor="text1"/>
          <w:sz w:val="24"/>
          <w:szCs w:val="24"/>
        </w:rPr>
        <w:t xml:space="preserve">3.5.3. </w:t>
      </w:r>
      <w:r w:rsidRPr="003854E7">
        <w:rPr>
          <w:rFonts w:ascii="Times New Roman" w:hAnsi="Times New Roman"/>
          <w:b/>
          <w:color w:val="000000" w:themeColor="text1"/>
          <w:sz w:val="24"/>
          <w:szCs w:val="24"/>
        </w:rPr>
        <w:t>Анализ и оценка состояния воспитательной работы</w:t>
      </w:r>
    </w:p>
    <w:p w:rsidR="007B1130" w:rsidRPr="003854E7" w:rsidRDefault="007B1130" w:rsidP="007B1130">
      <w:pPr>
        <w:spacing w:after="0" w:line="240" w:lineRule="auto"/>
        <w:ind w:firstLine="60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Воспитательная работа МБОУ «</w:t>
      </w:r>
      <w:proofErr w:type="spellStart"/>
      <w:r w:rsidRPr="003854E7">
        <w:rPr>
          <w:rFonts w:ascii="Times New Roman" w:hAnsi="Times New Roman"/>
          <w:color w:val="000000" w:themeColor="text1"/>
          <w:sz w:val="24"/>
          <w:szCs w:val="24"/>
        </w:rPr>
        <w:t>Энгель-Юртовская</w:t>
      </w:r>
      <w:proofErr w:type="spellEnd"/>
      <w:r w:rsidRPr="003854E7">
        <w:rPr>
          <w:rFonts w:ascii="Times New Roman" w:hAnsi="Times New Roman"/>
          <w:color w:val="000000" w:themeColor="text1"/>
          <w:sz w:val="24"/>
          <w:szCs w:val="24"/>
        </w:rPr>
        <w:t xml:space="preserve"> СШ№</w:t>
      </w:r>
      <w:r w:rsidR="002C392E" w:rsidRPr="003854E7">
        <w:rPr>
          <w:rFonts w:ascii="Times New Roman" w:hAnsi="Times New Roman"/>
          <w:color w:val="000000" w:themeColor="text1"/>
          <w:sz w:val="24"/>
          <w:szCs w:val="24"/>
        </w:rPr>
        <w:t>1</w:t>
      </w:r>
      <w:r w:rsidRPr="003854E7">
        <w:rPr>
          <w:rFonts w:ascii="Times New Roman" w:hAnsi="Times New Roman"/>
          <w:color w:val="000000" w:themeColor="text1"/>
          <w:sz w:val="24"/>
          <w:szCs w:val="24"/>
        </w:rPr>
        <w:t>» строилась на реализации программы развития школы, городских и краевых комплексно-целевых программ.</w:t>
      </w:r>
    </w:p>
    <w:p w:rsidR="007B1130" w:rsidRPr="003854E7" w:rsidRDefault="007B1130" w:rsidP="007B1130">
      <w:pPr>
        <w:spacing w:after="0" w:line="240" w:lineRule="auto"/>
        <w:ind w:firstLine="600"/>
        <w:jc w:val="both"/>
        <w:rPr>
          <w:rFonts w:ascii="Times New Roman" w:hAnsi="Times New Roman"/>
          <w:color w:val="000000" w:themeColor="text1"/>
          <w:sz w:val="24"/>
          <w:szCs w:val="24"/>
        </w:rPr>
      </w:pPr>
      <w:r w:rsidRPr="003854E7">
        <w:rPr>
          <w:rFonts w:ascii="Times New Roman" w:hAnsi="Times New Roman"/>
          <w:b/>
          <w:color w:val="000000" w:themeColor="text1"/>
          <w:sz w:val="24"/>
          <w:szCs w:val="24"/>
        </w:rPr>
        <w:t>Цель воспитательной работы</w:t>
      </w:r>
      <w:r w:rsidRPr="003854E7">
        <w:rPr>
          <w:rFonts w:ascii="Times New Roman" w:hAnsi="Times New Roman"/>
          <w:color w:val="000000" w:themeColor="text1"/>
          <w:sz w:val="24"/>
          <w:szCs w:val="24"/>
        </w:rPr>
        <w:t>: Создание оптимальных социально-педагогических условий для формирования духовно богатой, толерантной, физически здоровой,  социально активной личности ученика.</w:t>
      </w:r>
    </w:p>
    <w:p w:rsidR="007B1130" w:rsidRPr="003854E7" w:rsidRDefault="007B1130" w:rsidP="007B1130">
      <w:pPr>
        <w:spacing w:after="0" w:line="240" w:lineRule="auto"/>
        <w:ind w:firstLine="600"/>
        <w:jc w:val="both"/>
        <w:rPr>
          <w:rFonts w:ascii="Times New Roman" w:hAnsi="Times New Roman"/>
          <w:color w:val="000000" w:themeColor="text1"/>
          <w:sz w:val="24"/>
          <w:szCs w:val="24"/>
        </w:rPr>
      </w:pPr>
      <w:r w:rsidRPr="003854E7">
        <w:rPr>
          <w:rFonts w:ascii="Times New Roman" w:hAnsi="Times New Roman"/>
          <w:b/>
          <w:color w:val="000000" w:themeColor="text1"/>
          <w:sz w:val="24"/>
          <w:szCs w:val="24"/>
        </w:rPr>
        <w:t>Задачи на учебный год</w:t>
      </w:r>
      <w:r w:rsidRPr="003854E7">
        <w:rPr>
          <w:rFonts w:ascii="Times New Roman" w:hAnsi="Times New Roman"/>
          <w:color w:val="000000" w:themeColor="text1"/>
          <w:sz w:val="24"/>
          <w:szCs w:val="24"/>
        </w:rPr>
        <w:t>:</w:t>
      </w:r>
    </w:p>
    <w:p w:rsidR="007B1130" w:rsidRPr="003854E7" w:rsidRDefault="007B1130" w:rsidP="007B1130">
      <w:p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1. Воспитание чувства патриотизма, активной  гражданской позиции, сопричастности к героической  истории Российского государства, готовности                                                  служить Отечеству. </w:t>
      </w:r>
    </w:p>
    <w:p w:rsidR="007B1130" w:rsidRPr="003854E7" w:rsidRDefault="007B1130" w:rsidP="007B1130">
      <w:p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2. Формирование духовно-нравственных ориентиров на основе традиционных общечеловеческих ценностей, формирование основ культуры общения и построения межличностных отношений.</w:t>
      </w:r>
    </w:p>
    <w:p w:rsidR="007B1130" w:rsidRPr="003854E7" w:rsidRDefault="007B1130" w:rsidP="007B1130">
      <w:p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3. Физическое развитие учащихся, формирование навыков здорового образа жизни, личной гигиены. </w:t>
      </w:r>
    </w:p>
    <w:p w:rsidR="007B1130" w:rsidRPr="003854E7" w:rsidRDefault="007B1130" w:rsidP="00251653">
      <w:pPr>
        <w:numPr>
          <w:ilvl w:val="0"/>
          <w:numId w:val="9"/>
        </w:numPr>
        <w:tabs>
          <w:tab w:val="num" w:pos="360"/>
        </w:tabs>
        <w:spacing w:after="0" w:line="240" w:lineRule="auto"/>
        <w:ind w:left="0" w:firstLine="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Привитие учащимся любви к родному краю через любовь к родной природе и бережное отношение к ней.</w:t>
      </w:r>
    </w:p>
    <w:p w:rsidR="007B1130" w:rsidRPr="003854E7" w:rsidRDefault="007B1130" w:rsidP="00251653">
      <w:pPr>
        <w:numPr>
          <w:ilvl w:val="0"/>
          <w:numId w:val="9"/>
        </w:numPr>
        <w:tabs>
          <w:tab w:val="num" w:pos="0"/>
        </w:tabs>
        <w:spacing w:after="0" w:line="240" w:lineRule="auto"/>
        <w:ind w:left="0" w:firstLine="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Консолидация и координация деятельности школы, семьи, общественности в духовно-нравственном воспитании детей. </w:t>
      </w:r>
    </w:p>
    <w:p w:rsidR="007B1130" w:rsidRPr="003854E7" w:rsidRDefault="007B1130" w:rsidP="007B1130">
      <w:pPr>
        <w:spacing w:after="0" w:line="240" w:lineRule="auto"/>
        <w:ind w:firstLine="36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Воспитательная система школы основана на Концепции духовно-нравственного развития и воспитания личности гражданина России. Воспитательная работа включает в себя следующие направления воспитательной деятельности: </w:t>
      </w:r>
    </w:p>
    <w:p w:rsidR="007B1130" w:rsidRPr="003854E7" w:rsidRDefault="007B1130" w:rsidP="00251653">
      <w:pPr>
        <w:numPr>
          <w:ilvl w:val="0"/>
          <w:numId w:val="10"/>
        </w:num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lastRenderedPageBreak/>
        <w:t>Воспитание гражданственности, патриотизма, уважения к правам, свободам и обязанностям человека</w:t>
      </w:r>
    </w:p>
    <w:p w:rsidR="007B1130" w:rsidRPr="003854E7" w:rsidRDefault="007B1130" w:rsidP="00251653">
      <w:pPr>
        <w:numPr>
          <w:ilvl w:val="0"/>
          <w:numId w:val="10"/>
        </w:num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Воспитание нравственных чувств и этического сознания.</w:t>
      </w:r>
    </w:p>
    <w:p w:rsidR="007B1130" w:rsidRPr="003854E7" w:rsidRDefault="007B1130" w:rsidP="00251653">
      <w:pPr>
        <w:numPr>
          <w:ilvl w:val="0"/>
          <w:numId w:val="10"/>
        </w:num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Воспитание трудолюбия, творческого отношения к учению, труду, жизни</w:t>
      </w:r>
    </w:p>
    <w:p w:rsidR="007B1130" w:rsidRPr="003854E7" w:rsidRDefault="007B1130" w:rsidP="00251653">
      <w:pPr>
        <w:numPr>
          <w:ilvl w:val="0"/>
          <w:numId w:val="10"/>
        </w:num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Формирование ценностного отношения к здоровью и здоровому образу жизни</w:t>
      </w:r>
    </w:p>
    <w:p w:rsidR="007B1130" w:rsidRPr="003854E7" w:rsidRDefault="007B1130" w:rsidP="00251653">
      <w:pPr>
        <w:numPr>
          <w:ilvl w:val="0"/>
          <w:numId w:val="10"/>
        </w:num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Воспитание  ценностного  отношения к природе, окружающей среде.</w:t>
      </w:r>
    </w:p>
    <w:p w:rsidR="007B1130" w:rsidRPr="003854E7" w:rsidRDefault="007B1130" w:rsidP="00251653">
      <w:pPr>
        <w:numPr>
          <w:ilvl w:val="0"/>
          <w:numId w:val="10"/>
        </w:num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Воспитание ценностного отношения к прекрасному, формирование представлений об эстетических идеалах и ценностях </w:t>
      </w:r>
    </w:p>
    <w:p w:rsidR="007B1130" w:rsidRPr="003854E7" w:rsidRDefault="007B1130" w:rsidP="00251653">
      <w:pPr>
        <w:numPr>
          <w:ilvl w:val="0"/>
          <w:numId w:val="10"/>
        </w:numPr>
        <w:spacing w:before="100" w:beforeAutospacing="1"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Профилактическая работа.</w:t>
      </w:r>
    </w:p>
    <w:p w:rsidR="007B1130" w:rsidRPr="003854E7" w:rsidRDefault="007B1130" w:rsidP="00251653">
      <w:pPr>
        <w:pStyle w:val="afff0"/>
        <w:numPr>
          <w:ilvl w:val="1"/>
          <w:numId w:val="9"/>
        </w:numPr>
        <w:spacing w:after="0" w:line="240" w:lineRule="auto"/>
        <w:rPr>
          <w:rFonts w:ascii="Times New Roman" w:hAnsi="Times New Roman" w:cs="+mj-cs"/>
          <w:bCs/>
          <w:color w:val="000000" w:themeColor="text1"/>
          <w:kern w:val="24"/>
          <w:sz w:val="24"/>
          <w:szCs w:val="24"/>
          <w:u w:val="single"/>
          <w:lang w:eastAsia="ru-RU"/>
        </w:rPr>
      </w:pPr>
      <w:r w:rsidRPr="003854E7">
        <w:rPr>
          <w:rFonts w:ascii="Times New Roman" w:hAnsi="Times New Roman" w:cs="+mj-cs"/>
          <w:bCs/>
          <w:color w:val="000000" w:themeColor="text1"/>
          <w:kern w:val="24"/>
          <w:sz w:val="24"/>
          <w:szCs w:val="24"/>
          <w:u w:val="single"/>
          <w:lang w:eastAsia="ru-RU"/>
        </w:rPr>
        <w:t>Воспитание гражданственности, патриотизма, уважения к правам, свободам и обязанностям человека</w:t>
      </w:r>
    </w:p>
    <w:p w:rsidR="007B1130" w:rsidRPr="003854E7" w:rsidRDefault="007B1130" w:rsidP="007B1130">
      <w:pPr>
        <w:widowControl w:val="0"/>
        <w:spacing w:after="0" w:line="240" w:lineRule="auto"/>
        <w:jc w:val="both"/>
        <w:rPr>
          <w:rFonts w:ascii="Times New Roman" w:hAnsi="Times New Roman"/>
          <w:b/>
          <w:color w:val="000000" w:themeColor="text1"/>
          <w:sz w:val="24"/>
          <w:szCs w:val="24"/>
        </w:rPr>
      </w:pPr>
    </w:p>
    <w:p w:rsidR="007B1130" w:rsidRPr="003854E7" w:rsidRDefault="007B1130" w:rsidP="007B1130">
      <w:pPr>
        <w:widowControl w:val="0"/>
        <w:spacing w:after="0" w:line="240" w:lineRule="auto"/>
        <w:ind w:right="-143" w:firstLine="708"/>
        <w:jc w:val="both"/>
        <w:rPr>
          <w:rFonts w:ascii="Times New Roman" w:hAnsi="Times New Roman"/>
          <w:color w:val="000000" w:themeColor="text1"/>
          <w:sz w:val="24"/>
          <w:szCs w:val="24"/>
          <w:u w:val="single"/>
        </w:rPr>
      </w:pPr>
      <w:r w:rsidRPr="003854E7">
        <w:rPr>
          <w:rFonts w:ascii="Times New Roman" w:hAnsi="Times New Roman"/>
          <w:color w:val="000000" w:themeColor="text1"/>
          <w:sz w:val="24"/>
          <w:szCs w:val="24"/>
        </w:rPr>
        <w:t>Ценности: любовь к России, своему народу, своему краю, служение Отечеству,</w:t>
      </w:r>
      <w:r w:rsidR="00132BF5" w:rsidRPr="003854E7">
        <w:rPr>
          <w:rFonts w:ascii="Times New Roman" w:hAnsi="Times New Roman"/>
          <w:color w:val="000000" w:themeColor="text1"/>
          <w:sz w:val="24"/>
          <w:szCs w:val="24"/>
        </w:rPr>
        <w:t xml:space="preserve"> </w:t>
      </w:r>
      <w:r w:rsidRPr="003854E7">
        <w:rPr>
          <w:rFonts w:ascii="Times New Roman" w:hAnsi="Times New Roman"/>
          <w:color w:val="000000" w:themeColor="text1"/>
          <w:sz w:val="24"/>
          <w:szCs w:val="24"/>
        </w:rPr>
        <w:t>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7B1130" w:rsidRPr="003854E7" w:rsidRDefault="007B1130" w:rsidP="007B1130">
      <w:p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Ежегодно юноши старших классов проходят постановку на перв</w:t>
      </w:r>
      <w:r w:rsidR="00132BF5" w:rsidRPr="003854E7">
        <w:rPr>
          <w:rFonts w:ascii="Times New Roman" w:hAnsi="Times New Roman"/>
          <w:color w:val="000000" w:themeColor="text1"/>
          <w:sz w:val="24"/>
          <w:szCs w:val="24"/>
        </w:rPr>
        <w:t>оначальный  военный учет. В 2016/2017</w:t>
      </w:r>
      <w:r w:rsidRPr="003854E7">
        <w:rPr>
          <w:rFonts w:ascii="Times New Roman" w:hAnsi="Times New Roman"/>
          <w:color w:val="000000" w:themeColor="text1"/>
          <w:sz w:val="24"/>
          <w:szCs w:val="24"/>
        </w:rPr>
        <w:t xml:space="preserve"> учебном году на</w:t>
      </w:r>
      <w:r w:rsidR="00132BF5" w:rsidRPr="003854E7">
        <w:rPr>
          <w:rFonts w:ascii="Times New Roman" w:hAnsi="Times New Roman"/>
          <w:color w:val="000000" w:themeColor="text1"/>
          <w:sz w:val="24"/>
          <w:szCs w:val="24"/>
        </w:rPr>
        <w:t xml:space="preserve"> учет в военкомате поставлены 24 </w:t>
      </w:r>
      <w:r w:rsidRPr="003854E7">
        <w:rPr>
          <w:rFonts w:ascii="Times New Roman" w:hAnsi="Times New Roman"/>
          <w:color w:val="000000" w:themeColor="text1"/>
          <w:sz w:val="24"/>
          <w:szCs w:val="24"/>
        </w:rPr>
        <w:t xml:space="preserve">учащихся. Неоднократно в течение учебного года юноши старших классов принимали участие в Днях призывника. </w:t>
      </w:r>
    </w:p>
    <w:p w:rsidR="007B1130" w:rsidRPr="003854E7" w:rsidRDefault="007B1130" w:rsidP="007B1130">
      <w:pPr>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В целях воспитания гражданственности, уважения к правам, свободам и обязанностям человека в школе традиционно проходят месячник молодого избирателя (февраль) и месячник правовых знаний (апрель). В рамках месячников в школе традиционно проходят «Уроки молодого избирателя», конкурсы рисунков, плакатов, встречи с представителями прокуратуры, УВД, органов местного самоуправления, классные часы по правовому воспитанию. </w:t>
      </w:r>
    </w:p>
    <w:p w:rsidR="007B1130" w:rsidRPr="003854E7" w:rsidRDefault="007B1130" w:rsidP="00251653">
      <w:pPr>
        <w:pStyle w:val="25"/>
        <w:widowControl w:val="0"/>
        <w:numPr>
          <w:ilvl w:val="1"/>
          <w:numId w:val="9"/>
        </w:numPr>
        <w:spacing w:after="0" w:line="240" w:lineRule="auto"/>
        <w:jc w:val="both"/>
        <w:rPr>
          <w:rFonts w:ascii="Times New Roman" w:hAnsi="Times New Roman"/>
          <w:color w:val="000000" w:themeColor="text1"/>
          <w:sz w:val="24"/>
          <w:szCs w:val="24"/>
          <w:u w:val="single"/>
          <w:lang w:eastAsia="ru-RU"/>
        </w:rPr>
      </w:pPr>
      <w:r w:rsidRPr="003854E7">
        <w:rPr>
          <w:rFonts w:ascii="Times New Roman" w:hAnsi="Times New Roman"/>
          <w:color w:val="000000" w:themeColor="text1"/>
          <w:sz w:val="24"/>
          <w:szCs w:val="24"/>
          <w:u w:val="single"/>
          <w:lang w:eastAsia="ru-RU"/>
        </w:rPr>
        <w:t>Воспитание нравственных чувств и этического сознания</w:t>
      </w:r>
    </w:p>
    <w:p w:rsidR="007B1130" w:rsidRPr="003854E7" w:rsidRDefault="007B1130" w:rsidP="007B1130">
      <w:pPr>
        <w:widowControl w:val="0"/>
        <w:spacing w:after="0" w:line="240" w:lineRule="auto"/>
        <w:jc w:val="both"/>
        <w:rPr>
          <w:rFonts w:ascii="Times New Roman" w:hAnsi="Times New Roman"/>
          <w:color w:val="000000" w:themeColor="text1"/>
          <w:sz w:val="24"/>
          <w:szCs w:val="24"/>
        </w:rPr>
      </w:pPr>
    </w:p>
    <w:p w:rsidR="007B1130" w:rsidRPr="003854E7" w:rsidRDefault="007B1130" w:rsidP="007B1130">
      <w:pPr>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u w:val="single"/>
        </w:rPr>
        <w:t>Ценности:</w:t>
      </w:r>
      <w:r w:rsidRPr="003854E7">
        <w:rPr>
          <w:rFonts w:ascii="Times New Roman" w:hAnsi="Times New Roman"/>
          <w:color w:val="000000" w:themeColor="text1"/>
          <w:sz w:val="24"/>
          <w:szCs w:val="24"/>
        </w:rPr>
        <w:t xml:space="preserve">   нравственный выбор; жизнь и смысл жизни; справедливость; милосердие; честь; достоинство; уважение родителей; забота о старших и младших; свобода совести и вероисповедания; толерантность, представление о вере, духовной культуре и светской этике.</w:t>
      </w:r>
    </w:p>
    <w:p w:rsidR="007B1130" w:rsidRPr="003854E7" w:rsidRDefault="007B1130" w:rsidP="007B1130">
      <w:pPr>
        <w:widowControl w:val="0"/>
        <w:spacing w:after="0" w:line="240" w:lineRule="auto"/>
        <w:jc w:val="both"/>
        <w:rPr>
          <w:rFonts w:ascii="Times New Roman" w:hAnsi="Times New Roman"/>
          <w:color w:val="000000" w:themeColor="text1"/>
          <w:sz w:val="24"/>
          <w:szCs w:val="24"/>
          <w:u w:val="single"/>
        </w:rPr>
      </w:pPr>
    </w:p>
    <w:p w:rsidR="007B1130" w:rsidRPr="003854E7" w:rsidRDefault="007B1130" w:rsidP="007B1130">
      <w:pPr>
        <w:widowControl w:val="0"/>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Школа считает своей важнейшей задачей формирование нравственности учащихся, формирование навыков и привычек общественного поведения.</w:t>
      </w:r>
    </w:p>
    <w:p w:rsidR="007B1130" w:rsidRPr="003854E7" w:rsidRDefault="007B1130" w:rsidP="007B1130">
      <w:pPr>
        <w:widowControl w:val="0"/>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Традиционно в начале учебного года во всех классах прошли классные часы  «Правила поведения учащегося», в октябре  - традиционный месячник пожилого человека, в ноябре -  праздники в классах, посвященные Дню матери «Загляните в мамины глаза», в декабре, феврале и мае - акция «Подарок ветерану», в мае – фестиваль семей. Работа по нравственному воспитанию проводилась всеми клас</w:t>
      </w:r>
      <w:r w:rsidR="00132BF5" w:rsidRPr="003854E7">
        <w:rPr>
          <w:rFonts w:ascii="Times New Roman" w:hAnsi="Times New Roman"/>
          <w:color w:val="000000" w:themeColor="text1"/>
          <w:sz w:val="24"/>
          <w:szCs w:val="24"/>
        </w:rPr>
        <w:t>сными руководителями. В 8 и 10</w:t>
      </w:r>
      <w:r w:rsidRPr="003854E7">
        <w:rPr>
          <w:rFonts w:ascii="Times New Roman" w:hAnsi="Times New Roman"/>
          <w:color w:val="000000" w:themeColor="text1"/>
          <w:sz w:val="24"/>
          <w:szCs w:val="24"/>
        </w:rPr>
        <w:t xml:space="preserve"> классах в течение учебного года реализовывались воспитательные программы, направленные на воспитание учащихся в духе толерантности, терпимости к другому образу жизни, другим взглядам: «Формирование культуры личности школьника</w:t>
      </w:r>
      <w:proofErr w:type="gramStart"/>
      <w:r w:rsidRPr="003854E7">
        <w:rPr>
          <w:rFonts w:ascii="Times New Roman" w:hAnsi="Times New Roman"/>
          <w:color w:val="000000" w:themeColor="text1"/>
          <w:sz w:val="24"/>
          <w:szCs w:val="24"/>
        </w:rPr>
        <w:t>»,  «</w:t>
      </w:r>
      <w:proofErr w:type="gramEnd"/>
      <w:r w:rsidRPr="003854E7">
        <w:rPr>
          <w:rFonts w:ascii="Times New Roman" w:hAnsi="Times New Roman"/>
          <w:color w:val="000000" w:themeColor="text1"/>
          <w:sz w:val="24"/>
          <w:szCs w:val="24"/>
        </w:rPr>
        <w:t xml:space="preserve">Мы такие разные». Результатом работы педагогического коллектива является отсутствие в школе конфликтов на национальной и религиозной почве и снижение общего уровня конфликтности учащихся.  </w:t>
      </w:r>
    </w:p>
    <w:p w:rsidR="007B1130" w:rsidRPr="003854E7" w:rsidRDefault="007B1130" w:rsidP="00251653">
      <w:pPr>
        <w:pStyle w:val="25"/>
        <w:numPr>
          <w:ilvl w:val="1"/>
          <w:numId w:val="9"/>
        </w:numPr>
        <w:spacing w:after="0" w:line="240" w:lineRule="auto"/>
        <w:rPr>
          <w:rFonts w:ascii="Times New Roman" w:hAnsi="Times New Roman"/>
          <w:color w:val="000000" w:themeColor="text1"/>
          <w:sz w:val="24"/>
          <w:szCs w:val="24"/>
          <w:lang w:eastAsia="ru-RU"/>
        </w:rPr>
      </w:pPr>
      <w:r w:rsidRPr="003854E7">
        <w:rPr>
          <w:rFonts w:ascii="Times New Roman" w:hAnsi="Times New Roman"/>
          <w:color w:val="000000" w:themeColor="text1"/>
          <w:sz w:val="24"/>
          <w:szCs w:val="24"/>
          <w:u w:val="single"/>
          <w:lang w:eastAsia="ru-RU"/>
        </w:rPr>
        <w:t>Воспитание трудолюбия, творческого отношения к учению, труду, жизни</w:t>
      </w:r>
      <w:r w:rsidRPr="003854E7">
        <w:rPr>
          <w:rFonts w:ascii="Times New Roman" w:hAnsi="Times New Roman"/>
          <w:color w:val="000000" w:themeColor="text1"/>
          <w:sz w:val="24"/>
          <w:szCs w:val="24"/>
          <w:u w:val="single"/>
          <w:lang w:eastAsia="ru-RU"/>
        </w:rPr>
        <w:br/>
      </w:r>
    </w:p>
    <w:p w:rsidR="007B1130" w:rsidRPr="003854E7" w:rsidRDefault="007B1130" w:rsidP="007B1130">
      <w:pPr>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Ценности: уважение к труду; творчество и созидание; стремление к познанию и истине; целеустремленность и  настойчивость, бережливость.</w:t>
      </w:r>
    </w:p>
    <w:p w:rsidR="007B1130" w:rsidRPr="003854E7" w:rsidRDefault="007B1130" w:rsidP="007B1130">
      <w:pPr>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Трудовое воспитание – важное средство нравственного воспитания. Тра</w:t>
      </w:r>
      <w:r w:rsidR="00132BF5" w:rsidRPr="003854E7">
        <w:rPr>
          <w:rFonts w:ascii="Times New Roman" w:hAnsi="Times New Roman"/>
          <w:color w:val="000000" w:themeColor="text1"/>
          <w:sz w:val="24"/>
          <w:szCs w:val="24"/>
        </w:rPr>
        <w:t>диционно в октябре и апреле 2016/2017</w:t>
      </w:r>
      <w:r w:rsidRPr="003854E7">
        <w:rPr>
          <w:rFonts w:ascii="Times New Roman" w:hAnsi="Times New Roman"/>
          <w:color w:val="000000" w:themeColor="text1"/>
          <w:sz w:val="24"/>
          <w:szCs w:val="24"/>
        </w:rPr>
        <w:t xml:space="preserve"> учебного года в рамках всемирной акции «Очистим планету от мусора» и месячника санитарной очистки города  в школе прошла акция «Мой школьный двор», в которой приняли участие учащиеся 4-11 классов. </w:t>
      </w:r>
    </w:p>
    <w:p w:rsidR="007B1130" w:rsidRPr="003854E7" w:rsidRDefault="007B1130" w:rsidP="007B1130">
      <w:pPr>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Большое внимание уделяется в школе профессиональной ориентации. В классных уголках и на стендах школы постоянно обновляется информация об учебных заведениях города. В выпускные классы в ходе </w:t>
      </w:r>
      <w:proofErr w:type="spellStart"/>
      <w:r w:rsidRPr="003854E7">
        <w:rPr>
          <w:rFonts w:ascii="Times New Roman" w:hAnsi="Times New Roman"/>
          <w:color w:val="000000" w:themeColor="text1"/>
          <w:sz w:val="24"/>
          <w:szCs w:val="24"/>
        </w:rPr>
        <w:t>профориентационной</w:t>
      </w:r>
      <w:proofErr w:type="spellEnd"/>
      <w:r w:rsidRPr="003854E7">
        <w:rPr>
          <w:rFonts w:ascii="Times New Roman" w:hAnsi="Times New Roman"/>
          <w:color w:val="000000" w:themeColor="text1"/>
          <w:sz w:val="24"/>
          <w:szCs w:val="24"/>
        </w:rPr>
        <w:t xml:space="preserve"> работы  приглашались специалисты из </w:t>
      </w:r>
      <w:proofErr w:type="spellStart"/>
      <w:r w:rsidRPr="003854E7">
        <w:rPr>
          <w:rFonts w:ascii="Times New Roman" w:hAnsi="Times New Roman"/>
          <w:color w:val="000000" w:themeColor="text1"/>
          <w:sz w:val="24"/>
          <w:szCs w:val="24"/>
        </w:rPr>
        <w:t>ССУЗов</w:t>
      </w:r>
      <w:proofErr w:type="spellEnd"/>
      <w:r w:rsidRPr="003854E7">
        <w:rPr>
          <w:rFonts w:ascii="Times New Roman" w:hAnsi="Times New Roman"/>
          <w:color w:val="000000" w:themeColor="text1"/>
          <w:sz w:val="24"/>
          <w:szCs w:val="24"/>
        </w:rPr>
        <w:t xml:space="preserve"> и ВУЗов города, учащиеся школы также выезжали в эти учебные заведения на экскурсии и мероприятия.</w:t>
      </w:r>
    </w:p>
    <w:p w:rsidR="007B1130" w:rsidRPr="003854E7" w:rsidRDefault="007B1130" w:rsidP="007B1130">
      <w:pPr>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В марте 2015 года в рамках месячника профориентации «Готовим полосу для взлета» в классах прошли мероприятия, направленные на знакомство учащихся с различными профессиями. В это время </w:t>
      </w:r>
      <w:r w:rsidRPr="003854E7">
        <w:rPr>
          <w:rFonts w:ascii="Times New Roman" w:hAnsi="Times New Roman"/>
          <w:color w:val="000000" w:themeColor="text1"/>
          <w:sz w:val="24"/>
          <w:szCs w:val="24"/>
        </w:rPr>
        <w:lastRenderedPageBreak/>
        <w:t xml:space="preserve">в школе состоялись конкурсы рисунков «Профессии будущего» (1 </w:t>
      </w:r>
      <w:proofErr w:type="spellStart"/>
      <w:r w:rsidRPr="003854E7">
        <w:rPr>
          <w:rFonts w:ascii="Times New Roman" w:hAnsi="Times New Roman"/>
          <w:color w:val="000000" w:themeColor="text1"/>
          <w:sz w:val="24"/>
          <w:szCs w:val="24"/>
        </w:rPr>
        <w:t>кл</w:t>
      </w:r>
      <w:proofErr w:type="spellEnd"/>
      <w:r w:rsidRPr="003854E7">
        <w:rPr>
          <w:rFonts w:ascii="Times New Roman" w:hAnsi="Times New Roman"/>
          <w:color w:val="000000" w:themeColor="text1"/>
          <w:sz w:val="24"/>
          <w:szCs w:val="24"/>
        </w:rPr>
        <w:t xml:space="preserve">.), конкурс плакатов «Рабочий – это почетно» (6-9 </w:t>
      </w:r>
      <w:proofErr w:type="spellStart"/>
      <w:r w:rsidRPr="003854E7">
        <w:rPr>
          <w:rFonts w:ascii="Times New Roman" w:hAnsi="Times New Roman"/>
          <w:color w:val="000000" w:themeColor="text1"/>
          <w:sz w:val="24"/>
          <w:szCs w:val="24"/>
        </w:rPr>
        <w:t>кл</w:t>
      </w:r>
      <w:proofErr w:type="spellEnd"/>
      <w:r w:rsidRPr="003854E7">
        <w:rPr>
          <w:rFonts w:ascii="Times New Roman" w:hAnsi="Times New Roman"/>
          <w:color w:val="000000" w:themeColor="text1"/>
          <w:sz w:val="24"/>
          <w:szCs w:val="24"/>
        </w:rPr>
        <w:t>.), конкурс мультимедиа</w:t>
      </w:r>
      <w:r w:rsidR="00132BF5" w:rsidRPr="003854E7">
        <w:rPr>
          <w:rFonts w:ascii="Times New Roman" w:hAnsi="Times New Roman"/>
          <w:color w:val="000000" w:themeColor="text1"/>
          <w:sz w:val="24"/>
          <w:szCs w:val="24"/>
        </w:rPr>
        <w:t xml:space="preserve"> </w:t>
      </w:r>
      <w:r w:rsidRPr="003854E7">
        <w:rPr>
          <w:rFonts w:ascii="Times New Roman" w:hAnsi="Times New Roman"/>
          <w:color w:val="000000" w:themeColor="text1"/>
          <w:sz w:val="24"/>
          <w:szCs w:val="24"/>
        </w:rPr>
        <w:t xml:space="preserve">презентаций «Профессии наших мам» (2-5 </w:t>
      </w:r>
      <w:proofErr w:type="spellStart"/>
      <w:r w:rsidRPr="003854E7">
        <w:rPr>
          <w:rFonts w:ascii="Times New Roman" w:hAnsi="Times New Roman"/>
          <w:color w:val="000000" w:themeColor="text1"/>
          <w:sz w:val="24"/>
          <w:szCs w:val="24"/>
        </w:rPr>
        <w:t>кл</w:t>
      </w:r>
      <w:proofErr w:type="spellEnd"/>
      <w:r w:rsidRPr="003854E7">
        <w:rPr>
          <w:rFonts w:ascii="Times New Roman" w:hAnsi="Times New Roman"/>
          <w:color w:val="000000" w:themeColor="text1"/>
          <w:sz w:val="24"/>
          <w:szCs w:val="24"/>
        </w:rPr>
        <w:t xml:space="preserve">.). В апреле 2015 года, в рамках недели профориентации, учащиеся продолжили знакомство с миром профессий посредством проведения классных часов и участия в конкурсах «Моя будущая профессия», «Профессии нашей семьи», «Кроссворд  о профессиях». </w:t>
      </w:r>
    </w:p>
    <w:p w:rsidR="007B1130" w:rsidRPr="003854E7" w:rsidRDefault="007B1130" w:rsidP="007B1130">
      <w:pPr>
        <w:spacing w:after="0" w:line="240" w:lineRule="auto"/>
        <w:ind w:firstLine="708"/>
        <w:jc w:val="both"/>
        <w:rPr>
          <w:rFonts w:ascii="Times New Roman" w:hAnsi="Times New Roman"/>
          <w:color w:val="000000" w:themeColor="text1"/>
          <w:sz w:val="24"/>
          <w:szCs w:val="24"/>
        </w:rPr>
      </w:pPr>
    </w:p>
    <w:p w:rsidR="007B1130" w:rsidRPr="003854E7" w:rsidRDefault="007B1130" w:rsidP="00251653">
      <w:pPr>
        <w:pStyle w:val="25"/>
        <w:numPr>
          <w:ilvl w:val="1"/>
          <w:numId w:val="9"/>
        </w:numPr>
        <w:spacing w:after="0" w:line="240" w:lineRule="auto"/>
        <w:jc w:val="center"/>
        <w:rPr>
          <w:rFonts w:ascii="Times New Roman" w:hAnsi="Times New Roman"/>
          <w:color w:val="000000" w:themeColor="text1"/>
          <w:sz w:val="24"/>
          <w:szCs w:val="24"/>
          <w:lang w:eastAsia="ru-RU"/>
        </w:rPr>
      </w:pPr>
      <w:r w:rsidRPr="003854E7">
        <w:rPr>
          <w:rFonts w:ascii="Times New Roman" w:hAnsi="Times New Roman"/>
          <w:color w:val="000000" w:themeColor="text1"/>
          <w:sz w:val="24"/>
          <w:szCs w:val="24"/>
          <w:u w:val="single"/>
          <w:lang w:eastAsia="ru-RU"/>
        </w:rPr>
        <w:t>Формирование ценностного отношения к здоровью и здоровому образу жизни</w:t>
      </w:r>
    </w:p>
    <w:p w:rsidR="007B1130" w:rsidRPr="003854E7" w:rsidRDefault="007B1130" w:rsidP="007B1130">
      <w:pPr>
        <w:spacing w:after="0" w:line="240" w:lineRule="auto"/>
        <w:rPr>
          <w:rFonts w:ascii="Times New Roman" w:hAnsi="Times New Roman"/>
          <w:color w:val="000000" w:themeColor="text1"/>
          <w:sz w:val="24"/>
          <w:szCs w:val="24"/>
        </w:rPr>
      </w:pPr>
    </w:p>
    <w:p w:rsidR="007B1130" w:rsidRPr="003854E7" w:rsidRDefault="007B1130" w:rsidP="007B1130">
      <w:pPr>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Ценности: здоровье физическое и стремление к здоровому образу жизни, здоровье нравственное и социально-психологическое.</w:t>
      </w:r>
    </w:p>
    <w:p w:rsidR="007B1130" w:rsidRPr="003854E7" w:rsidRDefault="007B1130" w:rsidP="007B1130">
      <w:pPr>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Сохранение здоровья учащихся и формирование потребности в здоровом образе жизни – важнейшая задача школы. </w:t>
      </w:r>
    </w:p>
    <w:p w:rsidR="007B1130" w:rsidRPr="003854E7" w:rsidRDefault="007B1130" w:rsidP="007B1130">
      <w:pPr>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На протяжении всего учебного года в 1 – 6 классах реализовывалась программа «Формула правильного питания»: 1-2 классы – «Разговор о правильном питании», 3-4 классы – «Две недели в лагере здоровья», 5-6 классы – «Формула правильного питания». Каждый учащийся имел индивидуальную рабочую тетрадь на печатной основе, рассчитанную на два года (по 1 занятию в месяц). В следующем учебном году работа по реализации  данной программы будет продолжена. </w:t>
      </w:r>
    </w:p>
    <w:p w:rsidR="007B1130" w:rsidRPr="003854E7" w:rsidRDefault="007B1130" w:rsidP="007B1130">
      <w:pPr>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На протяжении всего учебного года учащиеся школы участвовали в спортивных соревнованиях. Наиболее значимыми для учащихся 5-9 классов стали туристические слеты «Осенний марафон» и «Зимний </w:t>
      </w:r>
      <w:proofErr w:type="spellStart"/>
      <w:r w:rsidRPr="003854E7">
        <w:rPr>
          <w:rFonts w:ascii="Times New Roman" w:hAnsi="Times New Roman"/>
          <w:color w:val="000000" w:themeColor="text1"/>
          <w:sz w:val="24"/>
          <w:szCs w:val="24"/>
        </w:rPr>
        <w:t>турслет</w:t>
      </w:r>
      <w:proofErr w:type="spellEnd"/>
      <w:r w:rsidRPr="003854E7">
        <w:rPr>
          <w:rFonts w:ascii="Times New Roman" w:hAnsi="Times New Roman"/>
          <w:color w:val="000000" w:themeColor="text1"/>
          <w:sz w:val="24"/>
          <w:szCs w:val="24"/>
        </w:rPr>
        <w:t>». У учащихся 1-4 классов была более насыщенная программа. Практически каждый месяц учащиеся начальных классов состязались в различных видах спорта: прыжки на скакалке, армрестлинг, отжимание, прыжки в длину, метание в цель и т.д. Наиболее запомнились детям поиск к</w:t>
      </w:r>
      <w:r w:rsidR="00132BF5" w:rsidRPr="003854E7">
        <w:rPr>
          <w:rFonts w:ascii="Times New Roman" w:hAnsi="Times New Roman"/>
          <w:color w:val="000000" w:themeColor="text1"/>
          <w:sz w:val="24"/>
          <w:szCs w:val="24"/>
        </w:rPr>
        <w:t>лада в День здоровья (07.04.2017</w:t>
      </w:r>
      <w:r w:rsidRPr="003854E7">
        <w:rPr>
          <w:rFonts w:ascii="Times New Roman" w:hAnsi="Times New Roman"/>
          <w:color w:val="000000" w:themeColor="text1"/>
          <w:sz w:val="24"/>
          <w:szCs w:val="24"/>
        </w:rPr>
        <w:t>) и эстафе</w:t>
      </w:r>
      <w:r w:rsidR="00132BF5" w:rsidRPr="003854E7">
        <w:rPr>
          <w:rFonts w:ascii="Times New Roman" w:hAnsi="Times New Roman"/>
          <w:color w:val="000000" w:themeColor="text1"/>
          <w:sz w:val="24"/>
          <w:szCs w:val="24"/>
        </w:rPr>
        <w:t>та «Финишная прямая» (28.05.2017</w:t>
      </w:r>
      <w:r w:rsidRPr="003854E7">
        <w:rPr>
          <w:rFonts w:ascii="Times New Roman" w:hAnsi="Times New Roman"/>
          <w:color w:val="000000" w:themeColor="text1"/>
          <w:sz w:val="24"/>
          <w:szCs w:val="24"/>
        </w:rPr>
        <w:t>).</w:t>
      </w:r>
    </w:p>
    <w:p w:rsidR="007B1130" w:rsidRPr="003854E7" w:rsidRDefault="007B1130" w:rsidP="007B1130">
      <w:p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В ходе проведения акций «Классный час»  и «Родительский урок» в школе прошли классные часы, родительские собрания,   конкурсы рисунков, стенгазет о вреде курения, наркотиков и алкоголя. Многие мероприятия проходили с участием специалистов системы профилактики. </w:t>
      </w:r>
    </w:p>
    <w:p w:rsidR="007B1130" w:rsidRPr="003854E7" w:rsidRDefault="007B1130" w:rsidP="007B1130">
      <w:pPr>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Одной из основных задач школы является проведение  работы по  профилактике ДТП. Чтобы знания, полученные в школе, стали прочными и могли быть с успехом применены на практике, в 1-7 классах в системе проводились занятия по правилам дорожного движения. Учащиеся  1-5 классов в начале учебного года совершили экскурсии по микрорайону школы, с целью знакомства с дорожными знаками и разметкой, были составлены индивидуальные маршрутные листы от дома до </w:t>
      </w:r>
      <w:proofErr w:type="spellStart"/>
      <w:r w:rsidRPr="003854E7">
        <w:rPr>
          <w:rFonts w:ascii="Times New Roman" w:hAnsi="Times New Roman"/>
          <w:color w:val="000000" w:themeColor="text1"/>
          <w:sz w:val="24"/>
          <w:szCs w:val="24"/>
        </w:rPr>
        <w:t>школы..В</w:t>
      </w:r>
      <w:proofErr w:type="spellEnd"/>
      <w:r w:rsidRPr="003854E7">
        <w:rPr>
          <w:rFonts w:ascii="Times New Roman" w:hAnsi="Times New Roman"/>
          <w:color w:val="000000" w:themeColor="text1"/>
          <w:sz w:val="24"/>
          <w:szCs w:val="24"/>
        </w:rPr>
        <w:t xml:space="preserve"> целях профилактики детского дорожно-транспортного травматизма  в классах оформлены уголки безопасности, которые постоянно обновляются.  В течение года в школе действовал  отряд ЮП ПДД (руководитель </w:t>
      </w:r>
      <w:proofErr w:type="spellStart"/>
      <w:r w:rsidRPr="003854E7">
        <w:rPr>
          <w:rFonts w:ascii="Times New Roman" w:hAnsi="Times New Roman"/>
          <w:color w:val="000000" w:themeColor="text1"/>
          <w:sz w:val="24"/>
          <w:szCs w:val="24"/>
        </w:rPr>
        <w:t>Анасов</w:t>
      </w:r>
      <w:proofErr w:type="spellEnd"/>
      <w:r w:rsidRPr="003854E7">
        <w:rPr>
          <w:rFonts w:ascii="Times New Roman" w:hAnsi="Times New Roman"/>
          <w:color w:val="000000" w:themeColor="text1"/>
          <w:sz w:val="24"/>
          <w:szCs w:val="24"/>
        </w:rPr>
        <w:t xml:space="preserve"> Х.Д.), который принимал  участие  в школьных и районных мероприятиях по знаниям ПДД. </w:t>
      </w:r>
    </w:p>
    <w:p w:rsidR="007B1130" w:rsidRPr="003854E7" w:rsidRDefault="00132BF5" w:rsidP="007B1130">
      <w:pPr>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Таблица </w:t>
      </w:r>
      <w:proofErr w:type="spellStart"/>
      <w:r w:rsidR="007B1130" w:rsidRPr="003854E7">
        <w:rPr>
          <w:rFonts w:ascii="Times New Roman" w:hAnsi="Times New Roman"/>
          <w:color w:val="000000" w:themeColor="text1"/>
          <w:sz w:val="24"/>
          <w:szCs w:val="24"/>
        </w:rPr>
        <w:t>сформированности</w:t>
      </w:r>
      <w:proofErr w:type="spellEnd"/>
      <w:r w:rsidR="007B1130" w:rsidRPr="003854E7">
        <w:rPr>
          <w:rFonts w:ascii="Times New Roman" w:hAnsi="Times New Roman"/>
          <w:color w:val="000000" w:themeColor="text1"/>
          <w:sz w:val="24"/>
          <w:szCs w:val="24"/>
        </w:rPr>
        <w:t xml:space="preserve"> навыков безопасного поведения на дорогах. </w:t>
      </w:r>
    </w:p>
    <w:p w:rsidR="007B1130" w:rsidRPr="003854E7" w:rsidRDefault="007B1130" w:rsidP="007B1130">
      <w:pPr>
        <w:spacing w:after="0" w:line="240" w:lineRule="auto"/>
        <w:ind w:firstLine="708"/>
        <w:jc w:val="both"/>
        <w:rPr>
          <w:rFonts w:ascii="Times New Roman" w:hAnsi="Times New Roman"/>
          <w:color w:val="000000" w:themeColor="text1"/>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5"/>
        <w:gridCol w:w="1291"/>
        <w:gridCol w:w="1417"/>
        <w:gridCol w:w="1418"/>
        <w:gridCol w:w="1417"/>
        <w:gridCol w:w="1525"/>
      </w:tblGrid>
      <w:tr w:rsidR="007B1130" w:rsidRPr="003854E7" w:rsidTr="00A54196">
        <w:tc>
          <w:tcPr>
            <w:tcW w:w="2111"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Уровень </w:t>
            </w:r>
            <w:proofErr w:type="spellStart"/>
            <w:r w:rsidRPr="003854E7">
              <w:rPr>
                <w:rFonts w:ascii="Times New Roman" w:hAnsi="Times New Roman"/>
                <w:color w:val="000000" w:themeColor="text1"/>
                <w:sz w:val="24"/>
                <w:szCs w:val="24"/>
              </w:rPr>
              <w:t>сформированности</w:t>
            </w:r>
            <w:proofErr w:type="spellEnd"/>
          </w:p>
        </w:tc>
        <w:tc>
          <w:tcPr>
            <w:tcW w:w="1291"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2-4 </w:t>
            </w:r>
            <w:proofErr w:type="spellStart"/>
            <w:r w:rsidRPr="003854E7">
              <w:rPr>
                <w:rFonts w:ascii="Times New Roman" w:hAnsi="Times New Roman"/>
                <w:color w:val="000000" w:themeColor="text1"/>
                <w:sz w:val="24"/>
                <w:szCs w:val="24"/>
              </w:rPr>
              <w:t>кл</w:t>
            </w:r>
            <w:proofErr w:type="spellEnd"/>
            <w:r w:rsidRPr="003854E7">
              <w:rPr>
                <w:rFonts w:ascii="Times New Roman" w:hAnsi="Times New Roman"/>
                <w:color w:val="000000" w:themeColor="text1"/>
                <w:sz w:val="24"/>
                <w:szCs w:val="24"/>
              </w:rPr>
              <w:t>., %</w:t>
            </w:r>
          </w:p>
        </w:tc>
        <w:tc>
          <w:tcPr>
            <w:tcW w:w="1417"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5-6 </w:t>
            </w:r>
            <w:proofErr w:type="spellStart"/>
            <w:r w:rsidRPr="003854E7">
              <w:rPr>
                <w:rFonts w:ascii="Times New Roman" w:hAnsi="Times New Roman"/>
                <w:color w:val="000000" w:themeColor="text1"/>
                <w:sz w:val="24"/>
                <w:szCs w:val="24"/>
              </w:rPr>
              <w:t>кл</w:t>
            </w:r>
            <w:proofErr w:type="spellEnd"/>
            <w:r w:rsidRPr="003854E7">
              <w:rPr>
                <w:rFonts w:ascii="Times New Roman" w:hAnsi="Times New Roman"/>
                <w:color w:val="000000" w:themeColor="text1"/>
                <w:sz w:val="24"/>
                <w:szCs w:val="24"/>
              </w:rPr>
              <w:t>.,</w:t>
            </w:r>
          </w:p>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7-9 </w:t>
            </w:r>
            <w:proofErr w:type="spellStart"/>
            <w:r w:rsidRPr="003854E7">
              <w:rPr>
                <w:rFonts w:ascii="Times New Roman" w:hAnsi="Times New Roman"/>
                <w:color w:val="000000" w:themeColor="text1"/>
                <w:sz w:val="24"/>
                <w:szCs w:val="24"/>
              </w:rPr>
              <w:t>кл</w:t>
            </w:r>
            <w:proofErr w:type="spellEnd"/>
            <w:r w:rsidRPr="003854E7">
              <w:rPr>
                <w:rFonts w:ascii="Times New Roman" w:hAnsi="Times New Roman"/>
                <w:color w:val="000000" w:themeColor="text1"/>
                <w:sz w:val="24"/>
                <w:szCs w:val="24"/>
              </w:rPr>
              <w:t>.,</w:t>
            </w:r>
          </w:p>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10-11 </w:t>
            </w:r>
            <w:proofErr w:type="spellStart"/>
            <w:r w:rsidRPr="003854E7">
              <w:rPr>
                <w:rFonts w:ascii="Times New Roman" w:hAnsi="Times New Roman"/>
                <w:color w:val="000000" w:themeColor="text1"/>
                <w:sz w:val="24"/>
                <w:szCs w:val="24"/>
              </w:rPr>
              <w:t>кл</w:t>
            </w:r>
            <w:proofErr w:type="spellEnd"/>
            <w:r w:rsidRPr="003854E7">
              <w:rPr>
                <w:rFonts w:ascii="Times New Roman" w:hAnsi="Times New Roman"/>
                <w:color w:val="000000" w:themeColor="text1"/>
                <w:sz w:val="24"/>
                <w:szCs w:val="24"/>
              </w:rPr>
              <w:t>., %</w:t>
            </w:r>
          </w:p>
        </w:tc>
        <w:tc>
          <w:tcPr>
            <w:tcW w:w="1525"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Итого, </w:t>
            </w:r>
          </w:p>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w:t>
            </w:r>
          </w:p>
        </w:tc>
      </w:tr>
      <w:tr w:rsidR="007B1130" w:rsidRPr="003854E7" w:rsidTr="00A54196">
        <w:tc>
          <w:tcPr>
            <w:tcW w:w="2111"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Низкий</w:t>
            </w:r>
          </w:p>
        </w:tc>
        <w:tc>
          <w:tcPr>
            <w:tcW w:w="1291"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21</w:t>
            </w:r>
          </w:p>
        </w:tc>
        <w:tc>
          <w:tcPr>
            <w:tcW w:w="1418"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7</w:t>
            </w:r>
          </w:p>
        </w:tc>
        <w:tc>
          <w:tcPr>
            <w:tcW w:w="1417"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14</w:t>
            </w:r>
          </w:p>
        </w:tc>
        <w:tc>
          <w:tcPr>
            <w:tcW w:w="1525"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7</w:t>
            </w:r>
          </w:p>
        </w:tc>
      </w:tr>
      <w:tr w:rsidR="007B1130" w:rsidRPr="003854E7" w:rsidTr="00A54196">
        <w:tc>
          <w:tcPr>
            <w:tcW w:w="2111"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Средний</w:t>
            </w:r>
          </w:p>
        </w:tc>
        <w:tc>
          <w:tcPr>
            <w:tcW w:w="1291"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26</w:t>
            </w:r>
          </w:p>
        </w:tc>
        <w:tc>
          <w:tcPr>
            <w:tcW w:w="1417"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58</w:t>
            </w:r>
          </w:p>
        </w:tc>
        <w:tc>
          <w:tcPr>
            <w:tcW w:w="1418"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78</w:t>
            </w:r>
          </w:p>
        </w:tc>
        <w:tc>
          <w:tcPr>
            <w:tcW w:w="1417"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72</w:t>
            </w:r>
          </w:p>
        </w:tc>
        <w:tc>
          <w:tcPr>
            <w:tcW w:w="1525"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48,3</w:t>
            </w:r>
          </w:p>
        </w:tc>
      </w:tr>
      <w:tr w:rsidR="007B1130" w:rsidRPr="003854E7" w:rsidTr="00A54196">
        <w:tc>
          <w:tcPr>
            <w:tcW w:w="2111"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Высокий</w:t>
            </w:r>
          </w:p>
        </w:tc>
        <w:tc>
          <w:tcPr>
            <w:tcW w:w="1291"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73</w:t>
            </w:r>
          </w:p>
        </w:tc>
        <w:tc>
          <w:tcPr>
            <w:tcW w:w="1417"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21</w:t>
            </w:r>
          </w:p>
        </w:tc>
        <w:tc>
          <w:tcPr>
            <w:tcW w:w="1418"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15</w:t>
            </w:r>
          </w:p>
        </w:tc>
        <w:tc>
          <w:tcPr>
            <w:tcW w:w="1417"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14</w:t>
            </w:r>
          </w:p>
        </w:tc>
        <w:tc>
          <w:tcPr>
            <w:tcW w:w="1525"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44</w:t>
            </w:r>
          </w:p>
        </w:tc>
      </w:tr>
      <w:tr w:rsidR="007B1130" w:rsidRPr="003854E7" w:rsidTr="00A54196">
        <w:tc>
          <w:tcPr>
            <w:tcW w:w="2111"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100% </w:t>
            </w:r>
            <w:proofErr w:type="spellStart"/>
            <w:r w:rsidRPr="003854E7">
              <w:rPr>
                <w:rFonts w:ascii="Times New Roman" w:hAnsi="Times New Roman"/>
                <w:color w:val="000000" w:themeColor="text1"/>
                <w:sz w:val="24"/>
                <w:szCs w:val="24"/>
              </w:rPr>
              <w:t>прав.ответов</w:t>
            </w:r>
            <w:proofErr w:type="spellEnd"/>
          </w:p>
        </w:tc>
        <w:tc>
          <w:tcPr>
            <w:tcW w:w="1291"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rPr>
                <w:rFonts w:ascii="Times New Roman" w:hAnsi="Times New Roman"/>
                <w:color w:val="000000" w:themeColor="text1"/>
                <w:sz w:val="24"/>
                <w:szCs w:val="24"/>
              </w:rPr>
            </w:pPr>
            <w:r w:rsidRPr="003854E7">
              <w:rPr>
                <w:rFonts w:ascii="Times New Roman" w:hAnsi="Times New Roman"/>
                <w:color w:val="000000" w:themeColor="text1"/>
                <w:sz w:val="24"/>
                <w:szCs w:val="24"/>
              </w:rPr>
              <w:t>-</w:t>
            </w:r>
          </w:p>
        </w:tc>
        <w:tc>
          <w:tcPr>
            <w:tcW w:w="1525" w:type="dxa"/>
            <w:tcBorders>
              <w:top w:val="single" w:sz="4" w:space="0" w:color="auto"/>
              <w:left w:val="single" w:sz="4" w:space="0" w:color="auto"/>
              <w:bottom w:val="single" w:sz="4" w:space="0" w:color="auto"/>
              <w:right w:val="single" w:sz="4" w:space="0" w:color="auto"/>
            </w:tcBorders>
            <w:hideMark/>
          </w:tcPr>
          <w:p w:rsidR="007B1130" w:rsidRPr="003854E7" w:rsidRDefault="007B1130" w:rsidP="008C6F0F">
            <w:pPr>
              <w:spacing w:after="0" w:line="240" w:lineRule="auto"/>
              <w:jc w:val="center"/>
              <w:rPr>
                <w:rFonts w:ascii="Times New Roman" w:hAnsi="Times New Roman"/>
                <w:color w:val="000000" w:themeColor="text1"/>
                <w:sz w:val="24"/>
                <w:szCs w:val="24"/>
              </w:rPr>
            </w:pPr>
            <w:r w:rsidRPr="003854E7">
              <w:rPr>
                <w:rFonts w:ascii="Times New Roman" w:hAnsi="Times New Roman"/>
                <w:color w:val="000000" w:themeColor="text1"/>
                <w:sz w:val="24"/>
                <w:szCs w:val="24"/>
              </w:rPr>
              <w:t>0.7</w:t>
            </w:r>
          </w:p>
        </w:tc>
      </w:tr>
    </w:tbl>
    <w:p w:rsidR="007B1130" w:rsidRPr="003854E7" w:rsidRDefault="007B1130" w:rsidP="007B1130">
      <w:pPr>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Наиболее сформированы навыки безопасного поведения на дорогах у учащихся начальных классов. У учащихся среднего и старшего звена преобладает средний уровень </w:t>
      </w:r>
      <w:proofErr w:type="spellStart"/>
      <w:r w:rsidRPr="003854E7">
        <w:rPr>
          <w:rFonts w:ascii="Times New Roman" w:hAnsi="Times New Roman"/>
          <w:color w:val="000000" w:themeColor="text1"/>
          <w:sz w:val="24"/>
          <w:szCs w:val="24"/>
        </w:rPr>
        <w:t>сформированности</w:t>
      </w:r>
      <w:proofErr w:type="spellEnd"/>
      <w:r w:rsidRPr="003854E7">
        <w:rPr>
          <w:rFonts w:ascii="Times New Roman" w:hAnsi="Times New Roman"/>
          <w:color w:val="000000" w:themeColor="text1"/>
          <w:sz w:val="24"/>
          <w:szCs w:val="24"/>
        </w:rPr>
        <w:t xml:space="preserve"> навыков безопасного поведения. Наиболее часто нарушают правила дородного движения учащиеся 5-9 классов. В следующем учебном году необходимо продолжить работу по профилактике дорожно-транспортного травматизма и  уделить особое внимание профилактической работе в  5-11 классах. </w:t>
      </w:r>
    </w:p>
    <w:p w:rsidR="007B1130" w:rsidRPr="003854E7" w:rsidRDefault="007B1130" w:rsidP="007B1130">
      <w:p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ab/>
        <w:t>Классными руководителями регулярно в начале четверти и перед ее  окончанием, а также накануне экскурсий,  массовых мероприятий и работы на пришкольном участке  проводились инструктажи по технике безопасности, что фиксировалось в специально заведенных классных журналах инструктажей.</w:t>
      </w:r>
    </w:p>
    <w:p w:rsidR="007B1130" w:rsidRPr="003854E7" w:rsidRDefault="007B1130" w:rsidP="00251653">
      <w:pPr>
        <w:pStyle w:val="25"/>
        <w:numPr>
          <w:ilvl w:val="1"/>
          <w:numId w:val="9"/>
        </w:numPr>
        <w:spacing w:after="0" w:line="240" w:lineRule="auto"/>
        <w:jc w:val="center"/>
        <w:rPr>
          <w:rFonts w:ascii="Times New Roman" w:hAnsi="Times New Roman"/>
          <w:color w:val="000000" w:themeColor="text1"/>
          <w:sz w:val="24"/>
          <w:szCs w:val="24"/>
          <w:u w:val="single"/>
          <w:lang w:eastAsia="ru-RU"/>
        </w:rPr>
      </w:pPr>
      <w:r w:rsidRPr="003854E7">
        <w:rPr>
          <w:rFonts w:ascii="Times New Roman" w:hAnsi="Times New Roman"/>
          <w:color w:val="000000" w:themeColor="text1"/>
          <w:sz w:val="24"/>
          <w:szCs w:val="24"/>
          <w:u w:val="single"/>
          <w:lang w:eastAsia="ru-RU"/>
        </w:rPr>
        <w:t>Воспитание  ценностного  отношения к природе, окружающей среде</w:t>
      </w:r>
    </w:p>
    <w:p w:rsidR="007B1130" w:rsidRPr="003854E7" w:rsidRDefault="007B1130" w:rsidP="007B1130">
      <w:pPr>
        <w:spacing w:after="0" w:line="240" w:lineRule="auto"/>
        <w:ind w:left="1440" w:hanging="1440"/>
        <w:jc w:val="center"/>
        <w:rPr>
          <w:rFonts w:ascii="Times New Roman" w:hAnsi="Times New Roman"/>
          <w:color w:val="000000" w:themeColor="text1"/>
          <w:sz w:val="24"/>
          <w:szCs w:val="24"/>
        </w:rPr>
      </w:pPr>
    </w:p>
    <w:p w:rsidR="007B1130" w:rsidRPr="003854E7" w:rsidRDefault="007B1130" w:rsidP="007B1130">
      <w:pPr>
        <w:widowControl w:val="0"/>
        <w:overflowPunct w:val="0"/>
        <w:autoSpaceDE w:val="0"/>
        <w:autoSpaceDN w:val="0"/>
        <w:adjustRightInd w:val="0"/>
        <w:spacing w:after="0" w:line="240" w:lineRule="auto"/>
        <w:jc w:val="both"/>
        <w:textAlignment w:val="baseline"/>
        <w:rPr>
          <w:rFonts w:ascii="Times New Roman" w:hAnsi="Times New Roman"/>
          <w:color w:val="000000" w:themeColor="text1"/>
          <w:sz w:val="24"/>
          <w:szCs w:val="24"/>
          <w:lang w:eastAsia="de-DE"/>
        </w:rPr>
      </w:pPr>
      <w:r w:rsidRPr="003854E7">
        <w:rPr>
          <w:rFonts w:ascii="Times New Roman" w:hAnsi="Times New Roman"/>
          <w:color w:val="000000" w:themeColor="text1"/>
          <w:sz w:val="24"/>
          <w:szCs w:val="24"/>
          <w:lang w:eastAsia="de-DE"/>
        </w:rPr>
        <w:t>Ценности: родная земля; заповедная природа; планета Земля; экологическое сознание.</w:t>
      </w:r>
    </w:p>
    <w:p w:rsidR="007B1130" w:rsidRPr="003854E7" w:rsidRDefault="007B1130" w:rsidP="007B1130">
      <w:pPr>
        <w:widowControl w:val="0"/>
        <w:overflowPunct w:val="0"/>
        <w:autoSpaceDE w:val="0"/>
        <w:autoSpaceDN w:val="0"/>
        <w:adjustRightInd w:val="0"/>
        <w:spacing w:after="0" w:line="240" w:lineRule="auto"/>
        <w:ind w:firstLine="708"/>
        <w:jc w:val="both"/>
        <w:textAlignment w:val="baseline"/>
        <w:rPr>
          <w:color w:val="000000" w:themeColor="text1"/>
          <w:sz w:val="24"/>
          <w:szCs w:val="24"/>
        </w:rPr>
      </w:pPr>
      <w:r w:rsidRPr="003854E7">
        <w:rPr>
          <w:rFonts w:ascii="Times New Roman" w:hAnsi="Times New Roman"/>
          <w:color w:val="000000" w:themeColor="text1"/>
          <w:sz w:val="24"/>
          <w:szCs w:val="24"/>
          <w:lang w:eastAsia="de-DE"/>
        </w:rPr>
        <w:lastRenderedPageBreak/>
        <w:t xml:space="preserve">Формирование экологической культуры - это результат воспитания, который выражается в умении человека достигать гармоничных отношений с окружающим миром и самим собой. Воспитание  ценностного  отношения к природе, окружающей среде реализовывалось через урочную (окружающий мир, природоведение, биология, география, физика, химия, литература) и внеурочную деятельность. В целях организации взаимодействия учащихся с природной средой и развития чувственно-эмоциональной сферы личности педагогами школы организуется участие детей  в акциях «Соберем семена», и «Мой школьный двор», в операциях «Рассада» и  «Накормите птиц!». В течение учебного года учащиеся школы активно участвовали в конкурсах экологической направленности:  конкурсах мини-плакатов «Берегите лес!», «Сохраним небо!», «Энергосбережение», конкурсе рисунков «Вот моя деревня…», фотовыставке «Мой питомец», акции «Синичкин день» (конкурс кормушек для птиц). </w:t>
      </w:r>
    </w:p>
    <w:p w:rsidR="007B1130" w:rsidRPr="003854E7" w:rsidRDefault="007B1130" w:rsidP="007B1130">
      <w:pPr>
        <w:shd w:val="clear" w:color="auto" w:fill="FFFFFF"/>
        <w:tabs>
          <w:tab w:val="num" w:pos="2007"/>
        </w:tabs>
        <w:spacing w:after="0" w:line="240" w:lineRule="auto"/>
        <w:jc w:val="center"/>
        <w:rPr>
          <w:rFonts w:ascii="Times New Roman" w:hAnsi="Times New Roman"/>
          <w:color w:val="000000" w:themeColor="text1"/>
          <w:sz w:val="24"/>
          <w:szCs w:val="24"/>
          <w:u w:val="single"/>
        </w:rPr>
      </w:pPr>
      <w:r w:rsidRPr="003854E7">
        <w:rPr>
          <w:rFonts w:ascii="Times New Roman" w:hAnsi="Times New Roman"/>
          <w:color w:val="000000" w:themeColor="text1"/>
          <w:sz w:val="24"/>
          <w:szCs w:val="24"/>
        </w:rPr>
        <w:t xml:space="preserve">6. </w:t>
      </w:r>
      <w:r w:rsidRPr="003854E7">
        <w:rPr>
          <w:rFonts w:ascii="Times New Roman" w:hAnsi="Times New Roman"/>
          <w:color w:val="000000" w:themeColor="text1"/>
          <w:sz w:val="24"/>
          <w:szCs w:val="24"/>
          <w:u w:val="single"/>
        </w:rPr>
        <w:t>Воспитание ценностного отношения к прекрасному, формирование представлений об эстетических идеалах и ценностях</w:t>
      </w:r>
    </w:p>
    <w:p w:rsidR="007B1130" w:rsidRPr="003854E7" w:rsidRDefault="007B1130" w:rsidP="007B1130">
      <w:pPr>
        <w:widowControl w:val="0"/>
        <w:shd w:val="clear" w:color="auto" w:fill="FFFFFF"/>
        <w:spacing w:after="0" w:line="240" w:lineRule="auto"/>
        <w:jc w:val="both"/>
        <w:rPr>
          <w:rFonts w:ascii="Times New Roman" w:hAnsi="Times New Roman"/>
          <w:color w:val="000000" w:themeColor="text1"/>
          <w:sz w:val="24"/>
          <w:szCs w:val="24"/>
        </w:rPr>
      </w:pPr>
    </w:p>
    <w:p w:rsidR="007B1130" w:rsidRPr="003854E7" w:rsidRDefault="007B1130" w:rsidP="007B1130">
      <w:pPr>
        <w:widowControl w:val="0"/>
        <w:shd w:val="clear" w:color="auto" w:fill="FFFFFF"/>
        <w:overflowPunct w:val="0"/>
        <w:autoSpaceDE w:val="0"/>
        <w:autoSpaceDN w:val="0"/>
        <w:adjustRightInd w:val="0"/>
        <w:spacing w:after="0" w:line="240" w:lineRule="auto"/>
        <w:ind w:left="1440" w:hanging="1440"/>
        <w:jc w:val="both"/>
        <w:textAlignment w:val="baseline"/>
        <w:rPr>
          <w:rFonts w:ascii="Times New Roman" w:hAnsi="Times New Roman"/>
          <w:color w:val="000000" w:themeColor="text1"/>
          <w:sz w:val="24"/>
          <w:szCs w:val="24"/>
          <w:lang w:eastAsia="de-DE"/>
        </w:rPr>
      </w:pPr>
      <w:r w:rsidRPr="003854E7">
        <w:rPr>
          <w:rFonts w:ascii="Times New Roman" w:hAnsi="Times New Roman"/>
          <w:color w:val="000000" w:themeColor="text1"/>
          <w:sz w:val="24"/>
          <w:szCs w:val="24"/>
          <w:u w:val="single"/>
          <w:lang w:eastAsia="de-DE"/>
        </w:rPr>
        <w:t>Ценности:</w:t>
      </w:r>
      <w:r w:rsidRPr="003854E7">
        <w:rPr>
          <w:rFonts w:ascii="Times New Roman" w:hAnsi="Times New Roman"/>
          <w:color w:val="000000" w:themeColor="text1"/>
          <w:sz w:val="24"/>
          <w:szCs w:val="24"/>
          <w:lang w:eastAsia="de-DE"/>
        </w:rPr>
        <w:t xml:space="preserve"> красота; гармония; духовный мир человека; эстетическое развитие.</w:t>
      </w:r>
    </w:p>
    <w:p w:rsidR="007B1130" w:rsidRPr="003854E7" w:rsidRDefault="007B1130" w:rsidP="007B1130">
      <w:pPr>
        <w:widowControl w:val="0"/>
        <w:shd w:val="clear" w:color="auto" w:fill="FFFFFF"/>
        <w:overflowPunct w:val="0"/>
        <w:autoSpaceDE w:val="0"/>
        <w:autoSpaceDN w:val="0"/>
        <w:adjustRightInd w:val="0"/>
        <w:spacing w:after="0" w:line="240" w:lineRule="auto"/>
        <w:ind w:left="1440" w:hanging="1440"/>
        <w:jc w:val="both"/>
        <w:textAlignment w:val="baseline"/>
        <w:rPr>
          <w:rFonts w:ascii="Times New Roman" w:hAnsi="Times New Roman"/>
          <w:color w:val="000000" w:themeColor="text1"/>
          <w:sz w:val="24"/>
          <w:szCs w:val="24"/>
          <w:u w:val="single"/>
          <w:lang w:eastAsia="de-DE"/>
        </w:rPr>
      </w:pPr>
    </w:p>
    <w:p w:rsidR="007B1130" w:rsidRPr="003854E7" w:rsidRDefault="007B1130" w:rsidP="007B1130">
      <w:pPr>
        <w:widowControl w:val="0"/>
        <w:shd w:val="clear" w:color="auto" w:fill="FFFFFF"/>
        <w:overflowPunct w:val="0"/>
        <w:autoSpaceDE w:val="0"/>
        <w:autoSpaceDN w:val="0"/>
        <w:adjustRightInd w:val="0"/>
        <w:spacing w:after="0" w:line="240" w:lineRule="auto"/>
        <w:ind w:firstLine="708"/>
        <w:jc w:val="both"/>
        <w:textAlignment w:val="baseline"/>
        <w:rPr>
          <w:rFonts w:ascii="Times New Roman" w:hAnsi="Times New Roman"/>
          <w:color w:val="000000" w:themeColor="text1"/>
          <w:sz w:val="24"/>
          <w:szCs w:val="24"/>
          <w:lang w:eastAsia="de-DE"/>
        </w:rPr>
      </w:pPr>
      <w:r w:rsidRPr="003854E7">
        <w:rPr>
          <w:rFonts w:ascii="Times New Roman" w:hAnsi="Times New Roman"/>
          <w:color w:val="000000" w:themeColor="text1"/>
          <w:sz w:val="24"/>
          <w:szCs w:val="24"/>
          <w:lang w:eastAsia="de-DE"/>
        </w:rPr>
        <w:t>Целью эстетического воспитания является формирование разнообразных эстетических отношений. Эстетическое воспитание развивает чувства, способность к переживаниям, оценкам, суждениям, пониманию прекрасного и отделения его от посредственного. К задачам эстетического воспитания относится также формирование идеалов, вкусов, потребностей в красоте, способность окружать себя красивыми, эстетическими вещами, строить свою жизнь соответственно эстетическим понятиям</w:t>
      </w:r>
    </w:p>
    <w:p w:rsidR="007B1130" w:rsidRPr="003854E7" w:rsidRDefault="007B1130" w:rsidP="007B1130">
      <w:pPr>
        <w:spacing w:after="0" w:line="240" w:lineRule="auto"/>
        <w:ind w:firstLine="60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Работа по эстетическому воспитанию осуществлялась по следующим направлениям:</w:t>
      </w:r>
    </w:p>
    <w:p w:rsidR="007B1130" w:rsidRPr="003854E7" w:rsidRDefault="007B1130" w:rsidP="007B1130">
      <w:pPr>
        <w:spacing w:after="120" w:line="240" w:lineRule="auto"/>
        <w:ind w:firstLine="60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Посещение театров, выставок, музеев. В течение учебного года учащиеся школы активно посещали театры, кинотеатры, концертные залы, музеи. </w:t>
      </w:r>
    </w:p>
    <w:p w:rsidR="007B1130" w:rsidRPr="003854E7" w:rsidRDefault="007B1130" w:rsidP="007B1130">
      <w:pPr>
        <w:spacing w:after="12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ab/>
        <w:t xml:space="preserve">Творческий потенциал учащихся школы очень высок. Велико желание детей участвовать в конкурсах и представлять  результаты своего труда на различных уровнях. </w:t>
      </w:r>
    </w:p>
    <w:p w:rsidR="007B1130" w:rsidRPr="003854E7" w:rsidRDefault="007B1130" w:rsidP="007B1130">
      <w:pPr>
        <w:widowControl w:val="0"/>
        <w:spacing w:after="0" w:line="240" w:lineRule="auto"/>
        <w:ind w:firstLine="708"/>
        <w:jc w:val="center"/>
        <w:rPr>
          <w:rFonts w:ascii="Times New Roman" w:hAnsi="Times New Roman"/>
          <w:color w:val="000000" w:themeColor="text1"/>
          <w:sz w:val="24"/>
          <w:szCs w:val="24"/>
        </w:rPr>
      </w:pPr>
    </w:p>
    <w:p w:rsidR="007B1130" w:rsidRPr="003854E7" w:rsidRDefault="009D77E9" w:rsidP="007B1130">
      <w:pPr>
        <w:widowControl w:val="0"/>
        <w:spacing w:after="0" w:line="240" w:lineRule="auto"/>
        <w:ind w:firstLine="708"/>
        <w:jc w:val="center"/>
        <w:rPr>
          <w:rFonts w:ascii="Times New Roman" w:hAnsi="Times New Roman"/>
          <w:color w:val="000000" w:themeColor="text1"/>
          <w:sz w:val="24"/>
          <w:szCs w:val="24"/>
          <w:u w:val="single"/>
        </w:rPr>
      </w:pPr>
      <w:r w:rsidRPr="003854E7">
        <w:rPr>
          <w:rFonts w:ascii="Times New Roman" w:hAnsi="Times New Roman"/>
          <w:color w:val="000000" w:themeColor="text1"/>
          <w:sz w:val="24"/>
          <w:szCs w:val="24"/>
        </w:rPr>
        <w:t>6</w:t>
      </w:r>
      <w:r w:rsidR="007B1130" w:rsidRPr="003854E7">
        <w:rPr>
          <w:rFonts w:ascii="Times New Roman" w:hAnsi="Times New Roman"/>
          <w:color w:val="000000" w:themeColor="text1"/>
          <w:sz w:val="24"/>
          <w:szCs w:val="24"/>
        </w:rPr>
        <w:t>.</w:t>
      </w:r>
      <w:r w:rsidR="007B1130" w:rsidRPr="003854E7">
        <w:rPr>
          <w:rFonts w:ascii="Times New Roman" w:hAnsi="Times New Roman"/>
          <w:color w:val="000000" w:themeColor="text1"/>
          <w:sz w:val="24"/>
          <w:szCs w:val="24"/>
          <w:u w:val="single"/>
        </w:rPr>
        <w:t xml:space="preserve"> Профилактическая работа</w:t>
      </w:r>
    </w:p>
    <w:p w:rsidR="007B1130" w:rsidRPr="003854E7" w:rsidRDefault="007B1130" w:rsidP="007B1130">
      <w:pPr>
        <w:widowControl w:val="0"/>
        <w:spacing w:after="0" w:line="240" w:lineRule="auto"/>
        <w:ind w:firstLine="708"/>
        <w:jc w:val="both"/>
        <w:rPr>
          <w:rFonts w:ascii="Times New Roman" w:hAnsi="Times New Roman"/>
          <w:color w:val="000000" w:themeColor="text1"/>
          <w:sz w:val="24"/>
          <w:szCs w:val="24"/>
        </w:rPr>
      </w:pPr>
    </w:p>
    <w:p w:rsidR="007B1130" w:rsidRPr="003854E7" w:rsidRDefault="007B1130" w:rsidP="007B1130">
      <w:pPr>
        <w:spacing w:after="0" w:line="240" w:lineRule="auto"/>
        <w:ind w:firstLine="60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Профилактика правонарушений  осуществлялась в рамках деятельности социального педагога, инспектора ОДН, педагога-психолога, классных руководителей.</w:t>
      </w:r>
    </w:p>
    <w:p w:rsidR="007B1130" w:rsidRPr="003854E7" w:rsidRDefault="007B1130" w:rsidP="007B1130">
      <w:pPr>
        <w:spacing w:after="0" w:line="240" w:lineRule="auto"/>
        <w:ind w:firstLine="60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В рамках реализации программы по профилактике наркомании и </w:t>
      </w:r>
      <w:proofErr w:type="spellStart"/>
      <w:r w:rsidRPr="003854E7">
        <w:rPr>
          <w:rFonts w:ascii="Times New Roman" w:hAnsi="Times New Roman"/>
          <w:color w:val="000000" w:themeColor="text1"/>
          <w:sz w:val="24"/>
          <w:szCs w:val="24"/>
        </w:rPr>
        <w:t>табакокурения</w:t>
      </w:r>
      <w:proofErr w:type="spellEnd"/>
      <w:r w:rsidRPr="003854E7">
        <w:rPr>
          <w:rFonts w:ascii="Times New Roman" w:hAnsi="Times New Roman"/>
          <w:color w:val="000000" w:themeColor="text1"/>
          <w:sz w:val="24"/>
          <w:szCs w:val="24"/>
        </w:rPr>
        <w:t xml:space="preserve"> проведены две акции «Классный час» и «Родительский урок» (профилактика наркомании), месячник  здорового образа жизни. Успешной реализации программы способствовало  приглашение на родительские собрания и классные часы нарколога, юриста, представителя прокуратуры. </w:t>
      </w:r>
    </w:p>
    <w:p w:rsidR="007B1130" w:rsidRPr="003854E7" w:rsidRDefault="007B1130" w:rsidP="007B1130">
      <w:pPr>
        <w:spacing w:line="240" w:lineRule="auto"/>
        <w:ind w:firstLine="426"/>
        <w:jc w:val="center"/>
        <w:rPr>
          <w:rFonts w:ascii="Times New Roman" w:hAnsi="Times New Roman"/>
          <w:color w:val="000000" w:themeColor="text1"/>
          <w:sz w:val="24"/>
          <w:szCs w:val="24"/>
          <w:u w:val="single"/>
        </w:rPr>
      </w:pPr>
      <w:r w:rsidRPr="003854E7">
        <w:rPr>
          <w:rFonts w:ascii="Times New Roman" w:hAnsi="Times New Roman"/>
          <w:color w:val="000000" w:themeColor="text1"/>
          <w:sz w:val="24"/>
          <w:szCs w:val="24"/>
          <w:u w:val="single"/>
        </w:rPr>
        <w:t>7. Дополнительно образование</w:t>
      </w:r>
    </w:p>
    <w:p w:rsidR="007B1130" w:rsidRPr="003854E7" w:rsidRDefault="007B1130" w:rsidP="007B1130">
      <w:pPr>
        <w:pStyle w:val="afd"/>
        <w:tabs>
          <w:tab w:val="left" w:pos="8400"/>
        </w:tabs>
        <w:spacing w:after="0" w:line="240" w:lineRule="auto"/>
        <w:ind w:firstLine="709"/>
        <w:jc w:val="both"/>
        <w:rPr>
          <w:color w:val="000000" w:themeColor="text1"/>
        </w:rPr>
      </w:pPr>
      <w:r w:rsidRPr="003854E7">
        <w:rPr>
          <w:color w:val="000000" w:themeColor="text1"/>
        </w:rPr>
        <w:t>Школа уделяет значительное внимание организации внеаудиторной занятости детей. В ОУ работ</w:t>
      </w:r>
      <w:r w:rsidR="008C6F0F" w:rsidRPr="003854E7">
        <w:rPr>
          <w:color w:val="000000" w:themeColor="text1"/>
        </w:rPr>
        <w:t>ает спортивные секции футбола</w:t>
      </w:r>
      <w:r w:rsidRPr="003854E7">
        <w:rPr>
          <w:color w:val="000000" w:themeColor="text1"/>
        </w:rPr>
        <w:t xml:space="preserve">, общей физической подготовки,  факультативы по различным предметам по подготовке к экзаменам. С целью раскрытия творческого потенциала </w:t>
      </w:r>
      <w:r w:rsidR="008C6F0F" w:rsidRPr="003854E7">
        <w:rPr>
          <w:color w:val="000000" w:themeColor="text1"/>
        </w:rPr>
        <w:t>учащихся работает школьный танцевальный кружок «</w:t>
      </w:r>
      <w:proofErr w:type="spellStart"/>
      <w:r w:rsidR="008C6F0F" w:rsidRPr="003854E7">
        <w:rPr>
          <w:color w:val="000000" w:themeColor="text1"/>
        </w:rPr>
        <w:t>Жималла</w:t>
      </w:r>
      <w:proofErr w:type="spellEnd"/>
      <w:r w:rsidR="008C6F0F" w:rsidRPr="003854E7">
        <w:rPr>
          <w:color w:val="000000" w:themeColor="text1"/>
        </w:rPr>
        <w:t>».</w:t>
      </w:r>
      <w:r w:rsidRPr="003854E7">
        <w:rPr>
          <w:color w:val="000000" w:themeColor="text1"/>
        </w:rPr>
        <w:t xml:space="preserve"> </w:t>
      </w:r>
      <w:r w:rsidR="008C6F0F" w:rsidRPr="003854E7">
        <w:rPr>
          <w:color w:val="000000" w:themeColor="text1"/>
        </w:rPr>
        <w:t xml:space="preserve">Традиционно в </w:t>
      </w:r>
      <w:r w:rsidRPr="003854E7">
        <w:rPr>
          <w:color w:val="000000" w:themeColor="text1"/>
        </w:rPr>
        <w:t xml:space="preserve"> школе работают органы самоуправления:</w:t>
      </w:r>
    </w:p>
    <w:p w:rsidR="007B1130" w:rsidRPr="003854E7" w:rsidRDefault="007B1130" w:rsidP="00251653">
      <w:pPr>
        <w:pStyle w:val="12"/>
        <w:numPr>
          <w:ilvl w:val="0"/>
          <w:numId w:val="11"/>
        </w:numPr>
        <w:tabs>
          <w:tab w:val="left" w:pos="8400"/>
        </w:tabs>
        <w:spacing w:before="0" w:after="0"/>
        <w:ind w:left="0"/>
        <w:jc w:val="both"/>
        <w:rPr>
          <w:color w:val="000000" w:themeColor="text1"/>
          <w:sz w:val="24"/>
          <w:szCs w:val="24"/>
        </w:rPr>
      </w:pPr>
      <w:r w:rsidRPr="003854E7">
        <w:rPr>
          <w:rFonts w:ascii="Times New Roman" w:hAnsi="Times New Roman"/>
          <w:color w:val="000000" w:themeColor="text1"/>
          <w:sz w:val="24"/>
          <w:szCs w:val="24"/>
        </w:rPr>
        <w:t xml:space="preserve">«Школьная дума», которая самостоятельно планирует и осуществляет подготовку и проведение различных общешкольных мероприятий, позволяющих раскрыть таланты учащихся, помочь лидерам проявить себя. </w:t>
      </w:r>
    </w:p>
    <w:p w:rsidR="007B1130" w:rsidRPr="003854E7" w:rsidRDefault="007B1130" w:rsidP="00251653">
      <w:pPr>
        <w:pStyle w:val="afd"/>
        <w:numPr>
          <w:ilvl w:val="0"/>
          <w:numId w:val="11"/>
        </w:numPr>
        <w:tabs>
          <w:tab w:val="left" w:pos="8400"/>
        </w:tabs>
        <w:spacing w:after="0" w:line="240" w:lineRule="auto"/>
        <w:ind w:left="0"/>
        <w:jc w:val="both"/>
        <w:rPr>
          <w:color w:val="000000" w:themeColor="text1"/>
        </w:rPr>
      </w:pPr>
      <w:r w:rsidRPr="003854E7">
        <w:rPr>
          <w:color w:val="000000" w:themeColor="text1"/>
        </w:rPr>
        <w:t>Совет библиотеки.</w:t>
      </w:r>
    </w:p>
    <w:p w:rsidR="007B1130" w:rsidRPr="003854E7" w:rsidRDefault="007B1130" w:rsidP="007B1130">
      <w:pPr>
        <w:spacing w:line="240" w:lineRule="auto"/>
        <w:ind w:firstLine="426"/>
        <w:jc w:val="both"/>
        <w:rPr>
          <w:rFonts w:ascii="Times New Roman" w:hAnsi="Times New Roman"/>
          <w:color w:val="000000" w:themeColor="text1"/>
          <w:sz w:val="24"/>
          <w:szCs w:val="24"/>
        </w:rPr>
      </w:pPr>
    </w:p>
    <w:p w:rsidR="007B1130" w:rsidRPr="003854E7" w:rsidRDefault="007B1130" w:rsidP="007B1130">
      <w:pPr>
        <w:pStyle w:val="aff4"/>
        <w:numPr>
          <w:ilvl w:val="12"/>
          <w:numId w:val="0"/>
        </w:numPr>
        <w:suppressLineNumbers w:val="0"/>
        <w:spacing w:before="0"/>
        <w:ind w:firstLine="709"/>
        <w:rPr>
          <w:rFonts w:ascii="Times New Roman" w:hAnsi="Times New Roman"/>
          <w:b/>
          <w:color w:val="000000" w:themeColor="text1"/>
          <w:szCs w:val="24"/>
        </w:rPr>
      </w:pPr>
      <w:r w:rsidRPr="003854E7">
        <w:rPr>
          <w:rFonts w:ascii="Times New Roman" w:hAnsi="Times New Roman"/>
          <w:b/>
          <w:color w:val="000000" w:themeColor="text1"/>
          <w:szCs w:val="24"/>
        </w:rPr>
        <w:t xml:space="preserve">3.6. Внутренняя система оценки качества образования </w:t>
      </w:r>
    </w:p>
    <w:p w:rsidR="007B1130" w:rsidRPr="003854E7" w:rsidRDefault="007B1130" w:rsidP="007B1130">
      <w:pPr>
        <w:pStyle w:val="a7"/>
        <w:spacing w:before="0" w:beforeAutospacing="0" w:after="0" w:afterAutospacing="0"/>
        <w:jc w:val="both"/>
        <w:rPr>
          <w:bCs/>
          <w:i/>
          <w:iCs/>
          <w:color w:val="000000" w:themeColor="text1"/>
        </w:rPr>
      </w:pPr>
      <w:r w:rsidRPr="003854E7">
        <w:rPr>
          <w:color w:val="000000" w:themeColor="text1"/>
        </w:rPr>
        <w:t>Для  оценки образовательного учреждения определены следующие группы показателей:</w:t>
      </w:r>
    </w:p>
    <w:p w:rsidR="007B1130" w:rsidRPr="003854E7" w:rsidRDefault="007B1130" w:rsidP="007B1130">
      <w:pPr>
        <w:pStyle w:val="a7"/>
        <w:spacing w:before="0" w:beforeAutospacing="0" w:after="0" w:afterAutospacing="0"/>
        <w:jc w:val="both"/>
        <w:rPr>
          <w:color w:val="000000" w:themeColor="text1"/>
        </w:rPr>
      </w:pPr>
      <w:r w:rsidRPr="003854E7">
        <w:rPr>
          <w:bCs/>
          <w:i/>
          <w:iCs/>
          <w:color w:val="000000" w:themeColor="text1"/>
        </w:rPr>
        <w:t>1. Показатели качества условий для осуществления образовательного процесса:</w:t>
      </w:r>
    </w:p>
    <w:p w:rsidR="007B1130" w:rsidRPr="003854E7" w:rsidRDefault="007B1130" w:rsidP="007B1130">
      <w:pPr>
        <w:pStyle w:val="a7"/>
        <w:spacing w:before="0" w:beforeAutospacing="0" w:after="0" w:afterAutospacing="0"/>
        <w:jc w:val="both"/>
        <w:rPr>
          <w:color w:val="000000" w:themeColor="text1"/>
        </w:rPr>
      </w:pPr>
      <w:r w:rsidRPr="003854E7">
        <w:rPr>
          <w:color w:val="000000" w:themeColor="text1"/>
        </w:rPr>
        <w:t>1.1. Показатели качества кадрового обеспечения.</w:t>
      </w:r>
    </w:p>
    <w:p w:rsidR="007B1130" w:rsidRPr="003854E7" w:rsidRDefault="007B1130" w:rsidP="007B1130">
      <w:pPr>
        <w:pStyle w:val="a7"/>
        <w:spacing w:before="0" w:beforeAutospacing="0" w:after="0" w:afterAutospacing="0"/>
        <w:jc w:val="both"/>
        <w:rPr>
          <w:color w:val="000000" w:themeColor="text1"/>
        </w:rPr>
      </w:pPr>
      <w:r w:rsidRPr="003854E7">
        <w:rPr>
          <w:color w:val="000000" w:themeColor="text1"/>
        </w:rPr>
        <w:t>1.2. Показатели качества материально-технического обеспечения.</w:t>
      </w:r>
    </w:p>
    <w:p w:rsidR="007B1130" w:rsidRPr="003854E7" w:rsidRDefault="007B1130" w:rsidP="007B1130">
      <w:pPr>
        <w:pStyle w:val="a7"/>
        <w:spacing w:before="0" w:beforeAutospacing="0" w:after="0" w:afterAutospacing="0"/>
        <w:jc w:val="both"/>
        <w:rPr>
          <w:color w:val="000000" w:themeColor="text1"/>
        </w:rPr>
      </w:pPr>
      <w:r w:rsidRPr="003854E7">
        <w:rPr>
          <w:color w:val="000000" w:themeColor="text1"/>
        </w:rPr>
        <w:t>1.3. Показатели качества условий для охраны жизни и здоровья обучающихся и работников.</w:t>
      </w:r>
    </w:p>
    <w:p w:rsidR="007B1130" w:rsidRPr="003854E7" w:rsidRDefault="007B1130" w:rsidP="007B1130">
      <w:pPr>
        <w:pStyle w:val="a7"/>
        <w:spacing w:before="0" w:beforeAutospacing="0" w:after="0" w:afterAutospacing="0"/>
        <w:jc w:val="both"/>
        <w:rPr>
          <w:color w:val="000000" w:themeColor="text1"/>
        </w:rPr>
      </w:pPr>
      <w:r w:rsidRPr="003854E7">
        <w:rPr>
          <w:color w:val="000000" w:themeColor="text1"/>
        </w:rPr>
        <w:lastRenderedPageBreak/>
        <w:t>1.4. Показатели качества образовательно-информационной среды.</w:t>
      </w:r>
    </w:p>
    <w:p w:rsidR="007B1130" w:rsidRPr="003854E7" w:rsidRDefault="007B1130" w:rsidP="007B1130">
      <w:pPr>
        <w:pStyle w:val="a7"/>
        <w:spacing w:before="0" w:beforeAutospacing="0" w:after="0" w:afterAutospacing="0"/>
        <w:jc w:val="both"/>
        <w:rPr>
          <w:bCs/>
          <w:i/>
          <w:iCs/>
          <w:color w:val="000000" w:themeColor="text1"/>
        </w:rPr>
      </w:pPr>
      <w:r w:rsidRPr="003854E7">
        <w:rPr>
          <w:color w:val="000000" w:themeColor="text1"/>
        </w:rPr>
        <w:t>1.5. Показатели качества организационно-педагогических (организационно-управленческих) условий.</w:t>
      </w:r>
    </w:p>
    <w:p w:rsidR="007B1130" w:rsidRPr="003854E7" w:rsidRDefault="007B1130" w:rsidP="007B1130">
      <w:pPr>
        <w:pStyle w:val="a7"/>
        <w:spacing w:before="0" w:beforeAutospacing="0" w:after="0" w:afterAutospacing="0"/>
        <w:rPr>
          <w:color w:val="000000" w:themeColor="text1"/>
        </w:rPr>
      </w:pPr>
      <w:r w:rsidRPr="003854E7">
        <w:rPr>
          <w:bCs/>
          <w:i/>
          <w:iCs/>
          <w:color w:val="000000" w:themeColor="text1"/>
        </w:rPr>
        <w:t>2. Показатели качества образовательного процесса.</w:t>
      </w:r>
    </w:p>
    <w:p w:rsidR="007B1130" w:rsidRPr="003854E7" w:rsidRDefault="007B1130" w:rsidP="007B1130">
      <w:pPr>
        <w:pStyle w:val="a7"/>
        <w:spacing w:before="0" w:beforeAutospacing="0" w:after="0" w:afterAutospacing="0"/>
        <w:rPr>
          <w:color w:val="000000" w:themeColor="text1"/>
        </w:rPr>
      </w:pPr>
      <w:r w:rsidRPr="003854E7">
        <w:rPr>
          <w:color w:val="000000" w:themeColor="text1"/>
        </w:rPr>
        <w:t>2.1. Показатели качества процессов реализации основных общеобразовательных программ.</w:t>
      </w:r>
    </w:p>
    <w:p w:rsidR="007B1130" w:rsidRPr="003854E7" w:rsidRDefault="007B1130" w:rsidP="007B1130">
      <w:pPr>
        <w:pStyle w:val="a7"/>
        <w:spacing w:before="0" w:beforeAutospacing="0" w:after="0" w:afterAutospacing="0"/>
        <w:rPr>
          <w:color w:val="000000" w:themeColor="text1"/>
        </w:rPr>
      </w:pPr>
      <w:r w:rsidRPr="003854E7">
        <w:rPr>
          <w:color w:val="000000" w:themeColor="text1"/>
        </w:rPr>
        <w:t>2.2. Показатели качества процессов реализации дополнительных образовательных программ (предоставления образовательных услуг).</w:t>
      </w:r>
    </w:p>
    <w:p w:rsidR="007B1130" w:rsidRPr="003854E7" w:rsidRDefault="007B1130" w:rsidP="007B1130">
      <w:pPr>
        <w:pStyle w:val="a7"/>
        <w:spacing w:before="0" w:beforeAutospacing="0" w:after="0" w:afterAutospacing="0"/>
        <w:rPr>
          <w:bCs/>
          <w:i/>
          <w:iCs/>
          <w:color w:val="000000" w:themeColor="text1"/>
        </w:rPr>
      </w:pPr>
      <w:r w:rsidRPr="003854E7">
        <w:rPr>
          <w:color w:val="000000" w:themeColor="text1"/>
        </w:rPr>
        <w:t>2.3. Показатели качества учебно-методического и психолого-педагогического обеспечения (сопровождения) образовательного процесса.</w:t>
      </w:r>
    </w:p>
    <w:p w:rsidR="007B1130" w:rsidRPr="003854E7" w:rsidRDefault="007B1130" w:rsidP="007B1130">
      <w:pPr>
        <w:pStyle w:val="a7"/>
        <w:spacing w:before="0" w:beforeAutospacing="0" w:after="0" w:afterAutospacing="0"/>
        <w:rPr>
          <w:bCs/>
          <w:i/>
          <w:iCs/>
          <w:color w:val="000000" w:themeColor="text1"/>
        </w:rPr>
      </w:pPr>
      <w:r w:rsidRPr="003854E7">
        <w:rPr>
          <w:bCs/>
          <w:i/>
          <w:iCs/>
          <w:color w:val="000000" w:themeColor="text1"/>
        </w:rPr>
        <w:t>3. Показатели качества результатов образовательного процесса.</w:t>
      </w:r>
    </w:p>
    <w:p w:rsidR="007B1130" w:rsidRPr="003854E7" w:rsidRDefault="007B1130" w:rsidP="007B1130">
      <w:pPr>
        <w:pStyle w:val="a7"/>
        <w:spacing w:before="0" w:beforeAutospacing="0" w:after="0" w:afterAutospacing="0"/>
        <w:rPr>
          <w:bCs/>
          <w:i/>
          <w:iCs/>
          <w:color w:val="000000" w:themeColor="text1"/>
        </w:rPr>
      </w:pPr>
    </w:p>
    <w:p w:rsidR="007B1130" w:rsidRPr="003854E7" w:rsidRDefault="007B1130" w:rsidP="007B1130">
      <w:pPr>
        <w:pStyle w:val="a7"/>
        <w:spacing w:before="0" w:beforeAutospacing="0" w:after="0" w:afterAutospacing="0"/>
        <w:rPr>
          <w:color w:val="000000" w:themeColor="text1"/>
        </w:rPr>
      </w:pPr>
      <w:r w:rsidRPr="003854E7">
        <w:rPr>
          <w:color w:val="000000" w:themeColor="text1"/>
        </w:rPr>
        <w:t xml:space="preserve">            Подробный перечень основных показателей (индикаторов) качества образования в МБОУ «</w:t>
      </w:r>
      <w:proofErr w:type="spellStart"/>
      <w:r w:rsidRPr="003854E7">
        <w:rPr>
          <w:color w:val="000000" w:themeColor="text1"/>
        </w:rPr>
        <w:t>Энгель-Юртовская</w:t>
      </w:r>
      <w:proofErr w:type="spellEnd"/>
      <w:r w:rsidRPr="003854E7">
        <w:rPr>
          <w:color w:val="000000" w:themeColor="text1"/>
        </w:rPr>
        <w:t xml:space="preserve"> СШ№</w:t>
      </w:r>
      <w:r w:rsidR="00C81948" w:rsidRPr="003854E7">
        <w:rPr>
          <w:color w:val="000000" w:themeColor="text1"/>
        </w:rPr>
        <w:t>1</w:t>
      </w:r>
      <w:r w:rsidRPr="003854E7">
        <w:rPr>
          <w:color w:val="000000" w:themeColor="text1"/>
        </w:rPr>
        <w:t>» представлен в Приложении №2</w:t>
      </w:r>
    </w:p>
    <w:p w:rsidR="007B1130" w:rsidRPr="003854E7" w:rsidRDefault="007B1130" w:rsidP="007B1130">
      <w:pPr>
        <w:shd w:val="clear" w:color="auto" w:fill="FFFFFF"/>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Систематически проводились мероприятия, предусмотренные планом </w:t>
      </w:r>
      <w:proofErr w:type="spellStart"/>
      <w:r w:rsidRPr="003854E7">
        <w:rPr>
          <w:rFonts w:ascii="Times New Roman" w:hAnsi="Times New Roman"/>
          <w:color w:val="000000" w:themeColor="text1"/>
          <w:sz w:val="24"/>
          <w:szCs w:val="24"/>
        </w:rPr>
        <w:t>внутришкольного</w:t>
      </w:r>
      <w:proofErr w:type="spellEnd"/>
      <w:r w:rsidRPr="003854E7">
        <w:rPr>
          <w:rFonts w:ascii="Times New Roman" w:hAnsi="Times New Roman"/>
          <w:color w:val="000000" w:themeColor="text1"/>
          <w:sz w:val="24"/>
          <w:szCs w:val="24"/>
        </w:rPr>
        <w:t xml:space="preserve"> контроля: контроль за ведением школьной документации, за выполнением программ, за посещаемостью, за состоянием преподавания учебных предметов, за состоянием воспитательной работы и дополнительным  образованием, контроль за качеством знаний учащихся (на основе четвертных, годовых отметок и результатов контрольных работ, ГИА), классно-обобщающий контроль. </w:t>
      </w:r>
    </w:p>
    <w:p w:rsidR="007B1130" w:rsidRPr="003854E7" w:rsidRDefault="007B1130" w:rsidP="007B1130">
      <w:pPr>
        <w:shd w:val="clear" w:color="auto" w:fill="FFFFFF"/>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В 1-4 классах проводился мониторинг формирования универсальных учебных действий. </w:t>
      </w:r>
    </w:p>
    <w:p w:rsidR="007B1130" w:rsidRPr="003854E7" w:rsidRDefault="007B1130" w:rsidP="007B1130">
      <w:p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ab/>
        <w:t>Контроль за выполнением всеобуча осуществлялся через:</w:t>
      </w:r>
    </w:p>
    <w:p w:rsidR="007B1130" w:rsidRPr="003854E7" w:rsidRDefault="007B1130" w:rsidP="007B1130">
      <w:p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комплексную проверку охвата всех детей школьного возраста обучением; сбор данных об устройстве выпускников  9,11 классов. </w:t>
      </w:r>
    </w:p>
    <w:p w:rsidR="007B1130" w:rsidRPr="003854E7" w:rsidRDefault="007B1130" w:rsidP="007B1130">
      <w:p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контроль за сохранением контингента обучающихся;</w:t>
      </w:r>
    </w:p>
    <w:p w:rsidR="007B1130" w:rsidRPr="003854E7" w:rsidRDefault="007B1130" w:rsidP="007B1130">
      <w:p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контроль за обучением детей имеющих ограниченные возможности здоровья;</w:t>
      </w:r>
    </w:p>
    <w:p w:rsidR="007B1130" w:rsidRPr="003854E7" w:rsidRDefault="007B1130" w:rsidP="007B1130">
      <w:pPr>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контроль за ведением документации по учету и движению обучающихся.</w:t>
      </w:r>
    </w:p>
    <w:p w:rsidR="007B1130" w:rsidRPr="003854E7" w:rsidRDefault="007B1130" w:rsidP="007B1130">
      <w:pPr>
        <w:pStyle w:val="aff4"/>
        <w:numPr>
          <w:ilvl w:val="12"/>
          <w:numId w:val="0"/>
        </w:numPr>
        <w:suppressLineNumbers w:val="0"/>
        <w:spacing w:before="0"/>
        <w:ind w:firstLine="709"/>
        <w:rPr>
          <w:rFonts w:ascii="Times New Roman" w:hAnsi="Times New Roman"/>
          <w:color w:val="000000" w:themeColor="text1"/>
          <w:szCs w:val="24"/>
        </w:rPr>
      </w:pPr>
      <w:r w:rsidRPr="003854E7">
        <w:rPr>
          <w:rFonts w:ascii="Times New Roman" w:hAnsi="Times New Roman"/>
          <w:color w:val="000000" w:themeColor="text1"/>
          <w:szCs w:val="24"/>
        </w:rPr>
        <w:t>На основе анализа оценочных листов педагогов проводилась оценка эффективности и результативности деятельности педагогических работников, в результате которой происходило распределение стимулирующих выплат, распределение инновационного фонда.</w:t>
      </w:r>
    </w:p>
    <w:p w:rsidR="007B1130" w:rsidRPr="003854E7" w:rsidRDefault="007B1130" w:rsidP="007B1130">
      <w:pPr>
        <w:shd w:val="clear" w:color="auto" w:fill="FFFFFF"/>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Важнейшие для жизнедеятельности учреждения решения принимались  на уровне руководителя и Управляющего совета. Управляющий совет контролирует вопросы качества образовательного и воспитательного процессов, принимает активное участие в распределении стимулирующего фонда оплаты труда педагогов, решает вопросы ремонта школы, улучшения материально – технической базы, привлечения внебюджетных средств на счет школы.</w:t>
      </w:r>
    </w:p>
    <w:p w:rsidR="007B1130" w:rsidRPr="003854E7" w:rsidRDefault="007B1130" w:rsidP="007B1130">
      <w:pPr>
        <w:spacing w:after="0" w:line="240" w:lineRule="auto"/>
        <w:ind w:firstLine="840"/>
        <w:jc w:val="both"/>
        <w:rPr>
          <w:rFonts w:ascii="Times New Roman" w:hAnsi="Times New Roman"/>
          <w:b/>
          <w:color w:val="000000" w:themeColor="text1"/>
          <w:sz w:val="24"/>
          <w:szCs w:val="24"/>
        </w:rPr>
      </w:pPr>
    </w:p>
    <w:p w:rsidR="007B1130" w:rsidRPr="003854E7" w:rsidRDefault="007B1130" w:rsidP="007B1130">
      <w:pPr>
        <w:spacing w:after="0" w:line="240" w:lineRule="auto"/>
        <w:ind w:firstLine="840"/>
        <w:jc w:val="both"/>
        <w:rPr>
          <w:rFonts w:ascii="Times New Roman" w:hAnsi="Times New Roman"/>
          <w:b/>
          <w:color w:val="000000" w:themeColor="text1"/>
          <w:sz w:val="24"/>
          <w:szCs w:val="24"/>
        </w:rPr>
      </w:pPr>
      <w:r w:rsidRPr="003854E7">
        <w:rPr>
          <w:rFonts w:ascii="Times New Roman" w:hAnsi="Times New Roman"/>
          <w:b/>
          <w:color w:val="000000" w:themeColor="text1"/>
          <w:sz w:val="24"/>
          <w:szCs w:val="24"/>
        </w:rPr>
        <w:t>Выводы по разделу</w:t>
      </w:r>
    </w:p>
    <w:p w:rsidR="007B1130" w:rsidRPr="003854E7" w:rsidRDefault="007B1130" w:rsidP="007B1130">
      <w:pPr>
        <w:pStyle w:val="afc"/>
        <w:jc w:val="both"/>
        <w:rPr>
          <w:rFonts w:ascii="Times New Roman" w:hAnsi="Times New Roman" w:cs="Times New Roman"/>
          <w:color w:val="000000" w:themeColor="text1"/>
        </w:rPr>
      </w:pPr>
      <w:r w:rsidRPr="003854E7">
        <w:rPr>
          <w:rFonts w:ascii="Times New Roman" w:hAnsi="Times New Roman" w:cs="Times New Roman"/>
          <w:color w:val="000000" w:themeColor="text1"/>
        </w:rPr>
        <w:t>Содержание подготовки обучающихся школы соответствует</w:t>
      </w:r>
      <w:r w:rsidR="008C6F0F" w:rsidRPr="003854E7">
        <w:rPr>
          <w:rFonts w:ascii="Times New Roman" w:hAnsi="Times New Roman" w:cs="Times New Roman"/>
          <w:color w:val="000000" w:themeColor="text1"/>
        </w:rPr>
        <w:t xml:space="preserve"> </w:t>
      </w:r>
      <w:r w:rsidRPr="003854E7">
        <w:rPr>
          <w:rFonts w:ascii="Times New Roman" w:hAnsi="Times New Roman" w:cs="Times New Roman"/>
          <w:color w:val="000000" w:themeColor="text1"/>
        </w:rPr>
        <w:t>федеральному государственному образовательному стандарту в части выполнения требований к условиям реализации образовательной программы, требованиям к результатам, а также федеральному компоненту государственного образовательного стандарта. Но</w:t>
      </w:r>
      <w:r w:rsidRPr="003854E7">
        <w:rPr>
          <w:rFonts w:ascii="Times New Roman" w:hAnsi="Times New Roman"/>
          <w:color w:val="000000" w:themeColor="text1"/>
        </w:rPr>
        <w:t xml:space="preserve"> проблемой остается заметное снижение качества знаний учащихся при переходе от первой ко второй ступени обучения, кроме того показатель процента качества знаний в целом по школе остается достаточно низким по сравнению с аналогичным по району и по городу. Таким образом, в следующем учебном году необходимо усилить работу по предметной подготовке учащихся.</w:t>
      </w:r>
    </w:p>
    <w:p w:rsidR="007B1130" w:rsidRPr="003854E7" w:rsidRDefault="007B1130" w:rsidP="007B1130">
      <w:pPr>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Воспитательная работа, проводимая в школе, довольно успешна, но тем не менее в следующем учебном  году в школе необходимо:</w:t>
      </w:r>
    </w:p>
    <w:p w:rsidR="007B1130" w:rsidRPr="003854E7" w:rsidRDefault="007B1130" w:rsidP="00251653">
      <w:pPr>
        <w:numPr>
          <w:ilvl w:val="0"/>
          <w:numId w:val="12"/>
        </w:numPr>
        <w:spacing w:after="0" w:line="240" w:lineRule="auto"/>
        <w:ind w:left="142" w:firstLine="425"/>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продолжить работу по формированию патриотического сознания учащихся, их граж</w:t>
      </w:r>
      <w:r w:rsidR="008C6F0F" w:rsidRPr="003854E7">
        <w:rPr>
          <w:rFonts w:ascii="Times New Roman" w:hAnsi="Times New Roman"/>
          <w:color w:val="000000" w:themeColor="text1"/>
          <w:sz w:val="24"/>
          <w:szCs w:val="24"/>
        </w:rPr>
        <w:t>данской позиции, в преддверии 72</w:t>
      </w:r>
      <w:r w:rsidRPr="003854E7">
        <w:rPr>
          <w:rFonts w:ascii="Times New Roman" w:hAnsi="Times New Roman"/>
          <w:color w:val="000000" w:themeColor="text1"/>
          <w:sz w:val="24"/>
          <w:szCs w:val="24"/>
        </w:rPr>
        <w:t>-й годовщины Великой Победы  вести работу по информированию учащихся о днях воинской славы  России;</w:t>
      </w:r>
    </w:p>
    <w:p w:rsidR="007B1130" w:rsidRPr="003854E7" w:rsidRDefault="007B1130" w:rsidP="00251653">
      <w:pPr>
        <w:numPr>
          <w:ilvl w:val="0"/>
          <w:numId w:val="12"/>
        </w:numPr>
        <w:spacing w:line="240" w:lineRule="auto"/>
        <w:ind w:left="142" w:firstLine="425"/>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активизировать работу по вовлечению родителей в жизнь школы,  поддерживать активные творческие семьи, в предъюбилейный для школы год привлекать к участию в школьных мероприятиях родителей-выпускников школы;</w:t>
      </w:r>
    </w:p>
    <w:p w:rsidR="007B1130" w:rsidRPr="003854E7" w:rsidRDefault="007B1130" w:rsidP="00251653">
      <w:pPr>
        <w:numPr>
          <w:ilvl w:val="0"/>
          <w:numId w:val="12"/>
        </w:numPr>
        <w:spacing w:after="0" w:line="240" w:lineRule="auto"/>
        <w:ind w:left="142" w:firstLine="425"/>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продолжить сотрудничество с уже знакомыми учащимся учебными заведениями, при проведении </w:t>
      </w:r>
      <w:proofErr w:type="spellStart"/>
      <w:r w:rsidRPr="003854E7">
        <w:rPr>
          <w:rFonts w:ascii="Times New Roman" w:hAnsi="Times New Roman"/>
          <w:color w:val="000000" w:themeColor="text1"/>
          <w:sz w:val="24"/>
          <w:szCs w:val="24"/>
        </w:rPr>
        <w:t>профориентационной</w:t>
      </w:r>
      <w:proofErr w:type="spellEnd"/>
      <w:r w:rsidRPr="003854E7">
        <w:rPr>
          <w:rFonts w:ascii="Times New Roman" w:hAnsi="Times New Roman"/>
          <w:color w:val="000000" w:themeColor="text1"/>
          <w:sz w:val="24"/>
          <w:szCs w:val="24"/>
        </w:rPr>
        <w:t xml:space="preserve"> работы изучить интересы учащихся и активизировать работу по удовлетворению информационных запросов выпускников,  расширить круг ВУЗов;</w:t>
      </w:r>
    </w:p>
    <w:p w:rsidR="007B1130" w:rsidRPr="003854E7" w:rsidRDefault="007B1130" w:rsidP="00251653">
      <w:pPr>
        <w:widowControl w:val="0"/>
        <w:numPr>
          <w:ilvl w:val="0"/>
          <w:numId w:val="12"/>
        </w:numPr>
        <w:spacing w:after="0" w:line="240" w:lineRule="auto"/>
        <w:ind w:left="142" w:firstLine="425"/>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lastRenderedPageBreak/>
        <w:t>вести активную работу по поддержке творческой активности учеников и раскрытию новых талантов;</w:t>
      </w:r>
    </w:p>
    <w:p w:rsidR="007B1130" w:rsidRPr="003854E7" w:rsidRDefault="007B1130" w:rsidP="00251653">
      <w:pPr>
        <w:widowControl w:val="0"/>
        <w:numPr>
          <w:ilvl w:val="0"/>
          <w:numId w:val="12"/>
        </w:numPr>
        <w:spacing w:after="0" w:line="240" w:lineRule="auto"/>
        <w:ind w:left="142" w:firstLine="425"/>
        <w:jc w:val="both"/>
        <w:rPr>
          <w:rFonts w:ascii="Times New Roman" w:hAnsi="Times New Roman"/>
          <w:i/>
          <w:color w:val="000000" w:themeColor="text1"/>
          <w:sz w:val="24"/>
          <w:szCs w:val="24"/>
        </w:rPr>
      </w:pPr>
      <w:r w:rsidRPr="003854E7">
        <w:rPr>
          <w:rFonts w:ascii="Times New Roman" w:hAnsi="Times New Roman"/>
          <w:color w:val="000000" w:themeColor="text1"/>
          <w:sz w:val="24"/>
          <w:szCs w:val="24"/>
        </w:rPr>
        <w:t>продолжить работу по профилактике правонарушений среди подростков.</w:t>
      </w:r>
    </w:p>
    <w:p w:rsidR="007B1130" w:rsidRPr="003854E7" w:rsidRDefault="007B1130" w:rsidP="007B1130">
      <w:pPr>
        <w:pStyle w:val="afc"/>
        <w:ind w:firstLine="708"/>
        <w:jc w:val="both"/>
        <w:rPr>
          <w:rFonts w:ascii="Times New Roman" w:hAnsi="Times New Roman" w:cs="Times New Roman"/>
          <w:color w:val="000000" w:themeColor="text1"/>
        </w:rPr>
      </w:pPr>
      <w:r w:rsidRPr="003854E7">
        <w:rPr>
          <w:rFonts w:ascii="Times New Roman" w:hAnsi="Times New Roman" w:cs="Times New Roman"/>
          <w:color w:val="000000" w:themeColor="text1"/>
        </w:rPr>
        <w:t>Внутренняя система оценки качества образования наход</w:t>
      </w:r>
      <w:r w:rsidR="002F7619" w:rsidRPr="003854E7">
        <w:rPr>
          <w:rFonts w:ascii="Times New Roman" w:hAnsi="Times New Roman" w:cs="Times New Roman"/>
          <w:color w:val="000000" w:themeColor="text1"/>
        </w:rPr>
        <w:t>ится в стадии разработки. В 2017/2018</w:t>
      </w:r>
      <w:r w:rsidRPr="003854E7">
        <w:rPr>
          <w:rFonts w:ascii="Times New Roman" w:hAnsi="Times New Roman" w:cs="Times New Roman"/>
          <w:color w:val="000000" w:themeColor="text1"/>
        </w:rPr>
        <w:t xml:space="preserve"> учебном году эту работу необходимо завершить и привести ее в действие. </w:t>
      </w:r>
    </w:p>
    <w:p w:rsidR="007B1130" w:rsidRPr="003854E7" w:rsidRDefault="007B1130" w:rsidP="007B1130">
      <w:pPr>
        <w:pStyle w:val="afc"/>
        <w:ind w:firstLine="708"/>
        <w:jc w:val="both"/>
        <w:rPr>
          <w:rFonts w:ascii="Times New Roman" w:hAnsi="Times New Roman" w:cs="Times New Roman"/>
          <w:i/>
          <w:color w:val="000000" w:themeColor="text1"/>
        </w:rPr>
      </w:pPr>
    </w:p>
    <w:p w:rsidR="007B1130" w:rsidRPr="003854E7" w:rsidRDefault="002F7619" w:rsidP="002F7619">
      <w:pPr>
        <w:pStyle w:val="ae"/>
        <w:rPr>
          <w:b/>
          <w:color w:val="000000" w:themeColor="text1"/>
          <w:sz w:val="24"/>
          <w:szCs w:val="24"/>
        </w:rPr>
      </w:pPr>
      <w:r w:rsidRPr="003854E7">
        <w:rPr>
          <w:b/>
          <w:color w:val="000000" w:themeColor="text1"/>
          <w:sz w:val="24"/>
          <w:szCs w:val="24"/>
        </w:rPr>
        <w:t xml:space="preserve">          </w:t>
      </w:r>
      <w:r w:rsidR="007B1130" w:rsidRPr="003854E7">
        <w:rPr>
          <w:b/>
          <w:color w:val="000000" w:themeColor="text1"/>
          <w:sz w:val="24"/>
          <w:szCs w:val="24"/>
        </w:rPr>
        <w:t>Раздел 4 Условия образовательного процесса</w:t>
      </w:r>
    </w:p>
    <w:p w:rsidR="007B1130" w:rsidRPr="003854E7" w:rsidRDefault="007B1130" w:rsidP="007B1130">
      <w:pPr>
        <w:numPr>
          <w:ilvl w:val="12"/>
          <w:numId w:val="0"/>
        </w:numPr>
        <w:spacing w:after="0"/>
        <w:ind w:firstLine="567"/>
        <w:rPr>
          <w:rFonts w:ascii="Times New Roman" w:hAnsi="Times New Roman"/>
          <w:b/>
          <w:color w:val="000000" w:themeColor="text1"/>
          <w:sz w:val="24"/>
          <w:szCs w:val="24"/>
        </w:rPr>
      </w:pPr>
    </w:p>
    <w:p w:rsidR="007B1130" w:rsidRPr="003854E7" w:rsidRDefault="007B1130" w:rsidP="007B1130">
      <w:pPr>
        <w:numPr>
          <w:ilvl w:val="12"/>
          <w:numId w:val="0"/>
        </w:numPr>
        <w:spacing w:after="0"/>
        <w:ind w:firstLine="567"/>
        <w:rPr>
          <w:rFonts w:ascii="Times New Roman" w:hAnsi="Times New Roman"/>
          <w:b/>
          <w:color w:val="000000" w:themeColor="text1"/>
          <w:sz w:val="24"/>
          <w:szCs w:val="24"/>
        </w:rPr>
      </w:pPr>
      <w:r w:rsidRPr="003854E7">
        <w:rPr>
          <w:rFonts w:ascii="Times New Roman" w:hAnsi="Times New Roman"/>
          <w:b/>
          <w:color w:val="000000" w:themeColor="text1"/>
          <w:sz w:val="24"/>
          <w:szCs w:val="24"/>
        </w:rPr>
        <w:t xml:space="preserve">4.1. Кадровое обеспечение </w:t>
      </w:r>
    </w:p>
    <w:p w:rsidR="007B1130" w:rsidRPr="003854E7" w:rsidRDefault="007B1130" w:rsidP="007B1130">
      <w:pPr>
        <w:pStyle w:val="ae"/>
        <w:ind w:firstLine="454"/>
        <w:rPr>
          <w:color w:val="000000" w:themeColor="text1"/>
          <w:sz w:val="24"/>
          <w:szCs w:val="24"/>
        </w:rPr>
      </w:pPr>
      <w:r w:rsidRPr="003854E7">
        <w:rPr>
          <w:color w:val="000000" w:themeColor="text1"/>
          <w:sz w:val="24"/>
          <w:szCs w:val="24"/>
        </w:rPr>
        <w:t xml:space="preserve">       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Уровень квалификации специалистов соответствует требованиям, предусмотренным Приказом Министерства здравоохранения и социального развития Российской Федерации от 26.08.10 № 761н </w:t>
      </w:r>
      <w:r w:rsidRPr="003854E7">
        <w:rPr>
          <w:rStyle w:val="1241"/>
          <w:color w:val="000000" w:themeColor="text1"/>
          <w:sz w:val="24"/>
          <w:szCs w:val="24"/>
        </w:rPr>
        <w:t>«Об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r w:rsidRPr="003854E7">
        <w:rPr>
          <w:color w:val="000000" w:themeColor="text1"/>
          <w:sz w:val="24"/>
          <w:szCs w:val="24"/>
        </w:rPr>
        <w:t>.  Образовательное учреждение укомплектовано медицинским работником, работниками пищеблока, бухгалтерии, вспомогательным персоналом. Кроме того, в МБОУ «</w:t>
      </w:r>
      <w:proofErr w:type="spellStart"/>
      <w:r w:rsidRPr="003854E7">
        <w:rPr>
          <w:color w:val="000000" w:themeColor="text1"/>
          <w:sz w:val="24"/>
          <w:szCs w:val="24"/>
        </w:rPr>
        <w:t>Энгель-Юртовская</w:t>
      </w:r>
      <w:proofErr w:type="spellEnd"/>
      <w:r w:rsidRPr="003854E7">
        <w:rPr>
          <w:color w:val="000000" w:themeColor="text1"/>
          <w:sz w:val="24"/>
          <w:szCs w:val="24"/>
        </w:rPr>
        <w:t xml:space="preserve"> СШ№2» работают педагог–психолог,  социальный педагог, педагог дополнительного образования, педагог-библиотекарь. Распределение педагогических работников по педагогическому стажу:</w:t>
      </w:r>
    </w:p>
    <w:p w:rsidR="007B1130" w:rsidRPr="003854E7" w:rsidRDefault="008A1EB9" w:rsidP="007B1130">
      <w:pPr>
        <w:pStyle w:val="afd"/>
        <w:spacing w:after="0" w:line="240" w:lineRule="auto"/>
        <w:ind w:firstLine="709"/>
        <w:jc w:val="both"/>
        <w:rPr>
          <w:color w:val="000000" w:themeColor="text1"/>
        </w:rPr>
      </w:pPr>
      <w:r w:rsidRPr="003854E7">
        <w:rPr>
          <w:color w:val="000000" w:themeColor="text1"/>
        </w:rPr>
        <w:t xml:space="preserve">- до 5 лет – </w:t>
      </w:r>
      <w:r w:rsidR="002C392E" w:rsidRPr="003854E7">
        <w:rPr>
          <w:color w:val="000000" w:themeColor="text1"/>
        </w:rPr>
        <w:t>32</w:t>
      </w:r>
      <w:r w:rsidR="007B1130" w:rsidRPr="003854E7">
        <w:rPr>
          <w:color w:val="000000" w:themeColor="text1"/>
        </w:rPr>
        <w:t xml:space="preserve"> чел. </w:t>
      </w:r>
      <w:r w:rsidR="002C392E" w:rsidRPr="003854E7">
        <w:rPr>
          <w:color w:val="000000" w:themeColor="text1"/>
        </w:rPr>
        <w:t>(42</w:t>
      </w:r>
      <w:r w:rsidR="007B1130" w:rsidRPr="003854E7">
        <w:rPr>
          <w:color w:val="000000" w:themeColor="text1"/>
        </w:rPr>
        <w:t>%),</w:t>
      </w:r>
    </w:p>
    <w:p w:rsidR="007B1130" w:rsidRPr="003854E7" w:rsidRDefault="008A1EB9" w:rsidP="007B1130">
      <w:pPr>
        <w:pStyle w:val="afd"/>
        <w:spacing w:after="0" w:line="240" w:lineRule="auto"/>
        <w:ind w:firstLine="709"/>
        <w:jc w:val="both"/>
        <w:rPr>
          <w:color w:val="000000" w:themeColor="text1"/>
        </w:rPr>
      </w:pPr>
      <w:r w:rsidRPr="003854E7">
        <w:rPr>
          <w:color w:val="000000" w:themeColor="text1"/>
        </w:rPr>
        <w:t xml:space="preserve">- от 6 </w:t>
      </w:r>
      <w:r w:rsidR="002C392E" w:rsidRPr="003854E7">
        <w:rPr>
          <w:color w:val="000000" w:themeColor="text1"/>
        </w:rPr>
        <w:t xml:space="preserve">лет </w:t>
      </w:r>
      <w:r w:rsidRPr="003854E7">
        <w:rPr>
          <w:color w:val="000000" w:themeColor="text1"/>
        </w:rPr>
        <w:t xml:space="preserve">до 10 лет – </w:t>
      </w:r>
      <w:r w:rsidR="002C392E" w:rsidRPr="003854E7">
        <w:rPr>
          <w:color w:val="000000" w:themeColor="text1"/>
        </w:rPr>
        <w:t xml:space="preserve">9 </w:t>
      </w:r>
      <w:r w:rsidRPr="003854E7">
        <w:rPr>
          <w:color w:val="000000" w:themeColor="text1"/>
        </w:rPr>
        <w:t>чел. (1</w:t>
      </w:r>
      <w:r w:rsidR="002C392E" w:rsidRPr="003854E7">
        <w:rPr>
          <w:color w:val="000000" w:themeColor="text1"/>
        </w:rPr>
        <w:t>2</w:t>
      </w:r>
      <w:r w:rsidR="007B1130" w:rsidRPr="003854E7">
        <w:rPr>
          <w:color w:val="000000" w:themeColor="text1"/>
        </w:rPr>
        <w:t>%),</w:t>
      </w:r>
    </w:p>
    <w:p w:rsidR="007B1130" w:rsidRPr="003854E7" w:rsidRDefault="007B1130" w:rsidP="007B1130">
      <w:pPr>
        <w:pStyle w:val="afd"/>
        <w:spacing w:after="0" w:line="240" w:lineRule="auto"/>
        <w:ind w:firstLine="709"/>
        <w:jc w:val="both"/>
        <w:rPr>
          <w:color w:val="000000" w:themeColor="text1"/>
        </w:rPr>
      </w:pPr>
      <w:r w:rsidRPr="003854E7">
        <w:rPr>
          <w:color w:val="000000" w:themeColor="text1"/>
        </w:rPr>
        <w:t>- от 10 ле</w:t>
      </w:r>
      <w:r w:rsidR="008A1EB9" w:rsidRPr="003854E7">
        <w:rPr>
          <w:color w:val="000000" w:themeColor="text1"/>
        </w:rPr>
        <w:t xml:space="preserve">т до 20 лет – </w:t>
      </w:r>
      <w:r w:rsidR="002C392E" w:rsidRPr="003854E7">
        <w:rPr>
          <w:color w:val="000000" w:themeColor="text1"/>
        </w:rPr>
        <w:t>6</w:t>
      </w:r>
      <w:r w:rsidR="008A1EB9" w:rsidRPr="003854E7">
        <w:rPr>
          <w:color w:val="000000" w:themeColor="text1"/>
        </w:rPr>
        <w:t xml:space="preserve"> чел. (</w:t>
      </w:r>
      <w:r w:rsidR="002C392E" w:rsidRPr="003854E7">
        <w:rPr>
          <w:color w:val="000000" w:themeColor="text1"/>
        </w:rPr>
        <w:t>8</w:t>
      </w:r>
      <w:r w:rsidRPr="003854E7">
        <w:rPr>
          <w:color w:val="000000" w:themeColor="text1"/>
        </w:rPr>
        <w:t>%),</w:t>
      </w:r>
    </w:p>
    <w:p w:rsidR="007B1130" w:rsidRPr="003854E7" w:rsidRDefault="007B1130" w:rsidP="007B1130">
      <w:pPr>
        <w:pStyle w:val="afd"/>
        <w:spacing w:after="0" w:line="240" w:lineRule="auto"/>
        <w:ind w:firstLine="709"/>
        <w:jc w:val="both"/>
        <w:rPr>
          <w:color w:val="000000" w:themeColor="text1"/>
        </w:rPr>
      </w:pPr>
      <w:r w:rsidRPr="003854E7">
        <w:rPr>
          <w:color w:val="000000" w:themeColor="text1"/>
        </w:rPr>
        <w:t>- от 21</w:t>
      </w:r>
      <w:r w:rsidR="002C392E" w:rsidRPr="003854E7">
        <w:rPr>
          <w:color w:val="000000" w:themeColor="text1"/>
        </w:rPr>
        <w:t xml:space="preserve"> лет</w:t>
      </w:r>
      <w:r w:rsidRPr="003854E7">
        <w:rPr>
          <w:color w:val="000000" w:themeColor="text1"/>
        </w:rPr>
        <w:t xml:space="preserve"> до 30 лет – </w:t>
      </w:r>
      <w:r w:rsidR="002C392E" w:rsidRPr="003854E7">
        <w:rPr>
          <w:color w:val="000000" w:themeColor="text1"/>
        </w:rPr>
        <w:t xml:space="preserve">14 </w:t>
      </w:r>
      <w:r w:rsidR="008A1EB9" w:rsidRPr="003854E7">
        <w:rPr>
          <w:color w:val="000000" w:themeColor="text1"/>
        </w:rPr>
        <w:t>чел. (</w:t>
      </w:r>
      <w:r w:rsidR="002C392E" w:rsidRPr="003854E7">
        <w:rPr>
          <w:color w:val="000000" w:themeColor="text1"/>
        </w:rPr>
        <w:t>18,4</w:t>
      </w:r>
      <w:r w:rsidRPr="003854E7">
        <w:rPr>
          <w:color w:val="000000" w:themeColor="text1"/>
        </w:rPr>
        <w:t>%),</w:t>
      </w:r>
    </w:p>
    <w:p w:rsidR="007B1130" w:rsidRPr="003854E7" w:rsidRDefault="008A1EB9" w:rsidP="007B1130">
      <w:pPr>
        <w:pStyle w:val="afd"/>
        <w:spacing w:after="0" w:line="240" w:lineRule="auto"/>
        <w:ind w:firstLine="709"/>
        <w:jc w:val="both"/>
        <w:rPr>
          <w:color w:val="000000" w:themeColor="text1"/>
        </w:rPr>
      </w:pPr>
      <w:r w:rsidRPr="003854E7">
        <w:rPr>
          <w:color w:val="000000" w:themeColor="text1"/>
        </w:rPr>
        <w:t>- от 31</w:t>
      </w:r>
      <w:r w:rsidR="002C392E" w:rsidRPr="003854E7">
        <w:rPr>
          <w:color w:val="000000" w:themeColor="text1"/>
        </w:rPr>
        <w:t xml:space="preserve"> лет</w:t>
      </w:r>
      <w:r w:rsidRPr="003854E7">
        <w:rPr>
          <w:color w:val="000000" w:themeColor="text1"/>
        </w:rPr>
        <w:t xml:space="preserve"> до 40 лет – </w:t>
      </w:r>
      <w:r w:rsidR="002C392E" w:rsidRPr="003854E7">
        <w:rPr>
          <w:color w:val="000000" w:themeColor="text1"/>
        </w:rPr>
        <w:t>8</w:t>
      </w:r>
      <w:r w:rsidRPr="003854E7">
        <w:rPr>
          <w:color w:val="000000" w:themeColor="text1"/>
        </w:rPr>
        <w:t xml:space="preserve"> чел. (</w:t>
      </w:r>
      <w:r w:rsidR="002C392E" w:rsidRPr="003854E7">
        <w:rPr>
          <w:color w:val="000000" w:themeColor="text1"/>
        </w:rPr>
        <w:t>11</w:t>
      </w:r>
      <w:r w:rsidR="007B1130" w:rsidRPr="003854E7">
        <w:rPr>
          <w:color w:val="000000" w:themeColor="text1"/>
        </w:rPr>
        <w:t>%),</w:t>
      </w:r>
    </w:p>
    <w:p w:rsidR="007B1130" w:rsidRPr="003854E7" w:rsidRDefault="008A1EB9" w:rsidP="007B1130">
      <w:pPr>
        <w:pStyle w:val="afd"/>
        <w:spacing w:after="0" w:line="240" w:lineRule="auto"/>
        <w:ind w:firstLine="709"/>
        <w:jc w:val="both"/>
        <w:rPr>
          <w:color w:val="000000" w:themeColor="text1"/>
        </w:rPr>
      </w:pPr>
      <w:r w:rsidRPr="003854E7">
        <w:rPr>
          <w:color w:val="000000" w:themeColor="text1"/>
        </w:rPr>
        <w:t xml:space="preserve">- от 40 </w:t>
      </w:r>
      <w:r w:rsidR="002C392E" w:rsidRPr="003854E7">
        <w:rPr>
          <w:color w:val="000000" w:themeColor="text1"/>
        </w:rPr>
        <w:t xml:space="preserve">лет </w:t>
      </w:r>
      <w:r w:rsidRPr="003854E7">
        <w:rPr>
          <w:color w:val="000000" w:themeColor="text1"/>
        </w:rPr>
        <w:t xml:space="preserve">до 45 лет – </w:t>
      </w:r>
      <w:r w:rsidR="002C392E" w:rsidRPr="003854E7">
        <w:rPr>
          <w:color w:val="000000" w:themeColor="text1"/>
        </w:rPr>
        <w:t>7</w:t>
      </w:r>
      <w:r w:rsidR="007B1130" w:rsidRPr="003854E7">
        <w:rPr>
          <w:color w:val="000000" w:themeColor="text1"/>
        </w:rPr>
        <w:t xml:space="preserve"> чел. (</w:t>
      </w:r>
      <w:r w:rsidR="002C392E" w:rsidRPr="003854E7">
        <w:rPr>
          <w:color w:val="000000" w:themeColor="text1"/>
        </w:rPr>
        <w:t>9,2</w:t>
      </w:r>
      <w:r w:rsidR="007B1130" w:rsidRPr="003854E7">
        <w:rPr>
          <w:color w:val="000000" w:themeColor="text1"/>
        </w:rPr>
        <w:t>%).</w:t>
      </w:r>
    </w:p>
    <w:p w:rsidR="007B1130" w:rsidRPr="003854E7" w:rsidRDefault="007B1130" w:rsidP="007B1130">
      <w:pPr>
        <w:pStyle w:val="171"/>
        <w:spacing w:after="0" w:line="240" w:lineRule="auto"/>
        <w:ind w:firstLine="0"/>
        <w:jc w:val="center"/>
        <w:rPr>
          <w:b w:val="0"/>
          <w:i/>
          <w:color w:val="000000" w:themeColor="text1"/>
        </w:rPr>
      </w:pPr>
      <w:bookmarkStart w:id="0" w:name="bookmark413"/>
      <w:r w:rsidRPr="003854E7">
        <w:rPr>
          <w:b w:val="0"/>
          <w:i/>
          <w:color w:val="000000" w:themeColor="text1"/>
        </w:rPr>
        <w:t>Профессиональное развитие и повышение</w:t>
      </w:r>
      <w:bookmarkEnd w:id="0"/>
      <w:r w:rsidR="008C6F0F" w:rsidRPr="003854E7">
        <w:rPr>
          <w:b w:val="0"/>
          <w:i/>
          <w:color w:val="000000" w:themeColor="text1"/>
        </w:rPr>
        <w:t xml:space="preserve"> </w:t>
      </w:r>
      <w:r w:rsidRPr="003854E7">
        <w:rPr>
          <w:b w:val="0"/>
          <w:i/>
          <w:color w:val="000000" w:themeColor="text1"/>
        </w:rPr>
        <w:t>квалификации педагогических работников</w:t>
      </w:r>
    </w:p>
    <w:p w:rsidR="007B1130" w:rsidRPr="003854E7" w:rsidRDefault="007B1130" w:rsidP="007B1130">
      <w:pPr>
        <w:pStyle w:val="ae"/>
        <w:ind w:firstLine="454"/>
        <w:rPr>
          <w:color w:val="000000" w:themeColor="text1"/>
          <w:sz w:val="24"/>
          <w:szCs w:val="24"/>
        </w:rPr>
      </w:pPr>
      <w:r w:rsidRPr="003854E7">
        <w:rPr>
          <w:color w:val="000000" w:themeColor="text1"/>
          <w:sz w:val="24"/>
          <w:szCs w:val="24"/>
        </w:rPr>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7B1130" w:rsidRPr="003854E7" w:rsidRDefault="007B1130" w:rsidP="007B1130">
      <w:pPr>
        <w:pStyle w:val="afd"/>
        <w:spacing w:after="0" w:line="240" w:lineRule="auto"/>
        <w:ind w:firstLine="709"/>
        <w:jc w:val="both"/>
        <w:rPr>
          <w:color w:val="000000" w:themeColor="text1"/>
        </w:rPr>
      </w:pPr>
      <w:r w:rsidRPr="003854E7">
        <w:rPr>
          <w:color w:val="000000" w:themeColor="text1"/>
        </w:rPr>
        <w:t xml:space="preserve">За прошедший учебный год курсовую подготовку прошли 5 педагогических работников. На данный момент в школе все члены администрации освоили программу курсовой подготовки по новому законодательству в сфере образования; 100% учителей начальных классов и 55% педагогов, работающих в среднем и старшем звене, прошли курсы повышения квалификации по вопросам внедрения ФГОС. </w:t>
      </w:r>
    </w:p>
    <w:p w:rsidR="007B1130" w:rsidRPr="003854E7" w:rsidRDefault="007B1130" w:rsidP="007B1130">
      <w:pPr>
        <w:pStyle w:val="310"/>
        <w:keepNext/>
        <w:keepLines/>
        <w:spacing w:line="240" w:lineRule="auto"/>
        <w:ind w:firstLine="454"/>
        <w:rPr>
          <w:color w:val="000000" w:themeColor="text1"/>
        </w:rPr>
      </w:pPr>
      <w:bookmarkStart w:id="1" w:name="bookmark414"/>
      <w:r w:rsidRPr="003854E7">
        <w:rPr>
          <w:b w:val="0"/>
          <w:color w:val="000000" w:themeColor="text1"/>
        </w:rPr>
        <w:t xml:space="preserve">Ожидаемый результат повышения квалификации </w:t>
      </w:r>
      <w:r w:rsidRPr="003854E7">
        <w:rPr>
          <w:rStyle w:val="316"/>
          <w:color w:val="000000" w:themeColor="text1"/>
          <w:sz w:val="24"/>
          <w:szCs w:val="24"/>
        </w:rPr>
        <w:t xml:space="preserve">— </w:t>
      </w:r>
      <w:bookmarkEnd w:id="1"/>
      <w:r w:rsidRPr="003854E7">
        <w:rPr>
          <w:b w:val="0"/>
          <w:color w:val="000000" w:themeColor="text1"/>
        </w:rPr>
        <w:t>профессиональная готовность работников образования к реализации ФГОС:</w:t>
      </w:r>
    </w:p>
    <w:p w:rsidR="007B1130" w:rsidRPr="003854E7" w:rsidRDefault="007B1130" w:rsidP="007B1130">
      <w:pPr>
        <w:pStyle w:val="ae"/>
        <w:tabs>
          <w:tab w:val="left" w:pos="1079"/>
        </w:tabs>
        <w:ind w:firstLine="454"/>
        <w:rPr>
          <w:color w:val="000000" w:themeColor="text1"/>
          <w:sz w:val="24"/>
          <w:szCs w:val="24"/>
        </w:rPr>
      </w:pPr>
      <w:r w:rsidRPr="003854E7">
        <w:rPr>
          <w:rStyle w:val="aff8"/>
          <w:color w:val="000000" w:themeColor="text1"/>
          <w:szCs w:val="24"/>
        </w:rPr>
        <w:t>• обеспечение</w:t>
      </w:r>
      <w:r w:rsidRPr="003854E7">
        <w:rPr>
          <w:color w:val="000000" w:themeColor="text1"/>
          <w:sz w:val="24"/>
          <w:szCs w:val="24"/>
        </w:rPr>
        <w:t xml:space="preserve"> оптимального вхождения работников образования в систему ценностей современного образования;</w:t>
      </w:r>
    </w:p>
    <w:p w:rsidR="007B1130" w:rsidRPr="003854E7" w:rsidRDefault="007B1130" w:rsidP="007B1130">
      <w:pPr>
        <w:pStyle w:val="ae"/>
        <w:tabs>
          <w:tab w:val="left" w:pos="1076"/>
        </w:tabs>
        <w:ind w:firstLine="454"/>
        <w:rPr>
          <w:color w:val="000000" w:themeColor="text1"/>
          <w:sz w:val="24"/>
          <w:szCs w:val="24"/>
        </w:rPr>
      </w:pPr>
      <w:r w:rsidRPr="003854E7">
        <w:rPr>
          <w:rStyle w:val="aff8"/>
          <w:color w:val="000000" w:themeColor="text1"/>
          <w:szCs w:val="24"/>
        </w:rPr>
        <w:t>• принятие</w:t>
      </w:r>
      <w:r w:rsidRPr="003854E7">
        <w:rPr>
          <w:color w:val="000000" w:themeColor="text1"/>
          <w:sz w:val="24"/>
          <w:szCs w:val="24"/>
        </w:rPr>
        <w:t xml:space="preserve"> идеологии ФГОС общего образования;</w:t>
      </w:r>
    </w:p>
    <w:p w:rsidR="007B1130" w:rsidRPr="003854E7" w:rsidRDefault="007B1130" w:rsidP="007B1130">
      <w:pPr>
        <w:pStyle w:val="ae"/>
        <w:tabs>
          <w:tab w:val="left" w:pos="1079"/>
        </w:tabs>
        <w:ind w:firstLine="454"/>
        <w:rPr>
          <w:color w:val="000000" w:themeColor="text1"/>
          <w:sz w:val="24"/>
          <w:szCs w:val="24"/>
        </w:rPr>
      </w:pPr>
      <w:r w:rsidRPr="003854E7">
        <w:rPr>
          <w:rStyle w:val="aff8"/>
          <w:color w:val="000000" w:themeColor="text1"/>
          <w:szCs w:val="24"/>
        </w:rPr>
        <w:t>• освоение</w:t>
      </w:r>
      <w:r w:rsidRPr="003854E7">
        <w:rPr>
          <w:color w:val="000000" w:themeColor="text1"/>
          <w:sz w:val="24"/>
          <w:szCs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7B1130" w:rsidRPr="003854E7" w:rsidRDefault="007B1130" w:rsidP="007B1130">
      <w:pPr>
        <w:pStyle w:val="ae"/>
        <w:tabs>
          <w:tab w:val="left" w:pos="1084"/>
        </w:tabs>
        <w:ind w:firstLine="454"/>
        <w:rPr>
          <w:color w:val="000000" w:themeColor="text1"/>
          <w:sz w:val="24"/>
          <w:szCs w:val="24"/>
        </w:rPr>
      </w:pPr>
      <w:r w:rsidRPr="003854E7">
        <w:rPr>
          <w:rStyle w:val="aff8"/>
          <w:color w:val="000000" w:themeColor="text1"/>
          <w:szCs w:val="24"/>
        </w:rPr>
        <w:t>• овладение</w:t>
      </w:r>
      <w:r w:rsidRPr="003854E7">
        <w:rPr>
          <w:color w:val="000000" w:themeColor="text1"/>
          <w:sz w:val="24"/>
          <w:szCs w:val="24"/>
        </w:rPr>
        <w:t xml:space="preserve"> учебно-методическими и информационно- методическими ресурсами, необходимыми для успешного решения задач ФГОС.</w:t>
      </w:r>
    </w:p>
    <w:p w:rsidR="007B1130" w:rsidRPr="003854E7" w:rsidRDefault="007B1130" w:rsidP="007B1130">
      <w:pPr>
        <w:pStyle w:val="afd"/>
        <w:spacing w:after="0" w:line="240" w:lineRule="auto"/>
        <w:ind w:firstLine="709"/>
        <w:jc w:val="both"/>
        <w:rPr>
          <w:color w:val="000000" w:themeColor="text1"/>
        </w:rPr>
      </w:pPr>
      <w:r w:rsidRPr="003854E7">
        <w:rPr>
          <w:color w:val="000000" w:themeColor="text1"/>
        </w:rPr>
        <w:t xml:space="preserve">Помимо курсовой подготовки педагоги повышают свой профессиональный уровень, принимая участие в различных методических мероприятиях на уровне  района и школы. </w:t>
      </w:r>
    </w:p>
    <w:p w:rsidR="007B1130" w:rsidRPr="003854E7" w:rsidRDefault="007B1130" w:rsidP="007B1130">
      <w:pPr>
        <w:spacing w:after="0" w:line="240" w:lineRule="auto"/>
        <w:ind w:left="720"/>
        <w:rPr>
          <w:rFonts w:ascii="Times New Roman" w:hAnsi="Times New Roman"/>
          <w:b/>
          <w:bCs/>
          <w:color w:val="000000" w:themeColor="text1"/>
          <w:sz w:val="24"/>
          <w:szCs w:val="24"/>
        </w:rPr>
      </w:pPr>
    </w:p>
    <w:p w:rsidR="007B1130" w:rsidRPr="003854E7" w:rsidRDefault="007B1130" w:rsidP="007B1130">
      <w:pPr>
        <w:pStyle w:val="aff4"/>
        <w:numPr>
          <w:ilvl w:val="12"/>
          <w:numId w:val="0"/>
        </w:numPr>
        <w:suppressLineNumbers w:val="0"/>
        <w:spacing w:before="0"/>
        <w:ind w:firstLine="709"/>
        <w:rPr>
          <w:rFonts w:ascii="Times New Roman" w:hAnsi="Times New Roman"/>
          <w:b/>
          <w:color w:val="000000" w:themeColor="text1"/>
          <w:szCs w:val="24"/>
        </w:rPr>
      </w:pPr>
      <w:r w:rsidRPr="003854E7">
        <w:rPr>
          <w:rFonts w:ascii="Times New Roman" w:hAnsi="Times New Roman"/>
          <w:b/>
          <w:color w:val="000000" w:themeColor="text1"/>
          <w:szCs w:val="24"/>
        </w:rPr>
        <w:t xml:space="preserve">4.2. Оценка качества учебно-методического обеспечения </w:t>
      </w:r>
    </w:p>
    <w:p w:rsidR="007B1130" w:rsidRPr="003854E7" w:rsidRDefault="007B1130" w:rsidP="007B1130">
      <w:pPr>
        <w:pStyle w:val="afd"/>
        <w:spacing w:after="0" w:line="240" w:lineRule="auto"/>
        <w:ind w:firstLine="709"/>
        <w:jc w:val="both"/>
        <w:rPr>
          <w:color w:val="000000" w:themeColor="text1"/>
        </w:rPr>
      </w:pPr>
      <w:r w:rsidRPr="003854E7">
        <w:rPr>
          <w:color w:val="000000" w:themeColor="text1"/>
        </w:rPr>
        <w:t xml:space="preserve">Одним из условий готовности образовательного учреждения к введению и реализации ФГОС является создание системы методической работы, обеспечивающей сопровождение деятельности педагогов на всех этапах реализации требований федеральных государственных образовательных </w:t>
      </w:r>
      <w:r w:rsidRPr="003854E7">
        <w:rPr>
          <w:color w:val="000000" w:themeColor="text1"/>
        </w:rPr>
        <w:lastRenderedPageBreak/>
        <w:t xml:space="preserve">стандартов. Направлениями методической работы в МБОУ </w:t>
      </w:r>
      <w:proofErr w:type="gramStart"/>
      <w:r w:rsidR="008C6F0F" w:rsidRPr="003854E7">
        <w:rPr>
          <w:color w:val="000000" w:themeColor="text1"/>
        </w:rPr>
        <w:t xml:space="preserve">« </w:t>
      </w:r>
      <w:proofErr w:type="spellStart"/>
      <w:r w:rsidR="008C6F0F" w:rsidRPr="003854E7">
        <w:rPr>
          <w:color w:val="000000" w:themeColor="text1"/>
        </w:rPr>
        <w:t>Энгель</w:t>
      </w:r>
      <w:proofErr w:type="gramEnd"/>
      <w:r w:rsidR="008C6F0F" w:rsidRPr="003854E7">
        <w:rPr>
          <w:color w:val="000000" w:themeColor="text1"/>
        </w:rPr>
        <w:t>-Юртовская</w:t>
      </w:r>
      <w:proofErr w:type="spellEnd"/>
      <w:r w:rsidR="008C6F0F" w:rsidRPr="003854E7">
        <w:rPr>
          <w:color w:val="000000" w:themeColor="text1"/>
        </w:rPr>
        <w:t xml:space="preserve"> СШ№</w:t>
      </w:r>
      <w:r w:rsidR="00C81948" w:rsidRPr="003854E7">
        <w:rPr>
          <w:color w:val="000000" w:themeColor="text1"/>
        </w:rPr>
        <w:t>1</w:t>
      </w:r>
      <w:r w:rsidR="008C6F0F" w:rsidRPr="003854E7">
        <w:rPr>
          <w:color w:val="000000" w:themeColor="text1"/>
        </w:rPr>
        <w:t>» на 2016/2017</w:t>
      </w:r>
      <w:r w:rsidRPr="003854E7">
        <w:rPr>
          <w:color w:val="000000" w:themeColor="text1"/>
        </w:rPr>
        <w:t xml:space="preserve"> учебный год были:</w:t>
      </w:r>
    </w:p>
    <w:p w:rsidR="007B1130" w:rsidRPr="003854E7" w:rsidRDefault="007B1130" w:rsidP="00251653">
      <w:pPr>
        <w:pStyle w:val="afd"/>
        <w:numPr>
          <w:ilvl w:val="0"/>
          <w:numId w:val="13"/>
        </w:numPr>
        <w:spacing w:after="0" w:line="240" w:lineRule="auto"/>
        <w:ind w:left="0" w:firstLine="709"/>
        <w:jc w:val="both"/>
        <w:rPr>
          <w:color w:val="000000" w:themeColor="text1"/>
        </w:rPr>
      </w:pPr>
      <w:r w:rsidRPr="003854E7">
        <w:rPr>
          <w:color w:val="000000" w:themeColor="text1"/>
        </w:rPr>
        <w:t>Внедрение современных образовательных технологий с целью повышения качества знаний учащихся.</w:t>
      </w:r>
    </w:p>
    <w:p w:rsidR="007B1130" w:rsidRPr="003854E7" w:rsidRDefault="007B1130" w:rsidP="00251653">
      <w:pPr>
        <w:pStyle w:val="afd"/>
        <w:numPr>
          <w:ilvl w:val="0"/>
          <w:numId w:val="13"/>
        </w:numPr>
        <w:spacing w:after="0" w:line="240" w:lineRule="auto"/>
        <w:ind w:left="0" w:firstLine="709"/>
        <w:jc w:val="both"/>
        <w:rPr>
          <w:color w:val="000000" w:themeColor="text1"/>
        </w:rPr>
      </w:pPr>
      <w:r w:rsidRPr="003854E7">
        <w:rPr>
          <w:color w:val="000000" w:themeColor="text1"/>
        </w:rPr>
        <w:t>Методическая помощь учителям по организации исследовательской и проектной деятельности учащихся.</w:t>
      </w:r>
    </w:p>
    <w:p w:rsidR="007B1130" w:rsidRPr="003854E7" w:rsidRDefault="007B1130" w:rsidP="00251653">
      <w:pPr>
        <w:pStyle w:val="afd"/>
        <w:numPr>
          <w:ilvl w:val="0"/>
          <w:numId w:val="13"/>
        </w:numPr>
        <w:spacing w:after="0" w:line="240" w:lineRule="auto"/>
        <w:ind w:left="0" w:firstLine="709"/>
        <w:jc w:val="both"/>
        <w:rPr>
          <w:color w:val="000000" w:themeColor="text1"/>
        </w:rPr>
      </w:pPr>
      <w:r w:rsidRPr="003854E7">
        <w:rPr>
          <w:color w:val="000000" w:themeColor="text1"/>
        </w:rPr>
        <w:t>Работа с молодыми педагогами.</w:t>
      </w:r>
    </w:p>
    <w:p w:rsidR="007B1130" w:rsidRPr="003854E7" w:rsidRDefault="007B1130" w:rsidP="00251653">
      <w:pPr>
        <w:pStyle w:val="afd"/>
        <w:numPr>
          <w:ilvl w:val="0"/>
          <w:numId w:val="13"/>
        </w:numPr>
        <w:spacing w:after="0" w:line="240" w:lineRule="auto"/>
        <w:ind w:left="0" w:firstLine="709"/>
        <w:jc w:val="both"/>
        <w:rPr>
          <w:color w:val="000000" w:themeColor="text1"/>
        </w:rPr>
      </w:pPr>
      <w:r w:rsidRPr="003854E7">
        <w:rPr>
          <w:color w:val="000000" w:themeColor="text1"/>
        </w:rPr>
        <w:t xml:space="preserve">Методическая помощь </w:t>
      </w:r>
      <w:proofErr w:type="spellStart"/>
      <w:r w:rsidRPr="003854E7">
        <w:rPr>
          <w:color w:val="000000" w:themeColor="text1"/>
        </w:rPr>
        <w:t>аттестующимся</w:t>
      </w:r>
      <w:proofErr w:type="spellEnd"/>
      <w:r w:rsidRPr="003854E7">
        <w:rPr>
          <w:color w:val="000000" w:themeColor="text1"/>
        </w:rPr>
        <w:t xml:space="preserve"> педагогам.</w:t>
      </w:r>
    </w:p>
    <w:p w:rsidR="007B1130" w:rsidRPr="003854E7" w:rsidRDefault="007B1130" w:rsidP="007B1130">
      <w:pPr>
        <w:pStyle w:val="ae"/>
        <w:ind w:firstLine="709"/>
        <w:rPr>
          <w:color w:val="000000" w:themeColor="text1"/>
          <w:sz w:val="24"/>
          <w:szCs w:val="24"/>
        </w:rPr>
      </w:pPr>
      <w:r w:rsidRPr="003854E7">
        <w:rPr>
          <w:color w:val="000000" w:themeColor="text1"/>
          <w:sz w:val="24"/>
          <w:szCs w:val="24"/>
        </w:rPr>
        <w:t>В рамках рабо</w:t>
      </w:r>
      <w:r w:rsidR="008C6F0F" w:rsidRPr="003854E7">
        <w:rPr>
          <w:color w:val="000000" w:themeColor="text1"/>
          <w:sz w:val="24"/>
          <w:szCs w:val="24"/>
        </w:rPr>
        <w:t>ты по данным направлениям в 2016/2017</w:t>
      </w:r>
      <w:r w:rsidRPr="003854E7">
        <w:rPr>
          <w:color w:val="000000" w:themeColor="text1"/>
          <w:sz w:val="24"/>
          <w:szCs w:val="24"/>
        </w:rPr>
        <w:t xml:space="preserve"> учебном году в МБОУ «</w:t>
      </w:r>
      <w:proofErr w:type="spellStart"/>
      <w:r w:rsidRPr="003854E7">
        <w:rPr>
          <w:color w:val="000000" w:themeColor="text1"/>
          <w:sz w:val="24"/>
          <w:szCs w:val="24"/>
        </w:rPr>
        <w:t>Энгель-Юртовская</w:t>
      </w:r>
      <w:proofErr w:type="spellEnd"/>
      <w:r w:rsidRPr="003854E7">
        <w:rPr>
          <w:color w:val="000000" w:themeColor="text1"/>
          <w:sz w:val="24"/>
          <w:szCs w:val="24"/>
        </w:rPr>
        <w:t xml:space="preserve"> СШ№</w:t>
      </w:r>
      <w:r w:rsidR="00C81948" w:rsidRPr="003854E7">
        <w:rPr>
          <w:color w:val="000000" w:themeColor="text1"/>
          <w:sz w:val="24"/>
          <w:szCs w:val="24"/>
        </w:rPr>
        <w:t>1</w:t>
      </w:r>
      <w:r w:rsidRPr="003854E7">
        <w:rPr>
          <w:color w:val="000000" w:themeColor="text1"/>
          <w:sz w:val="24"/>
          <w:szCs w:val="24"/>
        </w:rPr>
        <w:t>» прошли следующие мероприятия:</w:t>
      </w:r>
    </w:p>
    <w:p w:rsidR="007B1130" w:rsidRPr="003854E7" w:rsidRDefault="007B1130" w:rsidP="00251653">
      <w:pPr>
        <w:pStyle w:val="afd"/>
        <w:numPr>
          <w:ilvl w:val="0"/>
          <w:numId w:val="14"/>
        </w:numPr>
        <w:tabs>
          <w:tab w:val="left" w:pos="864"/>
        </w:tabs>
        <w:spacing w:after="0" w:line="240" w:lineRule="auto"/>
        <w:ind w:left="432"/>
        <w:jc w:val="both"/>
        <w:rPr>
          <w:color w:val="000000" w:themeColor="text1"/>
        </w:rPr>
      </w:pPr>
      <w:r w:rsidRPr="003854E7">
        <w:rPr>
          <w:color w:val="000000" w:themeColor="text1"/>
        </w:rPr>
        <w:t xml:space="preserve">Занятия Школы молодого педагога: «Современный урок и его анализ», «Современные образовательные технологии», «Психологические особенности межличностных отношений в системе «учитель-ученик», «Формы контроля качества знаний обучающихся»; </w:t>
      </w:r>
    </w:p>
    <w:p w:rsidR="007B1130" w:rsidRPr="003854E7" w:rsidRDefault="007B1130" w:rsidP="00251653">
      <w:pPr>
        <w:pStyle w:val="afd"/>
        <w:numPr>
          <w:ilvl w:val="0"/>
          <w:numId w:val="15"/>
        </w:numPr>
        <w:tabs>
          <w:tab w:val="left" w:pos="864"/>
        </w:tabs>
        <w:spacing w:after="0" w:line="240" w:lineRule="auto"/>
        <w:ind w:left="432"/>
        <w:jc w:val="both"/>
        <w:rPr>
          <w:color w:val="000000" w:themeColor="text1"/>
        </w:rPr>
      </w:pPr>
      <w:r w:rsidRPr="003854E7">
        <w:rPr>
          <w:color w:val="000000" w:themeColor="text1"/>
        </w:rPr>
        <w:t>Семинар для учителей начальных классов «</w:t>
      </w:r>
      <w:r w:rsidRPr="003854E7">
        <w:rPr>
          <w:bCs/>
          <w:color w:val="000000" w:themeColor="text1"/>
        </w:rPr>
        <w:t>Требования к современному уроку в условиях введения ФГОС НОО»;</w:t>
      </w:r>
    </w:p>
    <w:p w:rsidR="007B1130" w:rsidRPr="003854E7" w:rsidRDefault="007B1130" w:rsidP="00251653">
      <w:pPr>
        <w:pStyle w:val="afd"/>
        <w:numPr>
          <w:ilvl w:val="0"/>
          <w:numId w:val="15"/>
        </w:numPr>
        <w:tabs>
          <w:tab w:val="left" w:pos="864"/>
        </w:tabs>
        <w:spacing w:after="0" w:line="240" w:lineRule="auto"/>
        <w:ind w:left="432"/>
        <w:jc w:val="both"/>
        <w:rPr>
          <w:color w:val="000000" w:themeColor="text1"/>
        </w:rPr>
      </w:pPr>
      <w:r w:rsidRPr="003854E7">
        <w:rPr>
          <w:color w:val="000000" w:themeColor="text1"/>
        </w:rPr>
        <w:t>Мастер-класс по работе с электронной почтой;</w:t>
      </w:r>
    </w:p>
    <w:p w:rsidR="007B1130" w:rsidRPr="003854E7" w:rsidRDefault="007B1130" w:rsidP="00251653">
      <w:pPr>
        <w:pStyle w:val="afd"/>
        <w:numPr>
          <w:ilvl w:val="0"/>
          <w:numId w:val="14"/>
        </w:numPr>
        <w:tabs>
          <w:tab w:val="left" w:pos="864"/>
        </w:tabs>
        <w:spacing w:after="0" w:line="240" w:lineRule="auto"/>
        <w:ind w:left="432"/>
        <w:jc w:val="both"/>
        <w:rPr>
          <w:color w:val="000000" w:themeColor="text1"/>
        </w:rPr>
      </w:pPr>
      <w:r w:rsidRPr="003854E7">
        <w:rPr>
          <w:color w:val="000000" w:themeColor="text1"/>
        </w:rPr>
        <w:t>Педсоветы «Рефлексия педагогической деятельности учителя в условиях реализации новых ФГОС» и «Социальная идентичность ученика»;</w:t>
      </w:r>
    </w:p>
    <w:p w:rsidR="007B1130" w:rsidRPr="003854E7" w:rsidRDefault="007B1130" w:rsidP="00251653">
      <w:pPr>
        <w:pStyle w:val="afd"/>
        <w:numPr>
          <w:ilvl w:val="0"/>
          <w:numId w:val="14"/>
        </w:numPr>
        <w:tabs>
          <w:tab w:val="left" w:pos="864"/>
        </w:tabs>
        <w:spacing w:after="0" w:line="240" w:lineRule="auto"/>
        <w:ind w:left="432"/>
        <w:jc w:val="both"/>
        <w:rPr>
          <w:color w:val="000000" w:themeColor="text1"/>
        </w:rPr>
      </w:pPr>
      <w:r w:rsidRPr="003854E7">
        <w:rPr>
          <w:color w:val="000000" w:themeColor="text1"/>
        </w:rPr>
        <w:t>Школьный конкурс «Учитель года»;</w:t>
      </w:r>
    </w:p>
    <w:p w:rsidR="007B1130" w:rsidRPr="003854E7" w:rsidRDefault="007B1130" w:rsidP="00251653">
      <w:pPr>
        <w:pStyle w:val="afd"/>
        <w:numPr>
          <w:ilvl w:val="0"/>
          <w:numId w:val="14"/>
        </w:numPr>
        <w:tabs>
          <w:tab w:val="left" w:pos="864"/>
        </w:tabs>
        <w:spacing w:after="0" w:line="240" w:lineRule="auto"/>
        <w:ind w:left="432"/>
        <w:jc w:val="both"/>
        <w:rPr>
          <w:color w:val="000000" w:themeColor="text1"/>
        </w:rPr>
      </w:pPr>
      <w:r w:rsidRPr="003854E7">
        <w:rPr>
          <w:color w:val="000000" w:themeColor="text1"/>
        </w:rPr>
        <w:t>Методическая неделя «Современные образовательные технологии» - мастер-класс для молодых педагогов;</w:t>
      </w:r>
    </w:p>
    <w:p w:rsidR="007B1130" w:rsidRPr="003854E7" w:rsidRDefault="007B1130" w:rsidP="00251653">
      <w:pPr>
        <w:pStyle w:val="afd"/>
        <w:numPr>
          <w:ilvl w:val="0"/>
          <w:numId w:val="14"/>
        </w:numPr>
        <w:tabs>
          <w:tab w:val="left" w:pos="864"/>
        </w:tabs>
        <w:spacing w:after="0" w:line="240" w:lineRule="auto"/>
        <w:ind w:left="432"/>
        <w:jc w:val="both"/>
        <w:rPr>
          <w:color w:val="000000" w:themeColor="text1"/>
        </w:rPr>
      </w:pPr>
      <w:r w:rsidRPr="003854E7">
        <w:rPr>
          <w:color w:val="000000" w:themeColor="text1"/>
        </w:rPr>
        <w:t>Заседания методического совета, школьных методических объединений учителей начальных классов, классных руководителей, творческих групп учителей гуманитарного и естественнонаучного циклов, на которых педагоги делились опытом своей работы, выступали с отчетом по теме самообразования;</w:t>
      </w:r>
    </w:p>
    <w:p w:rsidR="007B1130" w:rsidRPr="003854E7" w:rsidRDefault="007B1130" w:rsidP="00251653">
      <w:pPr>
        <w:pStyle w:val="afd"/>
        <w:numPr>
          <w:ilvl w:val="0"/>
          <w:numId w:val="14"/>
        </w:numPr>
        <w:tabs>
          <w:tab w:val="left" w:pos="864"/>
        </w:tabs>
        <w:spacing w:after="0" w:line="240" w:lineRule="auto"/>
        <w:ind w:left="432"/>
        <w:jc w:val="both"/>
        <w:rPr>
          <w:color w:val="000000" w:themeColor="text1"/>
        </w:rPr>
      </w:pPr>
      <w:r w:rsidRPr="003854E7">
        <w:rPr>
          <w:color w:val="000000" w:themeColor="text1"/>
        </w:rPr>
        <w:t>Консультации по составлению рабочих программ, по оформлению школьной документации,  по аттестации педагогических работников;</w:t>
      </w:r>
    </w:p>
    <w:p w:rsidR="007B1130" w:rsidRPr="003854E7" w:rsidRDefault="007B1130" w:rsidP="007B1130">
      <w:pPr>
        <w:pStyle w:val="aff4"/>
        <w:numPr>
          <w:ilvl w:val="12"/>
          <w:numId w:val="0"/>
        </w:numPr>
        <w:suppressLineNumbers w:val="0"/>
        <w:spacing w:before="0"/>
        <w:ind w:firstLine="709"/>
        <w:rPr>
          <w:rFonts w:ascii="Times New Roman" w:hAnsi="Times New Roman"/>
          <w:b/>
          <w:color w:val="000000" w:themeColor="text1"/>
          <w:szCs w:val="24"/>
        </w:rPr>
      </w:pPr>
      <w:r w:rsidRPr="003854E7">
        <w:rPr>
          <w:rFonts w:ascii="Times New Roman" w:hAnsi="Times New Roman"/>
          <w:b/>
          <w:color w:val="000000" w:themeColor="text1"/>
          <w:szCs w:val="24"/>
        </w:rPr>
        <w:t xml:space="preserve">4.3  Оценка организации учебного процесса </w:t>
      </w:r>
    </w:p>
    <w:p w:rsidR="007B1130" w:rsidRPr="003854E7" w:rsidRDefault="007B1130" w:rsidP="007B1130">
      <w:pPr>
        <w:spacing w:after="0" w:line="240" w:lineRule="auto"/>
        <w:ind w:firstLine="709"/>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Для реализации постав</w:t>
      </w:r>
      <w:r w:rsidR="008C6F0F" w:rsidRPr="003854E7">
        <w:rPr>
          <w:rFonts w:ascii="Times New Roman" w:hAnsi="Times New Roman"/>
          <w:color w:val="000000" w:themeColor="text1"/>
          <w:sz w:val="24"/>
          <w:szCs w:val="24"/>
        </w:rPr>
        <w:t>ленных задач перед школой в 2016-2017</w:t>
      </w:r>
      <w:r w:rsidRPr="003854E7">
        <w:rPr>
          <w:rFonts w:ascii="Times New Roman" w:hAnsi="Times New Roman"/>
          <w:color w:val="000000" w:themeColor="text1"/>
          <w:sz w:val="24"/>
          <w:szCs w:val="24"/>
        </w:rPr>
        <w:t xml:space="preserve"> учебном году к  началу учебного года  был создан план работы школы, составлен учебный план, позволяющий реализовать государственные образовательные стандарты, утверждён режим работы школы, расписание занятий.</w:t>
      </w:r>
    </w:p>
    <w:p w:rsidR="007B1130" w:rsidRPr="003854E7" w:rsidRDefault="007B1130" w:rsidP="007B1130">
      <w:pPr>
        <w:pStyle w:val="afd"/>
        <w:tabs>
          <w:tab w:val="left" w:pos="8400"/>
        </w:tabs>
        <w:spacing w:after="0" w:line="100" w:lineRule="atLeast"/>
        <w:ind w:firstLine="709"/>
        <w:rPr>
          <w:color w:val="000000" w:themeColor="text1"/>
        </w:rPr>
      </w:pPr>
      <w:r w:rsidRPr="003854E7">
        <w:rPr>
          <w:color w:val="000000" w:themeColor="text1"/>
        </w:rPr>
        <w:t>Базисный учебный план МБОУ «</w:t>
      </w:r>
      <w:proofErr w:type="spellStart"/>
      <w:r w:rsidRPr="003854E7">
        <w:rPr>
          <w:color w:val="000000" w:themeColor="text1"/>
        </w:rPr>
        <w:t>Энгель-Юртовская</w:t>
      </w:r>
      <w:proofErr w:type="spellEnd"/>
      <w:r w:rsidRPr="003854E7">
        <w:rPr>
          <w:color w:val="000000" w:themeColor="text1"/>
        </w:rPr>
        <w:t xml:space="preserve"> СШ№</w:t>
      </w:r>
      <w:r w:rsidR="00C81948" w:rsidRPr="003854E7">
        <w:rPr>
          <w:color w:val="000000" w:themeColor="text1"/>
        </w:rPr>
        <w:t>1</w:t>
      </w:r>
      <w:r w:rsidRPr="003854E7">
        <w:rPr>
          <w:color w:val="000000" w:themeColor="text1"/>
        </w:rPr>
        <w:t xml:space="preserve">» является нормативным правовым актом, </w:t>
      </w:r>
      <w:proofErr w:type="gramStart"/>
      <w:r w:rsidRPr="003854E7">
        <w:rPr>
          <w:color w:val="000000" w:themeColor="text1"/>
        </w:rPr>
        <w:t>устанавливающим  перечень</w:t>
      </w:r>
      <w:proofErr w:type="gramEnd"/>
      <w:r w:rsidRPr="003854E7">
        <w:rPr>
          <w:color w:val="000000" w:themeColor="text1"/>
        </w:rPr>
        <w:t xml:space="preserve"> учебных предметов и объем учебного времени, отводимого на  их изучение по ступеням общего образования и учебным годам. По своей структуре учебный план школы в  1-11 классах соответствует базисному учебному плану с учетом школьного компонента. На каждой ступени обучения в учебном плане сохраняется в необходимом объеме содержание, являющееся обязательным для обеспечения базового стандарта образования.</w:t>
      </w:r>
    </w:p>
    <w:p w:rsidR="007B1130" w:rsidRPr="003854E7" w:rsidRDefault="007B1130" w:rsidP="007B1130">
      <w:pPr>
        <w:pStyle w:val="afd"/>
        <w:tabs>
          <w:tab w:val="left" w:pos="8400"/>
        </w:tabs>
        <w:spacing w:after="0" w:line="100" w:lineRule="atLeast"/>
        <w:ind w:firstLine="709"/>
        <w:jc w:val="both"/>
        <w:rPr>
          <w:color w:val="000000" w:themeColor="text1"/>
        </w:rPr>
      </w:pPr>
      <w:r w:rsidRPr="003854E7">
        <w:rPr>
          <w:color w:val="000000" w:themeColor="text1"/>
        </w:rPr>
        <w:t>Данный вариант учебного плана реализует главный принцип образования – приоритет развития  личности, личностно – ориентированное  обучение и воспитание школьников.</w:t>
      </w:r>
    </w:p>
    <w:p w:rsidR="007B1130" w:rsidRPr="003854E7" w:rsidRDefault="007B1130" w:rsidP="007B1130">
      <w:pPr>
        <w:pStyle w:val="afd"/>
        <w:tabs>
          <w:tab w:val="left" w:pos="8400"/>
        </w:tabs>
        <w:spacing w:after="0" w:line="100" w:lineRule="atLeast"/>
        <w:ind w:firstLine="720"/>
        <w:jc w:val="both"/>
        <w:rPr>
          <w:color w:val="000000" w:themeColor="text1"/>
        </w:rPr>
      </w:pPr>
      <w:r w:rsidRPr="003854E7">
        <w:rPr>
          <w:color w:val="000000" w:themeColor="text1"/>
        </w:rPr>
        <w:t>Режим работы школы– шестидневная рабочая неделя, продолжительность уроков 40 минут, 1 классы – пятидневная рабочая неделя.</w:t>
      </w:r>
    </w:p>
    <w:p w:rsidR="007B1130" w:rsidRPr="003854E7" w:rsidRDefault="007B1130" w:rsidP="007B1130">
      <w:pPr>
        <w:shd w:val="clear" w:color="auto" w:fill="FFFFFF"/>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Оценка реализации учебных программ, тематического планирования выявила их соответствие образовательному минимуму по всем предметам, федеральный компонент образовательного стандарта реализуется полностью.</w:t>
      </w:r>
    </w:p>
    <w:p w:rsidR="007B1130" w:rsidRPr="003854E7" w:rsidRDefault="007B1130" w:rsidP="007B1130">
      <w:pPr>
        <w:shd w:val="clear" w:color="auto" w:fill="FFFFFF"/>
        <w:spacing w:after="0" w:line="240" w:lineRule="auto"/>
        <w:jc w:val="both"/>
        <w:rPr>
          <w:rFonts w:ascii="Times New Roman" w:hAnsi="Times New Roman"/>
          <w:color w:val="000000" w:themeColor="text1"/>
          <w:sz w:val="24"/>
          <w:szCs w:val="24"/>
        </w:rPr>
      </w:pPr>
      <w:r w:rsidRPr="003854E7">
        <w:rPr>
          <w:rFonts w:ascii="Times New Roman" w:hAnsi="Times New Roman"/>
          <w:b/>
          <w:color w:val="000000" w:themeColor="text1"/>
          <w:sz w:val="24"/>
          <w:szCs w:val="24"/>
        </w:rPr>
        <w:tab/>
      </w:r>
      <w:r w:rsidRPr="003854E7">
        <w:rPr>
          <w:rFonts w:ascii="Times New Roman" w:hAnsi="Times New Roman"/>
          <w:color w:val="000000" w:themeColor="text1"/>
          <w:sz w:val="24"/>
          <w:szCs w:val="24"/>
        </w:rPr>
        <w:t>В целях сохранения единого образовательного пространства, обеспечения преемственности преподавание ведется по учебникам, значащимся в федеральном Перечне учебных изданий.</w:t>
      </w:r>
    </w:p>
    <w:p w:rsidR="007B1130" w:rsidRPr="003854E7" w:rsidRDefault="007B1130" w:rsidP="007B1130">
      <w:pPr>
        <w:shd w:val="clear" w:color="auto" w:fill="FFFFFF"/>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Максимальная нагрузка не превышает предельно допустимую в соответствии с требованиями </w:t>
      </w:r>
      <w:proofErr w:type="spellStart"/>
      <w:r w:rsidRPr="003854E7">
        <w:rPr>
          <w:rFonts w:ascii="Times New Roman" w:hAnsi="Times New Roman"/>
          <w:color w:val="000000" w:themeColor="text1"/>
          <w:sz w:val="24"/>
          <w:szCs w:val="24"/>
        </w:rPr>
        <w:t>СанПина</w:t>
      </w:r>
      <w:proofErr w:type="spellEnd"/>
      <w:r w:rsidRPr="003854E7">
        <w:rPr>
          <w:rFonts w:ascii="Times New Roman" w:hAnsi="Times New Roman"/>
          <w:color w:val="000000" w:themeColor="text1"/>
          <w:sz w:val="24"/>
          <w:szCs w:val="24"/>
        </w:rPr>
        <w:t>.</w:t>
      </w:r>
    </w:p>
    <w:p w:rsidR="007B1130" w:rsidRPr="003854E7" w:rsidRDefault="007B1130" w:rsidP="007B1130">
      <w:pPr>
        <w:shd w:val="clear" w:color="auto" w:fill="FFFFFF"/>
        <w:spacing w:after="0" w:line="240" w:lineRule="auto"/>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w:t>
      </w:r>
      <w:r w:rsidRPr="003854E7">
        <w:rPr>
          <w:rFonts w:ascii="Times New Roman" w:hAnsi="Times New Roman"/>
          <w:color w:val="000000" w:themeColor="text1"/>
          <w:sz w:val="24"/>
          <w:szCs w:val="24"/>
        </w:rPr>
        <w:tab/>
      </w:r>
    </w:p>
    <w:p w:rsidR="007B1130" w:rsidRPr="003854E7" w:rsidRDefault="007B1130" w:rsidP="007B1130">
      <w:pPr>
        <w:tabs>
          <w:tab w:val="left" w:pos="405"/>
        </w:tabs>
        <w:spacing w:after="0" w:line="240" w:lineRule="auto"/>
        <w:jc w:val="both"/>
        <w:rPr>
          <w:rFonts w:ascii="Times New Roman" w:hAnsi="Times New Roman"/>
          <w:color w:val="000000" w:themeColor="text1"/>
          <w:sz w:val="24"/>
          <w:szCs w:val="24"/>
          <w:lang w:eastAsia="ar-SA"/>
        </w:rPr>
      </w:pPr>
      <w:r w:rsidRPr="003854E7">
        <w:rPr>
          <w:rFonts w:ascii="Times New Roman" w:hAnsi="Times New Roman"/>
          <w:color w:val="000000" w:themeColor="text1"/>
          <w:sz w:val="24"/>
          <w:szCs w:val="24"/>
        </w:rPr>
        <w:tab/>
        <w:t xml:space="preserve">План работы педагогического коллектива школы выполнен полностью в соответствии с целью школы </w:t>
      </w:r>
      <w:r w:rsidR="008C6F0F" w:rsidRPr="003854E7">
        <w:rPr>
          <w:rFonts w:ascii="Times New Roman" w:hAnsi="Times New Roman"/>
          <w:color w:val="000000" w:themeColor="text1"/>
          <w:sz w:val="24"/>
          <w:szCs w:val="24"/>
        </w:rPr>
        <w:t>и поставленными задачами на 2016/2017</w:t>
      </w:r>
      <w:r w:rsidRPr="003854E7">
        <w:rPr>
          <w:rFonts w:ascii="Times New Roman" w:hAnsi="Times New Roman"/>
          <w:color w:val="000000" w:themeColor="text1"/>
          <w:sz w:val="24"/>
          <w:szCs w:val="24"/>
        </w:rPr>
        <w:t xml:space="preserve"> учебный год.</w:t>
      </w:r>
    </w:p>
    <w:p w:rsidR="007B1130" w:rsidRPr="003854E7" w:rsidRDefault="007B1130" w:rsidP="007B1130">
      <w:pPr>
        <w:pStyle w:val="aff4"/>
        <w:numPr>
          <w:ilvl w:val="12"/>
          <w:numId w:val="0"/>
        </w:numPr>
        <w:suppressLineNumbers w:val="0"/>
        <w:spacing w:before="0"/>
        <w:ind w:firstLine="709"/>
        <w:rPr>
          <w:rFonts w:ascii="Times New Roman" w:hAnsi="Times New Roman"/>
          <w:b/>
          <w:color w:val="000000" w:themeColor="text1"/>
          <w:szCs w:val="24"/>
        </w:rPr>
      </w:pPr>
    </w:p>
    <w:p w:rsidR="007B1130" w:rsidRPr="003854E7" w:rsidRDefault="007B1130" w:rsidP="007B1130">
      <w:pPr>
        <w:numPr>
          <w:ilvl w:val="12"/>
          <w:numId w:val="0"/>
        </w:numPr>
        <w:ind w:firstLine="567"/>
        <w:jc w:val="both"/>
        <w:rPr>
          <w:rStyle w:val="101"/>
          <w:color w:val="000000" w:themeColor="text1"/>
          <w:sz w:val="24"/>
          <w:szCs w:val="24"/>
        </w:rPr>
      </w:pPr>
      <w:r w:rsidRPr="003854E7">
        <w:rPr>
          <w:rFonts w:ascii="Times New Roman" w:hAnsi="Times New Roman"/>
          <w:b/>
          <w:color w:val="000000" w:themeColor="text1"/>
          <w:sz w:val="24"/>
          <w:szCs w:val="24"/>
        </w:rPr>
        <w:t>4.4</w:t>
      </w:r>
      <w:r w:rsidRPr="003854E7">
        <w:rPr>
          <w:rStyle w:val="101"/>
          <w:color w:val="000000" w:themeColor="text1"/>
          <w:sz w:val="24"/>
          <w:szCs w:val="24"/>
        </w:rPr>
        <w:t>Инфраструктура общеобразовательной организации</w:t>
      </w:r>
    </w:p>
    <w:p w:rsidR="007B1130" w:rsidRPr="003854E7" w:rsidRDefault="007B1130" w:rsidP="007B1130">
      <w:pPr>
        <w:pStyle w:val="afd"/>
        <w:shd w:val="clear" w:color="auto" w:fill="FFFFFF"/>
        <w:tabs>
          <w:tab w:val="left" w:pos="8400"/>
        </w:tabs>
        <w:spacing w:after="0" w:line="100" w:lineRule="atLeast"/>
        <w:ind w:firstLine="709"/>
        <w:jc w:val="both"/>
        <w:rPr>
          <w:color w:val="000000" w:themeColor="text1"/>
        </w:rPr>
      </w:pPr>
      <w:r w:rsidRPr="003854E7">
        <w:rPr>
          <w:color w:val="000000" w:themeColor="text1"/>
        </w:rPr>
        <w:lastRenderedPageBreak/>
        <w:t>Одно из основных условий работы МБОУ «</w:t>
      </w:r>
      <w:proofErr w:type="spellStart"/>
      <w:r w:rsidRPr="003854E7">
        <w:rPr>
          <w:color w:val="000000" w:themeColor="text1"/>
        </w:rPr>
        <w:t>Энгель-Юртовская</w:t>
      </w:r>
      <w:proofErr w:type="spellEnd"/>
      <w:r w:rsidRPr="003854E7">
        <w:rPr>
          <w:color w:val="000000" w:themeColor="text1"/>
        </w:rPr>
        <w:t xml:space="preserve"> СШ№</w:t>
      </w:r>
      <w:r w:rsidR="00C81948" w:rsidRPr="003854E7">
        <w:rPr>
          <w:color w:val="000000" w:themeColor="text1"/>
        </w:rPr>
        <w:t>1</w:t>
      </w:r>
      <w:r w:rsidRPr="003854E7">
        <w:rPr>
          <w:color w:val="000000" w:themeColor="text1"/>
        </w:rPr>
        <w:t xml:space="preserve">» – сформированная </w:t>
      </w:r>
      <w:proofErr w:type="spellStart"/>
      <w:r w:rsidRPr="003854E7">
        <w:rPr>
          <w:color w:val="000000" w:themeColor="text1"/>
        </w:rPr>
        <w:t>учебно</w:t>
      </w:r>
      <w:proofErr w:type="spellEnd"/>
      <w:r w:rsidRPr="003854E7">
        <w:rPr>
          <w:color w:val="000000" w:themeColor="text1"/>
        </w:rPr>
        <w:t xml:space="preserve"> - </w:t>
      </w:r>
      <w:proofErr w:type="gramStart"/>
      <w:r w:rsidRPr="003854E7">
        <w:rPr>
          <w:color w:val="000000" w:themeColor="text1"/>
        </w:rPr>
        <w:t>материальная  база</w:t>
      </w:r>
      <w:proofErr w:type="gramEnd"/>
      <w:r w:rsidRPr="003854E7">
        <w:rPr>
          <w:color w:val="000000" w:themeColor="text1"/>
        </w:rPr>
        <w:t>.</w:t>
      </w:r>
      <w:r w:rsidR="008C6F0F" w:rsidRPr="003854E7">
        <w:rPr>
          <w:color w:val="000000" w:themeColor="text1"/>
        </w:rPr>
        <w:t xml:space="preserve"> </w:t>
      </w:r>
      <w:r w:rsidRPr="003854E7">
        <w:rPr>
          <w:color w:val="000000" w:themeColor="text1"/>
        </w:rPr>
        <w:t>В школе функционируют:</w:t>
      </w:r>
    </w:p>
    <w:p w:rsidR="007B1130" w:rsidRPr="003854E7" w:rsidRDefault="00C81948" w:rsidP="00251653">
      <w:pPr>
        <w:pStyle w:val="afd"/>
        <w:numPr>
          <w:ilvl w:val="0"/>
          <w:numId w:val="16"/>
        </w:numPr>
        <w:shd w:val="clear" w:color="auto" w:fill="FFFFFF"/>
        <w:tabs>
          <w:tab w:val="left" w:pos="3960"/>
          <w:tab w:val="left" w:pos="11280"/>
        </w:tabs>
        <w:spacing w:after="0" w:line="100" w:lineRule="atLeast"/>
        <w:jc w:val="both"/>
        <w:rPr>
          <w:color w:val="000000" w:themeColor="text1"/>
        </w:rPr>
      </w:pPr>
      <w:r w:rsidRPr="003854E7">
        <w:rPr>
          <w:color w:val="000000" w:themeColor="text1"/>
        </w:rPr>
        <w:t>28</w:t>
      </w:r>
      <w:r w:rsidR="007B1130" w:rsidRPr="003854E7">
        <w:rPr>
          <w:color w:val="000000" w:themeColor="text1"/>
        </w:rPr>
        <w:t xml:space="preserve"> </w:t>
      </w:r>
      <w:proofErr w:type="gramStart"/>
      <w:r w:rsidR="007B1130" w:rsidRPr="003854E7">
        <w:rPr>
          <w:color w:val="000000" w:themeColor="text1"/>
        </w:rPr>
        <w:t>учебных  кабинетов</w:t>
      </w:r>
      <w:proofErr w:type="gramEnd"/>
      <w:r w:rsidR="007B1130" w:rsidRPr="003854E7">
        <w:rPr>
          <w:color w:val="000000" w:themeColor="text1"/>
        </w:rPr>
        <w:t>,  библиотечно-информационный центр, компьютерный класс для организации учебного процесса;</w:t>
      </w:r>
    </w:p>
    <w:p w:rsidR="007B1130" w:rsidRPr="003854E7" w:rsidRDefault="007B1130" w:rsidP="00251653">
      <w:pPr>
        <w:pStyle w:val="afd"/>
        <w:numPr>
          <w:ilvl w:val="0"/>
          <w:numId w:val="17"/>
        </w:numPr>
        <w:shd w:val="clear" w:color="auto" w:fill="FFFFFF"/>
        <w:tabs>
          <w:tab w:val="left" w:pos="3398"/>
          <w:tab w:val="left" w:pos="3938"/>
          <w:tab w:val="left" w:pos="11258"/>
        </w:tabs>
        <w:spacing w:after="0" w:line="100" w:lineRule="atLeast"/>
        <w:jc w:val="both"/>
        <w:rPr>
          <w:color w:val="000000" w:themeColor="text1"/>
        </w:rPr>
      </w:pPr>
      <w:r w:rsidRPr="003854E7">
        <w:rPr>
          <w:color w:val="000000" w:themeColor="text1"/>
        </w:rPr>
        <w:t>кабинет психолога  для специальной коррекционной работы;</w:t>
      </w:r>
    </w:p>
    <w:p w:rsidR="007B1130" w:rsidRPr="003854E7" w:rsidRDefault="007B1130" w:rsidP="00251653">
      <w:pPr>
        <w:pStyle w:val="afd"/>
        <w:numPr>
          <w:ilvl w:val="0"/>
          <w:numId w:val="17"/>
        </w:numPr>
        <w:shd w:val="clear" w:color="auto" w:fill="FFFFFF"/>
        <w:tabs>
          <w:tab w:val="left" w:pos="3398"/>
          <w:tab w:val="left" w:pos="3938"/>
          <w:tab w:val="left" w:pos="11258"/>
        </w:tabs>
        <w:spacing w:after="0" w:line="100" w:lineRule="atLeast"/>
        <w:jc w:val="both"/>
        <w:rPr>
          <w:color w:val="000000" w:themeColor="text1"/>
        </w:rPr>
      </w:pPr>
      <w:r w:rsidRPr="003854E7">
        <w:rPr>
          <w:color w:val="000000" w:themeColor="text1"/>
        </w:rPr>
        <w:t>спортивная площадка для занятий физической культурой;</w:t>
      </w:r>
    </w:p>
    <w:p w:rsidR="007B1130" w:rsidRPr="003854E7" w:rsidRDefault="007B1130" w:rsidP="00251653">
      <w:pPr>
        <w:pStyle w:val="afd"/>
        <w:numPr>
          <w:ilvl w:val="0"/>
          <w:numId w:val="17"/>
        </w:numPr>
        <w:shd w:val="clear" w:color="auto" w:fill="FFFFFF"/>
        <w:tabs>
          <w:tab w:val="left" w:pos="3398"/>
          <w:tab w:val="left" w:pos="3938"/>
          <w:tab w:val="left" w:pos="11258"/>
        </w:tabs>
        <w:spacing w:after="0" w:line="100" w:lineRule="atLeast"/>
        <w:jc w:val="both"/>
        <w:rPr>
          <w:color w:val="000000" w:themeColor="text1"/>
        </w:rPr>
      </w:pPr>
      <w:r w:rsidRPr="003854E7">
        <w:rPr>
          <w:color w:val="000000" w:themeColor="text1"/>
        </w:rPr>
        <w:t xml:space="preserve">актовый зал, </w:t>
      </w:r>
    </w:p>
    <w:p w:rsidR="007B1130" w:rsidRPr="003854E7" w:rsidRDefault="007B1130" w:rsidP="00251653">
      <w:pPr>
        <w:pStyle w:val="afd"/>
        <w:numPr>
          <w:ilvl w:val="0"/>
          <w:numId w:val="17"/>
        </w:numPr>
        <w:shd w:val="clear" w:color="auto" w:fill="FFFFFF"/>
        <w:tabs>
          <w:tab w:val="left" w:pos="3398"/>
          <w:tab w:val="left" w:pos="3938"/>
          <w:tab w:val="left" w:pos="11258"/>
        </w:tabs>
        <w:spacing w:after="0" w:line="100" w:lineRule="atLeast"/>
        <w:jc w:val="both"/>
        <w:rPr>
          <w:color w:val="000000" w:themeColor="text1"/>
        </w:rPr>
      </w:pPr>
      <w:r w:rsidRPr="003854E7">
        <w:rPr>
          <w:color w:val="000000" w:themeColor="text1"/>
        </w:rPr>
        <w:t>медицинский кабинет;</w:t>
      </w:r>
    </w:p>
    <w:p w:rsidR="007B1130" w:rsidRPr="003854E7" w:rsidRDefault="007B1130" w:rsidP="00251653">
      <w:pPr>
        <w:pStyle w:val="afd"/>
        <w:numPr>
          <w:ilvl w:val="0"/>
          <w:numId w:val="17"/>
        </w:numPr>
        <w:shd w:val="clear" w:color="auto" w:fill="FFFFFF"/>
        <w:tabs>
          <w:tab w:val="left" w:pos="3398"/>
          <w:tab w:val="left" w:pos="3938"/>
          <w:tab w:val="left" w:pos="11258"/>
        </w:tabs>
        <w:spacing w:after="0" w:line="100" w:lineRule="atLeast"/>
        <w:jc w:val="both"/>
        <w:rPr>
          <w:color w:val="000000" w:themeColor="text1"/>
        </w:rPr>
      </w:pPr>
      <w:r w:rsidRPr="003854E7">
        <w:rPr>
          <w:color w:val="000000" w:themeColor="text1"/>
        </w:rPr>
        <w:t>столовая с обеденным залом и пищеблоком, снабженным современным оборудованием;</w:t>
      </w:r>
    </w:p>
    <w:p w:rsidR="007B1130" w:rsidRPr="003854E7" w:rsidRDefault="007B1130" w:rsidP="007B1130">
      <w:pPr>
        <w:pStyle w:val="a7"/>
        <w:shd w:val="clear" w:color="auto" w:fill="FFFFFF"/>
        <w:spacing w:before="0" w:beforeAutospacing="0" w:after="0" w:afterAutospacing="0"/>
        <w:ind w:firstLine="426"/>
        <w:jc w:val="both"/>
        <w:rPr>
          <w:b/>
          <w:color w:val="000000" w:themeColor="text1"/>
        </w:rPr>
      </w:pPr>
      <w:r w:rsidRPr="003854E7">
        <w:rPr>
          <w:color w:val="000000" w:themeColor="text1"/>
        </w:rPr>
        <w:t xml:space="preserve">Большое внимание в школе уделяется обеспечению безопасности: разработан  противодиверсионный и антитеррористический паспорта. На каждом этаже имеется план эвакуации людей. Разработан график дежурства администрации и учителей. </w:t>
      </w:r>
      <w:r w:rsidRPr="003854E7">
        <w:rPr>
          <w:rStyle w:val="a6"/>
          <w:b w:val="0"/>
          <w:color w:val="000000" w:themeColor="text1"/>
        </w:rPr>
        <w:t>Для предотвращения несчастных случаев и чрезвычайных ситуаций выполнено:</w:t>
      </w:r>
    </w:p>
    <w:p w:rsidR="007B1130" w:rsidRPr="003854E7" w:rsidRDefault="007B1130" w:rsidP="00251653">
      <w:pPr>
        <w:numPr>
          <w:ilvl w:val="0"/>
          <w:numId w:val="18"/>
        </w:numPr>
        <w:shd w:val="clear" w:color="auto" w:fill="FFFFFF"/>
        <w:spacing w:after="0" w:line="240" w:lineRule="auto"/>
        <w:ind w:left="0" w:firstLine="426"/>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Организовано круглосуточное дежурство техперсонала, администрации школы</w:t>
      </w:r>
    </w:p>
    <w:p w:rsidR="007B1130" w:rsidRPr="003854E7" w:rsidRDefault="007B1130" w:rsidP="00251653">
      <w:pPr>
        <w:numPr>
          <w:ilvl w:val="0"/>
          <w:numId w:val="18"/>
        </w:numPr>
        <w:shd w:val="clear" w:color="auto" w:fill="FFFFFF"/>
        <w:spacing w:after="0" w:line="240" w:lineRule="auto"/>
        <w:ind w:left="0" w:firstLine="426"/>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Имеются аптечки для оказания первой медицинской помощи.</w:t>
      </w:r>
    </w:p>
    <w:p w:rsidR="007B1130" w:rsidRPr="003854E7" w:rsidRDefault="007B1130" w:rsidP="00251653">
      <w:pPr>
        <w:numPr>
          <w:ilvl w:val="0"/>
          <w:numId w:val="18"/>
        </w:numPr>
        <w:shd w:val="clear" w:color="auto" w:fill="FFFFFF"/>
        <w:spacing w:after="0" w:line="240" w:lineRule="auto"/>
        <w:ind w:left="0" w:firstLine="426"/>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Обновлены информационные стенды в вестибюлях школы по профилактике ДТП, противопожарной безопасности, действиях при террористической угрозе,  гражданской обороне.</w:t>
      </w:r>
    </w:p>
    <w:p w:rsidR="007B1130" w:rsidRPr="003854E7" w:rsidRDefault="007B1130" w:rsidP="007B1130">
      <w:pPr>
        <w:pStyle w:val="aff6"/>
        <w:tabs>
          <w:tab w:val="left" w:pos="1429"/>
          <w:tab w:val="left" w:pos="8400"/>
        </w:tabs>
        <w:spacing w:before="0" w:after="0"/>
        <w:ind w:firstLine="540"/>
        <w:jc w:val="both"/>
        <w:textAlignment w:val="top"/>
        <w:rPr>
          <w:rStyle w:val="101"/>
          <w:b w:val="0"/>
          <w:color w:val="000000" w:themeColor="text1"/>
          <w:sz w:val="24"/>
          <w:szCs w:val="24"/>
        </w:rPr>
      </w:pPr>
      <w:r w:rsidRPr="003854E7">
        <w:rPr>
          <w:color w:val="000000" w:themeColor="text1"/>
          <w:sz w:val="24"/>
          <w:szCs w:val="24"/>
        </w:rPr>
        <w:t xml:space="preserve">В течение всего года проводятся учебные эвакуации работников и учащихся школы  по действиям при возникновении чрезвычайных ситуаций.  В школе установлена кнопка тревожной сигнализации, выведенная на пульт дежурного по ОВО при ОВД. Во всех помещениях школы установлена автоматическая сигнализация противопожарной безопасности, которая выведена на пульт 01.  </w:t>
      </w:r>
    </w:p>
    <w:p w:rsidR="008C6F0F" w:rsidRPr="003854E7" w:rsidRDefault="008C6F0F" w:rsidP="007B1130">
      <w:pPr>
        <w:pStyle w:val="aff4"/>
        <w:numPr>
          <w:ilvl w:val="12"/>
          <w:numId w:val="0"/>
        </w:numPr>
        <w:suppressLineNumbers w:val="0"/>
        <w:spacing w:before="0"/>
        <w:ind w:firstLine="709"/>
        <w:jc w:val="left"/>
        <w:rPr>
          <w:rFonts w:ascii="Times New Roman" w:hAnsi="Times New Roman"/>
          <w:b/>
          <w:color w:val="000000" w:themeColor="text1"/>
          <w:szCs w:val="24"/>
        </w:rPr>
      </w:pPr>
    </w:p>
    <w:p w:rsidR="007B1130" w:rsidRPr="003854E7" w:rsidRDefault="007B1130" w:rsidP="007B1130">
      <w:pPr>
        <w:pStyle w:val="aff4"/>
        <w:numPr>
          <w:ilvl w:val="12"/>
          <w:numId w:val="0"/>
        </w:numPr>
        <w:suppressLineNumbers w:val="0"/>
        <w:spacing w:before="0"/>
        <w:ind w:firstLine="709"/>
        <w:jc w:val="left"/>
        <w:rPr>
          <w:b/>
          <w:color w:val="000000" w:themeColor="text1"/>
          <w:szCs w:val="24"/>
        </w:rPr>
      </w:pPr>
      <w:r w:rsidRPr="003854E7">
        <w:rPr>
          <w:rFonts w:ascii="Times New Roman" w:hAnsi="Times New Roman"/>
          <w:b/>
          <w:color w:val="000000" w:themeColor="text1"/>
          <w:szCs w:val="24"/>
        </w:rPr>
        <w:t>Качество медицинского обеспечения</w:t>
      </w:r>
      <w:r w:rsidR="008C6F0F" w:rsidRPr="003854E7">
        <w:rPr>
          <w:rFonts w:ascii="Times New Roman" w:hAnsi="Times New Roman"/>
          <w:b/>
          <w:color w:val="000000" w:themeColor="text1"/>
          <w:szCs w:val="24"/>
        </w:rPr>
        <w:t xml:space="preserve"> </w:t>
      </w:r>
      <w:r w:rsidRPr="003854E7">
        <w:rPr>
          <w:rFonts w:ascii="Times New Roman" w:hAnsi="Times New Roman"/>
          <w:b/>
          <w:color w:val="000000" w:themeColor="text1"/>
          <w:szCs w:val="24"/>
        </w:rPr>
        <w:t>Школы, системы охраны здоровья обучающихся</w:t>
      </w:r>
    </w:p>
    <w:p w:rsidR="007B1130" w:rsidRPr="003854E7" w:rsidRDefault="007B1130" w:rsidP="007B1130">
      <w:pPr>
        <w:spacing w:after="0" w:line="240" w:lineRule="auto"/>
        <w:ind w:firstLine="709"/>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С целью сохранения и укрепления здоровья школьников проводится работа по организации питания учащихся, регулярные медицинские осмотры, воспитательная работа по профилактике здорового образа жизни и внедрению </w:t>
      </w:r>
      <w:proofErr w:type="spellStart"/>
      <w:r w:rsidRPr="003854E7">
        <w:rPr>
          <w:rFonts w:ascii="Times New Roman" w:hAnsi="Times New Roman"/>
          <w:color w:val="000000" w:themeColor="text1"/>
          <w:sz w:val="24"/>
          <w:szCs w:val="24"/>
        </w:rPr>
        <w:t>здоровьесберегающих</w:t>
      </w:r>
      <w:proofErr w:type="spellEnd"/>
      <w:r w:rsidRPr="003854E7">
        <w:rPr>
          <w:rFonts w:ascii="Times New Roman" w:hAnsi="Times New Roman"/>
          <w:color w:val="000000" w:themeColor="text1"/>
          <w:sz w:val="24"/>
          <w:szCs w:val="24"/>
        </w:rPr>
        <w:t xml:space="preserve"> технологий в образовательном процессе.</w:t>
      </w:r>
    </w:p>
    <w:p w:rsidR="007B1130" w:rsidRPr="003854E7" w:rsidRDefault="007B1130" w:rsidP="007B1130">
      <w:pPr>
        <w:spacing w:after="0" w:line="240" w:lineRule="auto"/>
        <w:ind w:firstLine="567"/>
        <w:jc w:val="both"/>
        <w:rPr>
          <w:rFonts w:ascii="Times New Roman" w:hAnsi="Times New Roman"/>
          <w:color w:val="000000" w:themeColor="text1"/>
          <w:sz w:val="24"/>
          <w:szCs w:val="24"/>
          <w:lang w:eastAsia="ar-SA"/>
        </w:rPr>
      </w:pPr>
      <w:r w:rsidRPr="003854E7">
        <w:rPr>
          <w:rFonts w:ascii="Times New Roman" w:hAnsi="Times New Roman"/>
          <w:color w:val="000000" w:themeColor="text1"/>
          <w:sz w:val="24"/>
          <w:szCs w:val="24"/>
        </w:rPr>
        <w:t>В течение всего учебного года  в школе работала столовая, которая  о</w:t>
      </w:r>
      <w:r w:rsidR="008C6F0F" w:rsidRPr="003854E7">
        <w:rPr>
          <w:rFonts w:ascii="Times New Roman" w:hAnsi="Times New Roman"/>
          <w:color w:val="000000" w:themeColor="text1"/>
          <w:sz w:val="24"/>
          <w:szCs w:val="24"/>
        </w:rPr>
        <w:t>беспечивала горячим  питанием 4</w:t>
      </w:r>
      <w:r w:rsidRPr="003854E7">
        <w:rPr>
          <w:rFonts w:ascii="Times New Roman" w:hAnsi="Times New Roman"/>
          <w:color w:val="000000" w:themeColor="text1"/>
          <w:sz w:val="24"/>
          <w:szCs w:val="24"/>
        </w:rPr>
        <w:t>% учащихся.</w:t>
      </w:r>
    </w:p>
    <w:p w:rsidR="007B1130" w:rsidRPr="003854E7" w:rsidRDefault="007B1130" w:rsidP="007B1130">
      <w:pPr>
        <w:spacing w:after="0" w:line="240" w:lineRule="auto"/>
        <w:jc w:val="both"/>
        <w:rPr>
          <w:rFonts w:ascii="Times New Roman" w:hAnsi="Times New Roman"/>
          <w:i/>
          <w:color w:val="000000" w:themeColor="text1"/>
          <w:sz w:val="24"/>
          <w:szCs w:val="24"/>
        </w:rPr>
      </w:pPr>
    </w:p>
    <w:p w:rsidR="007B1130" w:rsidRPr="003854E7" w:rsidRDefault="007B1130" w:rsidP="007B1130">
      <w:pPr>
        <w:spacing w:after="0" w:line="240" w:lineRule="auto"/>
        <w:ind w:firstLine="72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Укрепление здоровья является оной из актуальных проблем работы школы. Задача образовательного учреждения – сформировать у учащихся установку на здоровый образ жизни, а также условий обеспечивающих сохранение и укрепление здоровья обучающихся в школе, возможности для занятия физкультурой и спортом.</w:t>
      </w:r>
    </w:p>
    <w:p w:rsidR="007B1130" w:rsidRPr="003854E7" w:rsidRDefault="007B1130" w:rsidP="007B1130">
      <w:pPr>
        <w:spacing w:after="0" w:line="240" w:lineRule="auto"/>
        <w:ind w:firstLine="708"/>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В целях контроля за состоя</w:t>
      </w:r>
      <w:r w:rsidR="008C6F0F" w:rsidRPr="003854E7">
        <w:rPr>
          <w:rFonts w:ascii="Times New Roman" w:hAnsi="Times New Roman"/>
          <w:color w:val="000000" w:themeColor="text1"/>
          <w:sz w:val="24"/>
          <w:szCs w:val="24"/>
        </w:rPr>
        <w:t>нием здоровья обучающихся в 2016/2017</w:t>
      </w:r>
      <w:r w:rsidRPr="003854E7">
        <w:rPr>
          <w:rFonts w:ascii="Times New Roman" w:hAnsi="Times New Roman"/>
          <w:color w:val="000000" w:themeColor="text1"/>
          <w:sz w:val="24"/>
          <w:szCs w:val="24"/>
        </w:rPr>
        <w:t xml:space="preserve"> учебном году в школе был проведен медицинский осмотр.</w:t>
      </w:r>
    </w:p>
    <w:p w:rsidR="007B1130" w:rsidRPr="003854E7" w:rsidRDefault="007B1130" w:rsidP="007B1130">
      <w:pPr>
        <w:spacing w:after="0" w:line="240" w:lineRule="auto"/>
        <w:ind w:firstLine="72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Среди наиболее распространенных заболеваний можно назвать:</w:t>
      </w:r>
    </w:p>
    <w:p w:rsidR="007B1130" w:rsidRPr="003854E7" w:rsidRDefault="007B1130" w:rsidP="007B1130">
      <w:pPr>
        <w:spacing w:after="0" w:line="240" w:lineRule="auto"/>
        <w:ind w:firstLine="72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пониженное зрение </w:t>
      </w:r>
    </w:p>
    <w:p w:rsidR="007B1130" w:rsidRPr="003854E7" w:rsidRDefault="007B1130" w:rsidP="007B1130">
      <w:pPr>
        <w:spacing w:after="0" w:line="240" w:lineRule="auto"/>
        <w:ind w:firstLine="72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нарушение осанки </w:t>
      </w:r>
    </w:p>
    <w:p w:rsidR="007B1130" w:rsidRPr="003854E7" w:rsidRDefault="007B1130" w:rsidP="007B1130">
      <w:pPr>
        <w:spacing w:after="0" w:line="240" w:lineRule="auto"/>
        <w:ind w:firstLine="720"/>
        <w:jc w:val="both"/>
        <w:rPr>
          <w:rFonts w:ascii="Times New Roman" w:hAnsi="Times New Roman"/>
          <w:color w:val="000000" w:themeColor="text1"/>
          <w:sz w:val="24"/>
          <w:szCs w:val="24"/>
        </w:rPr>
      </w:pPr>
    </w:p>
    <w:p w:rsidR="007B1130" w:rsidRPr="003854E7" w:rsidRDefault="007B1130" w:rsidP="007B1130">
      <w:pPr>
        <w:spacing w:after="0" w:line="240" w:lineRule="auto"/>
        <w:ind w:firstLine="72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Приведенные выше данные практически соответствуют цифрам предыдущего учебного года, что говорит о необходимости продолжать работу по </w:t>
      </w:r>
      <w:proofErr w:type="spellStart"/>
      <w:r w:rsidRPr="003854E7">
        <w:rPr>
          <w:rFonts w:ascii="Times New Roman" w:hAnsi="Times New Roman"/>
          <w:color w:val="000000" w:themeColor="text1"/>
          <w:sz w:val="24"/>
          <w:szCs w:val="24"/>
        </w:rPr>
        <w:t>здоровьесбережению</w:t>
      </w:r>
      <w:proofErr w:type="spellEnd"/>
      <w:r w:rsidRPr="003854E7">
        <w:rPr>
          <w:rFonts w:ascii="Times New Roman" w:hAnsi="Times New Roman"/>
          <w:color w:val="000000" w:themeColor="text1"/>
          <w:sz w:val="24"/>
          <w:szCs w:val="24"/>
        </w:rPr>
        <w:t xml:space="preserve"> и формированию навыков здорового образа жизни у учащихся.</w:t>
      </w:r>
    </w:p>
    <w:p w:rsidR="007B1130" w:rsidRPr="003854E7" w:rsidRDefault="007B1130" w:rsidP="007B1130">
      <w:pPr>
        <w:spacing w:after="0" w:line="240" w:lineRule="auto"/>
        <w:ind w:firstLine="72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На основании приведенных данных проводится  работа по формированию здорового образа жизни у учащихся:</w:t>
      </w:r>
    </w:p>
    <w:p w:rsidR="007B1130" w:rsidRPr="003854E7" w:rsidRDefault="007B1130" w:rsidP="007B1130">
      <w:pPr>
        <w:spacing w:after="0" w:line="240" w:lineRule="auto"/>
        <w:ind w:firstLine="72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не реже 1 раз в четверть проводятся классные мероприятия, направленные на формирование здорового образа жизни,</w:t>
      </w:r>
    </w:p>
    <w:p w:rsidR="007B1130" w:rsidRPr="003854E7" w:rsidRDefault="007B1130" w:rsidP="007B1130">
      <w:pPr>
        <w:spacing w:after="0" w:line="240" w:lineRule="auto"/>
        <w:ind w:firstLine="72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проведены тематические общешкольные акции «За здоровый образ жизни» и «Родительский урок»,</w:t>
      </w:r>
    </w:p>
    <w:p w:rsidR="007B1130" w:rsidRPr="003854E7" w:rsidRDefault="007B1130" w:rsidP="007B1130">
      <w:pPr>
        <w:spacing w:after="0" w:line="240" w:lineRule="auto"/>
        <w:ind w:firstLine="72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xml:space="preserve">- используются на уроках </w:t>
      </w:r>
      <w:proofErr w:type="spellStart"/>
      <w:r w:rsidRPr="003854E7">
        <w:rPr>
          <w:rFonts w:ascii="Times New Roman" w:hAnsi="Times New Roman"/>
          <w:color w:val="000000" w:themeColor="text1"/>
          <w:sz w:val="24"/>
          <w:szCs w:val="24"/>
        </w:rPr>
        <w:t>здоровьесберегающие</w:t>
      </w:r>
      <w:proofErr w:type="spellEnd"/>
      <w:r w:rsidRPr="003854E7">
        <w:rPr>
          <w:rFonts w:ascii="Times New Roman" w:hAnsi="Times New Roman"/>
          <w:color w:val="000000" w:themeColor="text1"/>
          <w:sz w:val="24"/>
          <w:szCs w:val="24"/>
        </w:rPr>
        <w:t xml:space="preserve"> технологии,</w:t>
      </w:r>
    </w:p>
    <w:p w:rsidR="007B1130" w:rsidRPr="003854E7" w:rsidRDefault="007B1130" w:rsidP="007B1130">
      <w:pPr>
        <w:numPr>
          <w:ilvl w:val="12"/>
          <w:numId w:val="0"/>
        </w:numPr>
        <w:ind w:firstLine="709"/>
        <w:jc w:val="both"/>
        <w:rPr>
          <w:rFonts w:ascii="Times New Roman" w:hAnsi="Times New Roman"/>
          <w:b/>
          <w:i/>
          <w:color w:val="000000" w:themeColor="text1"/>
          <w:sz w:val="24"/>
          <w:szCs w:val="24"/>
        </w:rPr>
      </w:pPr>
      <w:r w:rsidRPr="003854E7">
        <w:rPr>
          <w:rFonts w:ascii="Times New Roman" w:hAnsi="Times New Roman"/>
          <w:b/>
          <w:i/>
          <w:color w:val="000000" w:themeColor="text1"/>
          <w:sz w:val="24"/>
          <w:szCs w:val="24"/>
        </w:rPr>
        <w:t>Выводы по разделу</w:t>
      </w:r>
    </w:p>
    <w:p w:rsidR="007B1130" w:rsidRPr="003854E7" w:rsidRDefault="007B1130" w:rsidP="007B1130">
      <w:pPr>
        <w:numPr>
          <w:ilvl w:val="12"/>
          <w:numId w:val="0"/>
        </w:numPr>
        <w:ind w:firstLine="709"/>
        <w:jc w:val="both"/>
        <w:rPr>
          <w:color w:val="000000" w:themeColor="text1"/>
          <w:sz w:val="24"/>
          <w:szCs w:val="24"/>
        </w:rPr>
      </w:pPr>
      <w:r w:rsidRPr="003854E7">
        <w:rPr>
          <w:rFonts w:ascii="Times New Roman" w:hAnsi="Times New Roman"/>
          <w:color w:val="000000" w:themeColor="text1"/>
          <w:sz w:val="24"/>
          <w:szCs w:val="24"/>
        </w:rPr>
        <w:t xml:space="preserve">В целом инфраструктура образовательной организации соответствует требованиям, зафиксированным в федеральном государственном образовательном стандарте. Помещения </w:t>
      </w:r>
      <w:r w:rsidRPr="003854E7">
        <w:rPr>
          <w:rFonts w:ascii="Times New Roman" w:hAnsi="Times New Roman"/>
          <w:color w:val="000000" w:themeColor="text1"/>
          <w:sz w:val="24"/>
          <w:szCs w:val="24"/>
        </w:rPr>
        <w:lastRenderedPageBreak/>
        <w:t xml:space="preserve">оборудованы в соответствии с правилами техники безопасности и противопожарной безопасности, в целом, способствует удовлетворению образовательных запросов учащихся, усилиями работников школы поддерживаются в достойном состоянии. Во всех учебных кабинетах проведен косметический ремонт. </w:t>
      </w:r>
    </w:p>
    <w:p w:rsidR="007B1130" w:rsidRPr="003854E7" w:rsidRDefault="007B1130" w:rsidP="007B1130">
      <w:pPr>
        <w:numPr>
          <w:ilvl w:val="12"/>
          <w:numId w:val="0"/>
        </w:numPr>
        <w:ind w:firstLine="709"/>
        <w:jc w:val="both"/>
        <w:rPr>
          <w:rFonts w:ascii="Times New Roman" w:hAnsi="Times New Roman"/>
          <w:b/>
          <w:i/>
          <w:color w:val="000000" w:themeColor="text1"/>
          <w:sz w:val="24"/>
          <w:szCs w:val="24"/>
        </w:rPr>
      </w:pPr>
      <w:r w:rsidRPr="003854E7">
        <w:rPr>
          <w:rFonts w:ascii="Times New Roman" w:hAnsi="Times New Roman"/>
          <w:b/>
          <w:i/>
          <w:color w:val="000000" w:themeColor="text1"/>
          <w:sz w:val="24"/>
          <w:szCs w:val="24"/>
        </w:rPr>
        <w:t>Заключение</w:t>
      </w:r>
    </w:p>
    <w:p w:rsidR="007B1130" w:rsidRPr="003854E7" w:rsidRDefault="007B1130" w:rsidP="007B1130">
      <w:pPr>
        <w:pStyle w:val="ae"/>
        <w:ind w:firstLine="709"/>
        <w:rPr>
          <w:color w:val="000000" w:themeColor="text1"/>
          <w:sz w:val="24"/>
          <w:szCs w:val="24"/>
        </w:rPr>
      </w:pPr>
      <w:proofErr w:type="spellStart"/>
      <w:r w:rsidRPr="003854E7">
        <w:rPr>
          <w:color w:val="000000" w:themeColor="text1"/>
          <w:sz w:val="24"/>
          <w:szCs w:val="24"/>
        </w:rPr>
        <w:t>Самообследование</w:t>
      </w:r>
      <w:proofErr w:type="spellEnd"/>
      <w:r w:rsidRPr="003854E7">
        <w:rPr>
          <w:color w:val="000000" w:themeColor="text1"/>
          <w:sz w:val="24"/>
          <w:szCs w:val="24"/>
        </w:rPr>
        <w:t xml:space="preserve"> МБОУ «</w:t>
      </w:r>
      <w:proofErr w:type="spellStart"/>
      <w:r w:rsidRPr="003854E7">
        <w:rPr>
          <w:color w:val="000000" w:themeColor="text1"/>
          <w:sz w:val="24"/>
          <w:szCs w:val="24"/>
        </w:rPr>
        <w:t>Энгель-Юртовская</w:t>
      </w:r>
      <w:proofErr w:type="spellEnd"/>
      <w:r w:rsidRPr="003854E7">
        <w:rPr>
          <w:color w:val="000000" w:themeColor="text1"/>
          <w:sz w:val="24"/>
          <w:szCs w:val="24"/>
        </w:rPr>
        <w:t xml:space="preserve"> СШ№</w:t>
      </w:r>
      <w:r w:rsidR="00C81948" w:rsidRPr="003854E7">
        <w:rPr>
          <w:color w:val="000000" w:themeColor="text1"/>
          <w:sz w:val="24"/>
          <w:szCs w:val="24"/>
        </w:rPr>
        <w:t>1</w:t>
      </w:r>
      <w:r w:rsidRPr="003854E7">
        <w:rPr>
          <w:color w:val="000000" w:themeColor="text1"/>
          <w:sz w:val="24"/>
          <w:szCs w:val="24"/>
        </w:rPr>
        <w:t xml:space="preserve">» показало, что организационно-правовое обеспечение образовательной деятельности, структура и система управления, реализация образовательной программы, оценка качества </w:t>
      </w:r>
      <w:proofErr w:type="gramStart"/>
      <w:r w:rsidRPr="003854E7">
        <w:rPr>
          <w:color w:val="000000" w:themeColor="text1"/>
          <w:sz w:val="24"/>
          <w:szCs w:val="24"/>
        </w:rPr>
        <w:t>образования,  условия</w:t>
      </w:r>
      <w:proofErr w:type="gramEnd"/>
      <w:r w:rsidRPr="003854E7">
        <w:rPr>
          <w:color w:val="000000" w:themeColor="text1"/>
          <w:sz w:val="24"/>
          <w:szCs w:val="24"/>
        </w:rPr>
        <w:t xml:space="preserve"> образовательного процесса в школе в целом отвечают современным требованиям. Вместе с тем, существует ряд проблем, над решением которых предстоит работать в следующем учебном году. Исходя из этих проблем, можно выделить </w:t>
      </w:r>
      <w:r w:rsidRPr="003854E7">
        <w:rPr>
          <w:b/>
          <w:color w:val="000000" w:themeColor="text1"/>
          <w:sz w:val="24"/>
          <w:szCs w:val="24"/>
        </w:rPr>
        <w:t>задачи</w:t>
      </w:r>
      <w:r w:rsidR="008C6F0F" w:rsidRPr="003854E7">
        <w:rPr>
          <w:b/>
          <w:color w:val="000000" w:themeColor="text1"/>
          <w:sz w:val="24"/>
          <w:szCs w:val="24"/>
        </w:rPr>
        <w:t xml:space="preserve"> работы школы на 2017/2018</w:t>
      </w:r>
      <w:r w:rsidRPr="003854E7">
        <w:rPr>
          <w:b/>
          <w:color w:val="000000" w:themeColor="text1"/>
          <w:sz w:val="24"/>
          <w:szCs w:val="24"/>
        </w:rPr>
        <w:t xml:space="preserve"> учебный год</w:t>
      </w:r>
      <w:r w:rsidRPr="003854E7">
        <w:rPr>
          <w:color w:val="000000" w:themeColor="text1"/>
          <w:sz w:val="24"/>
          <w:szCs w:val="24"/>
        </w:rPr>
        <w:t>:</w:t>
      </w:r>
    </w:p>
    <w:p w:rsidR="007B1130" w:rsidRPr="003854E7" w:rsidRDefault="007B1130" w:rsidP="007B1130">
      <w:pPr>
        <w:pStyle w:val="ae"/>
        <w:ind w:firstLine="709"/>
        <w:rPr>
          <w:b/>
          <w:color w:val="000000" w:themeColor="text1"/>
          <w:sz w:val="24"/>
          <w:szCs w:val="24"/>
        </w:rPr>
      </w:pPr>
    </w:p>
    <w:p w:rsidR="007B1130" w:rsidRPr="003854E7" w:rsidRDefault="007B1130" w:rsidP="007B1130">
      <w:pPr>
        <w:pStyle w:val="ae"/>
        <w:ind w:firstLine="709"/>
        <w:rPr>
          <w:b/>
          <w:color w:val="000000" w:themeColor="text1"/>
          <w:sz w:val="24"/>
          <w:szCs w:val="24"/>
        </w:rPr>
      </w:pPr>
      <w:r w:rsidRPr="003854E7">
        <w:rPr>
          <w:b/>
          <w:color w:val="000000" w:themeColor="text1"/>
          <w:sz w:val="24"/>
          <w:szCs w:val="24"/>
        </w:rPr>
        <w:t>в области организационно-правового обеспечения образовательной деятельности:</w:t>
      </w:r>
    </w:p>
    <w:p w:rsidR="007B1130" w:rsidRPr="003854E7" w:rsidRDefault="007B1130" w:rsidP="007B1130">
      <w:pPr>
        <w:pStyle w:val="ae"/>
        <w:rPr>
          <w:color w:val="000000" w:themeColor="text1"/>
          <w:sz w:val="24"/>
          <w:szCs w:val="24"/>
        </w:rPr>
      </w:pPr>
      <w:r w:rsidRPr="003854E7">
        <w:rPr>
          <w:color w:val="000000" w:themeColor="text1"/>
          <w:sz w:val="24"/>
          <w:szCs w:val="24"/>
        </w:rPr>
        <w:t>- подготовка нормативной базы к введению ФГОС ООО;</w:t>
      </w:r>
    </w:p>
    <w:p w:rsidR="007B1130" w:rsidRPr="003854E7" w:rsidRDefault="007B1130" w:rsidP="007B1130">
      <w:pPr>
        <w:pStyle w:val="ae"/>
        <w:rPr>
          <w:color w:val="000000" w:themeColor="text1"/>
          <w:sz w:val="24"/>
          <w:szCs w:val="24"/>
        </w:rPr>
      </w:pPr>
      <w:r w:rsidRPr="003854E7">
        <w:rPr>
          <w:color w:val="000000" w:themeColor="text1"/>
          <w:sz w:val="24"/>
          <w:szCs w:val="24"/>
        </w:rPr>
        <w:t>- приведение  локальных актов в соответствие с новыми требованиями.</w:t>
      </w:r>
    </w:p>
    <w:p w:rsidR="007B1130" w:rsidRPr="003854E7" w:rsidRDefault="007B1130" w:rsidP="007B1130">
      <w:pPr>
        <w:pStyle w:val="ae"/>
        <w:rPr>
          <w:b/>
          <w:color w:val="000000" w:themeColor="text1"/>
          <w:sz w:val="24"/>
          <w:szCs w:val="24"/>
        </w:rPr>
      </w:pPr>
    </w:p>
    <w:p w:rsidR="007B1130" w:rsidRPr="003854E7" w:rsidRDefault="007B1130" w:rsidP="007B1130">
      <w:pPr>
        <w:pStyle w:val="ae"/>
        <w:rPr>
          <w:bCs/>
          <w:color w:val="000000" w:themeColor="text1"/>
          <w:sz w:val="24"/>
          <w:szCs w:val="24"/>
        </w:rPr>
      </w:pPr>
      <w:r w:rsidRPr="003854E7">
        <w:rPr>
          <w:b/>
          <w:color w:val="000000" w:themeColor="text1"/>
          <w:sz w:val="24"/>
          <w:szCs w:val="24"/>
        </w:rPr>
        <w:t xml:space="preserve">          в области реализации образовательной программы, оценки качества образования:</w:t>
      </w:r>
    </w:p>
    <w:p w:rsidR="007B1130" w:rsidRPr="003854E7" w:rsidRDefault="007B1130" w:rsidP="007B1130">
      <w:pPr>
        <w:pStyle w:val="13"/>
        <w:spacing w:after="0" w:line="240" w:lineRule="auto"/>
        <w:ind w:left="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создание условий для реализации потенциала одаренных детей.</w:t>
      </w:r>
    </w:p>
    <w:p w:rsidR="007B1130" w:rsidRPr="003854E7" w:rsidRDefault="007B1130" w:rsidP="007B1130">
      <w:pPr>
        <w:pStyle w:val="13"/>
        <w:spacing w:after="0" w:line="240" w:lineRule="auto"/>
        <w:ind w:left="0"/>
        <w:jc w:val="both"/>
        <w:rPr>
          <w:rFonts w:ascii="Times New Roman" w:hAnsi="Times New Roman"/>
          <w:color w:val="000000" w:themeColor="text1"/>
          <w:sz w:val="24"/>
          <w:szCs w:val="24"/>
        </w:rPr>
      </w:pPr>
      <w:r w:rsidRPr="003854E7">
        <w:rPr>
          <w:rFonts w:ascii="Times New Roman" w:hAnsi="Times New Roman"/>
          <w:color w:val="000000" w:themeColor="text1"/>
          <w:sz w:val="24"/>
          <w:szCs w:val="24"/>
        </w:rPr>
        <w:t>- совершенствование работы педагогов по повышению качества знаний учащихся; по подготовке обучающихся к итоговой государственной аттестации.</w:t>
      </w:r>
    </w:p>
    <w:p w:rsidR="007B1130" w:rsidRPr="003854E7" w:rsidRDefault="007B1130" w:rsidP="007B1130">
      <w:pPr>
        <w:pStyle w:val="ae"/>
        <w:shd w:val="clear" w:color="auto" w:fill="FFFFFF"/>
        <w:tabs>
          <w:tab w:val="left" w:pos="284"/>
        </w:tabs>
        <w:suppressAutoHyphens/>
        <w:autoSpaceDE/>
        <w:rPr>
          <w:color w:val="000000" w:themeColor="text1"/>
          <w:sz w:val="24"/>
          <w:szCs w:val="24"/>
        </w:rPr>
      </w:pPr>
      <w:r w:rsidRPr="003854E7">
        <w:rPr>
          <w:color w:val="000000" w:themeColor="text1"/>
          <w:sz w:val="24"/>
          <w:szCs w:val="24"/>
        </w:rPr>
        <w:t>- развитие информационно-образовательной среды;</w:t>
      </w:r>
    </w:p>
    <w:p w:rsidR="007B1130" w:rsidRPr="003854E7" w:rsidRDefault="007B1130" w:rsidP="007B1130">
      <w:pPr>
        <w:pStyle w:val="ae"/>
        <w:shd w:val="clear" w:color="auto" w:fill="FFFFFF"/>
        <w:tabs>
          <w:tab w:val="left" w:pos="284"/>
        </w:tabs>
        <w:suppressAutoHyphens/>
        <w:autoSpaceDE/>
        <w:rPr>
          <w:color w:val="000000" w:themeColor="text1"/>
          <w:sz w:val="24"/>
          <w:szCs w:val="24"/>
        </w:rPr>
      </w:pPr>
      <w:r w:rsidRPr="003854E7">
        <w:rPr>
          <w:color w:val="000000" w:themeColor="text1"/>
          <w:sz w:val="24"/>
          <w:szCs w:val="24"/>
        </w:rPr>
        <w:t>- совершенствование работы школьного сайта;</w:t>
      </w:r>
    </w:p>
    <w:p w:rsidR="007B1130" w:rsidRPr="003854E7" w:rsidRDefault="007B1130" w:rsidP="007B1130">
      <w:pPr>
        <w:pStyle w:val="ae"/>
        <w:shd w:val="clear" w:color="auto" w:fill="FFFFFF"/>
        <w:tabs>
          <w:tab w:val="left" w:pos="284"/>
        </w:tabs>
        <w:suppressAutoHyphens/>
        <w:autoSpaceDE/>
        <w:rPr>
          <w:color w:val="000000" w:themeColor="text1"/>
          <w:sz w:val="24"/>
          <w:szCs w:val="24"/>
        </w:rPr>
      </w:pPr>
      <w:r w:rsidRPr="003854E7">
        <w:rPr>
          <w:color w:val="000000" w:themeColor="text1"/>
          <w:sz w:val="24"/>
          <w:szCs w:val="24"/>
        </w:rPr>
        <w:t>- разработка школьной системы оценки качества образования.</w:t>
      </w:r>
    </w:p>
    <w:p w:rsidR="007B1130" w:rsidRPr="003854E7" w:rsidRDefault="007B1130" w:rsidP="007B1130">
      <w:pPr>
        <w:numPr>
          <w:ilvl w:val="12"/>
          <w:numId w:val="0"/>
        </w:numPr>
        <w:spacing w:after="0"/>
        <w:ind w:firstLine="709"/>
        <w:jc w:val="both"/>
        <w:rPr>
          <w:rFonts w:ascii="Times New Roman" w:hAnsi="Times New Roman"/>
          <w:b/>
          <w:color w:val="000000" w:themeColor="text1"/>
          <w:sz w:val="24"/>
          <w:szCs w:val="24"/>
        </w:rPr>
      </w:pPr>
      <w:r w:rsidRPr="003854E7">
        <w:rPr>
          <w:rFonts w:ascii="Times New Roman" w:hAnsi="Times New Roman"/>
          <w:b/>
          <w:color w:val="000000" w:themeColor="text1"/>
          <w:sz w:val="24"/>
          <w:szCs w:val="24"/>
        </w:rPr>
        <w:t>в области обеспечения условий образовательного процесса:</w:t>
      </w:r>
    </w:p>
    <w:p w:rsidR="007B1130" w:rsidRPr="003854E7" w:rsidRDefault="007B1130" w:rsidP="007B1130">
      <w:pPr>
        <w:pStyle w:val="afd"/>
        <w:spacing w:after="0" w:line="240" w:lineRule="auto"/>
        <w:ind w:firstLine="709"/>
        <w:rPr>
          <w:color w:val="000000" w:themeColor="text1"/>
        </w:rPr>
      </w:pPr>
      <w:r w:rsidRPr="003854E7">
        <w:rPr>
          <w:color w:val="000000" w:themeColor="text1"/>
        </w:rPr>
        <w:t xml:space="preserve">- Создание условий для прохождения аттестации и курсовой подготовки педагогами школы; </w:t>
      </w:r>
    </w:p>
    <w:p w:rsidR="007B1130" w:rsidRPr="003854E7" w:rsidRDefault="007B1130" w:rsidP="007B1130">
      <w:pPr>
        <w:pStyle w:val="afd"/>
        <w:spacing w:after="0" w:line="240" w:lineRule="auto"/>
        <w:ind w:firstLine="709"/>
        <w:rPr>
          <w:color w:val="000000" w:themeColor="text1"/>
        </w:rPr>
      </w:pPr>
      <w:r w:rsidRPr="003854E7">
        <w:rPr>
          <w:color w:val="000000" w:themeColor="text1"/>
        </w:rPr>
        <w:t>- Стимулирование педагогов к участию в профессиональных конкурсах и научно-практических конференциях, публикации материалов из опыта работы;</w:t>
      </w:r>
    </w:p>
    <w:p w:rsidR="007B1130" w:rsidRPr="003854E7" w:rsidRDefault="007B1130" w:rsidP="007B1130">
      <w:pPr>
        <w:pStyle w:val="afd"/>
        <w:spacing w:after="0" w:line="240" w:lineRule="auto"/>
        <w:rPr>
          <w:color w:val="000000" w:themeColor="text1"/>
        </w:rPr>
      </w:pPr>
      <w:r w:rsidRPr="003854E7">
        <w:rPr>
          <w:color w:val="000000" w:themeColor="text1"/>
        </w:rPr>
        <w:t xml:space="preserve">            - Создание страничек педагогов школы на школьном сайте;</w:t>
      </w:r>
    </w:p>
    <w:p w:rsidR="007B1130" w:rsidRPr="003854E7" w:rsidRDefault="007B1130" w:rsidP="007B1130">
      <w:pPr>
        <w:pStyle w:val="afd"/>
        <w:spacing w:after="0" w:line="240" w:lineRule="auto"/>
        <w:rPr>
          <w:color w:val="000000" w:themeColor="text1"/>
        </w:rPr>
      </w:pPr>
      <w:r w:rsidRPr="003854E7">
        <w:rPr>
          <w:color w:val="000000" w:themeColor="text1"/>
        </w:rPr>
        <w:t xml:space="preserve">            - Организация </w:t>
      </w:r>
      <w:proofErr w:type="spellStart"/>
      <w:r w:rsidRPr="003854E7">
        <w:rPr>
          <w:color w:val="000000" w:themeColor="text1"/>
        </w:rPr>
        <w:t>внутришкольного</w:t>
      </w:r>
      <w:proofErr w:type="spellEnd"/>
      <w:r w:rsidRPr="003854E7">
        <w:rPr>
          <w:color w:val="000000" w:themeColor="text1"/>
        </w:rPr>
        <w:t xml:space="preserve"> повышения квалификации педагогов на основе их участия в методических семинарах и мастер-классах;</w:t>
      </w:r>
    </w:p>
    <w:p w:rsidR="007B1130" w:rsidRPr="003854E7" w:rsidRDefault="007B1130" w:rsidP="007B1130">
      <w:pPr>
        <w:pStyle w:val="afd"/>
        <w:spacing w:after="0" w:line="240" w:lineRule="auto"/>
        <w:ind w:firstLine="709"/>
        <w:jc w:val="both"/>
        <w:rPr>
          <w:color w:val="000000" w:themeColor="text1"/>
        </w:rPr>
      </w:pPr>
      <w:r w:rsidRPr="003854E7">
        <w:rPr>
          <w:color w:val="000000" w:themeColor="text1"/>
        </w:rPr>
        <w:t>- Обновление и пополнение библиотечного фонда;</w:t>
      </w:r>
    </w:p>
    <w:p w:rsidR="007B1130" w:rsidRPr="003854E7" w:rsidRDefault="007B1130" w:rsidP="007B1130">
      <w:pPr>
        <w:pStyle w:val="afd"/>
        <w:spacing w:after="0" w:line="240" w:lineRule="auto"/>
        <w:jc w:val="both"/>
        <w:rPr>
          <w:color w:val="000000" w:themeColor="text1"/>
        </w:rPr>
      </w:pPr>
      <w:r w:rsidRPr="003854E7">
        <w:rPr>
          <w:color w:val="000000" w:themeColor="text1"/>
        </w:rPr>
        <w:t xml:space="preserve">          - Дальнейшее оснащение кабинетов в соответствии с требованиями ФГОС.</w:t>
      </w:r>
    </w:p>
    <w:p w:rsidR="007B1130" w:rsidRPr="003854E7" w:rsidRDefault="007B1130" w:rsidP="007B1130">
      <w:pPr>
        <w:pStyle w:val="afd"/>
        <w:spacing w:after="0" w:line="240" w:lineRule="auto"/>
        <w:jc w:val="both"/>
        <w:rPr>
          <w:color w:val="000000" w:themeColor="text1"/>
        </w:rPr>
      </w:pPr>
    </w:p>
    <w:p w:rsidR="007B1130" w:rsidRPr="003854E7" w:rsidRDefault="007B1130" w:rsidP="00C55FFD">
      <w:pPr>
        <w:widowControl w:val="0"/>
        <w:autoSpaceDE w:val="0"/>
        <w:autoSpaceDN w:val="0"/>
        <w:adjustRightInd w:val="0"/>
        <w:spacing w:before="108" w:after="108" w:line="240" w:lineRule="auto"/>
        <w:outlineLvl w:val="0"/>
        <w:rPr>
          <w:rFonts w:ascii="Times New Roman" w:hAnsi="Times New Roman" w:cs="Times New Roman"/>
          <w:b/>
          <w:bCs/>
          <w:color w:val="000000" w:themeColor="text1"/>
          <w:sz w:val="24"/>
          <w:szCs w:val="24"/>
        </w:rPr>
      </w:pPr>
      <w:bookmarkStart w:id="2" w:name="_GoBack"/>
      <w:bookmarkEnd w:id="2"/>
    </w:p>
    <w:p w:rsidR="003854E7" w:rsidRPr="003854E7" w:rsidRDefault="003854E7" w:rsidP="003854E7">
      <w:pPr>
        <w:widowControl w:val="0"/>
        <w:autoSpaceDE w:val="0"/>
        <w:autoSpaceDN w:val="0"/>
        <w:adjustRightInd w:val="0"/>
        <w:jc w:val="center"/>
        <w:rPr>
          <w:rFonts w:ascii="Times New Roman" w:hAnsi="Times New Roman" w:cs="Times New Roman"/>
          <w:b/>
          <w:bCs/>
          <w:sz w:val="24"/>
          <w:szCs w:val="24"/>
        </w:rPr>
      </w:pPr>
      <w:r w:rsidRPr="003854E7">
        <w:rPr>
          <w:rFonts w:ascii="Times New Roman" w:hAnsi="Times New Roman" w:cs="Times New Roman"/>
          <w:b/>
          <w:bCs/>
          <w:sz w:val="24"/>
          <w:szCs w:val="24"/>
        </w:rPr>
        <w:t>ПОКАЗАТЕЛИ</w:t>
      </w:r>
    </w:p>
    <w:p w:rsidR="003854E7" w:rsidRPr="003854E7" w:rsidRDefault="003854E7" w:rsidP="003854E7">
      <w:pPr>
        <w:widowControl w:val="0"/>
        <w:autoSpaceDE w:val="0"/>
        <w:autoSpaceDN w:val="0"/>
        <w:adjustRightInd w:val="0"/>
        <w:jc w:val="center"/>
        <w:rPr>
          <w:rFonts w:ascii="Times New Roman" w:hAnsi="Times New Roman" w:cs="Times New Roman"/>
          <w:b/>
          <w:bCs/>
          <w:sz w:val="24"/>
          <w:szCs w:val="24"/>
        </w:rPr>
      </w:pPr>
      <w:r w:rsidRPr="003854E7">
        <w:rPr>
          <w:rFonts w:ascii="Times New Roman" w:hAnsi="Times New Roman" w:cs="Times New Roman"/>
          <w:b/>
          <w:bCs/>
          <w:sz w:val="24"/>
          <w:szCs w:val="24"/>
        </w:rPr>
        <w:t>ДЕЯТЕЛЬНОСТИ ОБЩЕОБРАЗОВАТЕЛЬНОЙ ОРГАНИЗАЦИИ,</w:t>
      </w:r>
    </w:p>
    <w:p w:rsidR="003854E7" w:rsidRPr="003854E7" w:rsidRDefault="003854E7" w:rsidP="003854E7">
      <w:pPr>
        <w:widowControl w:val="0"/>
        <w:autoSpaceDE w:val="0"/>
        <w:autoSpaceDN w:val="0"/>
        <w:adjustRightInd w:val="0"/>
        <w:jc w:val="center"/>
        <w:rPr>
          <w:rFonts w:ascii="Times New Roman" w:hAnsi="Times New Roman" w:cs="Times New Roman"/>
          <w:b/>
          <w:bCs/>
          <w:sz w:val="24"/>
          <w:szCs w:val="24"/>
        </w:rPr>
      </w:pPr>
      <w:r w:rsidRPr="003854E7">
        <w:rPr>
          <w:rFonts w:ascii="Times New Roman" w:hAnsi="Times New Roman" w:cs="Times New Roman"/>
          <w:b/>
          <w:bCs/>
          <w:sz w:val="24"/>
          <w:szCs w:val="24"/>
        </w:rPr>
        <w:t>ПОДЛЕЖАЩЕЙ САМООБСЛЕДОВАНИЮ</w:t>
      </w:r>
    </w:p>
    <w:tbl>
      <w:tblPr>
        <w:tblW w:w="10095" w:type="dxa"/>
        <w:tblCellSpacing w:w="5" w:type="nil"/>
        <w:tblInd w:w="137" w:type="dxa"/>
        <w:tblLayout w:type="fixed"/>
        <w:tblCellMar>
          <w:left w:w="75" w:type="dxa"/>
          <w:right w:w="75" w:type="dxa"/>
        </w:tblCellMar>
        <w:tblLook w:val="0000" w:firstRow="0" w:lastRow="0" w:firstColumn="0" w:lastColumn="0" w:noHBand="0" w:noVBand="0"/>
      </w:tblPr>
      <w:tblGrid>
        <w:gridCol w:w="1019"/>
        <w:gridCol w:w="7487"/>
        <w:gridCol w:w="1589"/>
      </w:tblGrid>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N п/п</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Показатели</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Единица измерения</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outlineLvl w:val="1"/>
              <w:rPr>
                <w:rFonts w:ascii="Times New Roman" w:hAnsi="Times New Roman" w:cs="Times New Roman"/>
                <w:sz w:val="24"/>
                <w:szCs w:val="24"/>
              </w:rPr>
            </w:pPr>
            <w:bookmarkStart w:id="3" w:name="Par200"/>
            <w:bookmarkEnd w:id="3"/>
            <w:r w:rsidRPr="003854E7">
              <w:rPr>
                <w:rFonts w:ascii="Times New Roman" w:hAnsi="Times New Roman" w:cs="Times New Roman"/>
                <w:sz w:val="24"/>
                <w:szCs w:val="24"/>
              </w:rPr>
              <w:t>1.</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Образовательная деятельность</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1.1</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Общая численность учащихся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818 человек</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1.2</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 учащихся по образовательной программе начального общего образования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421 человек</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1.3</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 xml:space="preserve">Численность учащихся по образовательной программе основного </w:t>
            </w:r>
            <w:r w:rsidRPr="003854E7">
              <w:rPr>
                <w:rFonts w:ascii="Times New Roman" w:hAnsi="Times New Roman" w:cs="Times New Roman"/>
                <w:sz w:val="24"/>
                <w:szCs w:val="24"/>
              </w:rPr>
              <w:lastRenderedPageBreak/>
              <w:t>общего образования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lastRenderedPageBreak/>
              <w:t>331 человек</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lastRenderedPageBreak/>
              <w:t>1.4</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 учащихся по образовательной программе среднего общего образования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66 человек</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1.5</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279 человек/ 38,4%</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1.6</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Средний балл государственной итоговой аттестации выпускников 9 класса по русскому языку</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28 балл</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1.7</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Средний балл государственной итоговой аттестации выпускников 9 класса по математике</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18,2 балл</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1.8</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Средний балл единого государственного экзамена выпускников 11 класса по русскому языку</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41,2 балл</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1.9</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Средний балл единого государственного экзамена выпускников 11 класса по математике</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10,4 балл</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1.10</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0 человек/ 0%</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1.11</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0 человек/ 0%</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1.12</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 человек/ 7%</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1.13</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3 человек/ 20%</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1.14</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3 человек/ 5%</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1.15</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3 человек/ 20%</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1.16</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 xml:space="preserve">Численность/удельный вес численности выпускников 9 класса, получивших аттестаты об основном общем образовании с отличием, в </w:t>
            </w:r>
            <w:r w:rsidRPr="003854E7">
              <w:rPr>
                <w:rFonts w:ascii="Times New Roman" w:hAnsi="Times New Roman" w:cs="Times New Roman"/>
                <w:sz w:val="24"/>
                <w:szCs w:val="24"/>
              </w:rPr>
              <w:lastRenderedPageBreak/>
              <w:t>общей численности выпускников 9 класса</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lastRenderedPageBreak/>
              <w:t>0 человек/ 0%</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lastRenderedPageBreak/>
              <w:t>1.17</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0 человек/ 0%</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1.18</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236 человек/ 29%</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1.19</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61 человек/ 7,4%</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1.19.1</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Регионального уровня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 человек/ 0,1%</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1.19.2</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Федерального уровня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0 человек/%</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1.19.3</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Международного уровня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0 человек/%</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1.20</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0 человек/%</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1.21</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0 человек/%</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1.22</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0 человек/%</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1.23</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 человек/ 0,1%</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1.24</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Общая численность педагогических работников, в том числе:</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76 человек</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1.25</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38 человек/ 50%</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1.26</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37 человек/ 49%</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1.27</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38 человек/ 50%</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1.28</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 xml:space="preserve">Численность/удельный вес численности педагогических работников, имеющих среднее профессиональное образование педагогической </w:t>
            </w:r>
            <w:r w:rsidRPr="003854E7">
              <w:rPr>
                <w:rFonts w:ascii="Times New Roman" w:hAnsi="Times New Roman" w:cs="Times New Roman"/>
                <w:sz w:val="24"/>
                <w:szCs w:val="24"/>
              </w:rPr>
              <w:lastRenderedPageBreak/>
              <w:t>направленности (профиля), в общей численности педагогических работников</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lastRenderedPageBreak/>
              <w:t xml:space="preserve">38 человек/ </w:t>
            </w:r>
            <w:r w:rsidRPr="003854E7">
              <w:rPr>
                <w:rFonts w:ascii="Times New Roman" w:hAnsi="Times New Roman" w:cs="Times New Roman"/>
                <w:sz w:val="24"/>
                <w:szCs w:val="24"/>
              </w:rPr>
              <w:lastRenderedPageBreak/>
              <w:t>50%</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lastRenderedPageBreak/>
              <w:t>1.29</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19 человек/ 25%</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1.29.1</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Высшая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5 человек/ 7%</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1.29.2</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Первая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14 человек/ 18,4%</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1.30</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человек/%</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1.30.1</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До 5 лет</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13 человек/ 17,1%</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1.30.2</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Свыше 30 лет</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18 человек/ 24%</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1.31</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29 человек/ 38,1%</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1.32</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12 человек/ 16%</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1.33</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0 человек/%</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1.34</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both"/>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76 человек/ 100%</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outlineLvl w:val="1"/>
              <w:rPr>
                <w:rFonts w:ascii="Times New Roman" w:hAnsi="Times New Roman" w:cs="Times New Roman"/>
                <w:sz w:val="24"/>
                <w:szCs w:val="24"/>
              </w:rPr>
            </w:pPr>
            <w:bookmarkStart w:id="4" w:name="Par326"/>
            <w:bookmarkEnd w:id="4"/>
            <w:r w:rsidRPr="003854E7">
              <w:rPr>
                <w:rFonts w:ascii="Times New Roman" w:hAnsi="Times New Roman" w:cs="Times New Roman"/>
                <w:sz w:val="24"/>
                <w:szCs w:val="24"/>
              </w:rPr>
              <w:t>2.</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both"/>
              <w:rPr>
                <w:rFonts w:ascii="Times New Roman" w:hAnsi="Times New Roman" w:cs="Times New Roman"/>
                <w:sz w:val="24"/>
                <w:szCs w:val="24"/>
              </w:rPr>
            </w:pPr>
            <w:r w:rsidRPr="003854E7">
              <w:rPr>
                <w:rFonts w:ascii="Times New Roman" w:hAnsi="Times New Roman" w:cs="Times New Roman"/>
                <w:sz w:val="24"/>
                <w:szCs w:val="24"/>
              </w:rPr>
              <w:t>Инфраструктура</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2.1</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both"/>
              <w:rPr>
                <w:rFonts w:ascii="Times New Roman" w:hAnsi="Times New Roman" w:cs="Times New Roman"/>
                <w:sz w:val="24"/>
                <w:szCs w:val="24"/>
              </w:rPr>
            </w:pPr>
            <w:r w:rsidRPr="003854E7">
              <w:rPr>
                <w:rFonts w:ascii="Times New Roman" w:hAnsi="Times New Roman" w:cs="Times New Roman"/>
                <w:sz w:val="24"/>
                <w:szCs w:val="24"/>
              </w:rPr>
              <w:t>Количество компьютеров в расчете на одного учащегося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38 единиц</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2.2</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both"/>
              <w:rPr>
                <w:rFonts w:ascii="Times New Roman" w:hAnsi="Times New Roman" w:cs="Times New Roman"/>
                <w:sz w:val="24"/>
                <w:szCs w:val="24"/>
              </w:rPr>
            </w:pPr>
            <w:r w:rsidRPr="003854E7">
              <w:rPr>
                <w:rFonts w:ascii="Times New Roman" w:hAnsi="Times New Roman" w:cs="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15,74единиц</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lastRenderedPageBreak/>
              <w:t>2.3</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both"/>
              <w:rPr>
                <w:rFonts w:ascii="Times New Roman" w:hAnsi="Times New Roman" w:cs="Times New Roman"/>
                <w:sz w:val="24"/>
                <w:szCs w:val="24"/>
              </w:rPr>
            </w:pPr>
            <w:r w:rsidRPr="003854E7">
              <w:rPr>
                <w:rFonts w:ascii="Times New Roman" w:hAnsi="Times New Roman" w:cs="Times New Roman"/>
                <w:sz w:val="24"/>
                <w:szCs w:val="24"/>
              </w:rPr>
              <w:t>Наличие в образовательной организации системы электронного документооборота</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да</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2.4</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both"/>
              <w:rPr>
                <w:rFonts w:ascii="Times New Roman" w:hAnsi="Times New Roman" w:cs="Times New Roman"/>
                <w:sz w:val="24"/>
                <w:szCs w:val="24"/>
              </w:rPr>
            </w:pPr>
            <w:r w:rsidRPr="003854E7">
              <w:rPr>
                <w:rFonts w:ascii="Times New Roman" w:hAnsi="Times New Roman" w:cs="Times New Roman"/>
                <w:sz w:val="24"/>
                <w:szCs w:val="24"/>
              </w:rPr>
              <w:t>Наличие читального зала библиотеки, в том числе:</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да</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2.4.1</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rPr>
                <w:rFonts w:ascii="Times New Roman" w:hAnsi="Times New Roman" w:cs="Times New Roman"/>
                <w:sz w:val="24"/>
                <w:szCs w:val="24"/>
              </w:rPr>
            </w:pPr>
            <w:r w:rsidRPr="003854E7">
              <w:rPr>
                <w:rFonts w:ascii="Times New Roman"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да</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2.4.2</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both"/>
              <w:rPr>
                <w:rFonts w:ascii="Times New Roman" w:hAnsi="Times New Roman" w:cs="Times New Roman"/>
                <w:sz w:val="24"/>
                <w:szCs w:val="24"/>
              </w:rPr>
            </w:pPr>
            <w:r w:rsidRPr="003854E7">
              <w:rPr>
                <w:rFonts w:ascii="Times New Roman" w:hAnsi="Times New Roman" w:cs="Times New Roman"/>
                <w:sz w:val="24"/>
                <w:szCs w:val="24"/>
              </w:rPr>
              <w:t xml:space="preserve">С </w:t>
            </w:r>
            <w:proofErr w:type="spellStart"/>
            <w:r w:rsidRPr="003854E7">
              <w:rPr>
                <w:rFonts w:ascii="Times New Roman" w:hAnsi="Times New Roman" w:cs="Times New Roman"/>
                <w:sz w:val="24"/>
                <w:szCs w:val="24"/>
              </w:rPr>
              <w:t>медиатекой</w:t>
            </w:r>
            <w:proofErr w:type="spellEnd"/>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да</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2.4.3</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both"/>
              <w:rPr>
                <w:rFonts w:ascii="Times New Roman" w:hAnsi="Times New Roman" w:cs="Times New Roman"/>
                <w:sz w:val="24"/>
                <w:szCs w:val="24"/>
              </w:rPr>
            </w:pPr>
            <w:r w:rsidRPr="003854E7">
              <w:rPr>
                <w:rFonts w:ascii="Times New Roman" w:hAnsi="Times New Roman" w:cs="Times New Roman"/>
                <w:sz w:val="24"/>
                <w:szCs w:val="24"/>
              </w:rPr>
              <w:t>Оснащенного средствами сканирования и распознавания текстов</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да</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2.4.4</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both"/>
              <w:rPr>
                <w:rFonts w:ascii="Times New Roman" w:hAnsi="Times New Roman" w:cs="Times New Roman"/>
                <w:sz w:val="24"/>
                <w:szCs w:val="24"/>
              </w:rPr>
            </w:pPr>
            <w:r w:rsidRPr="003854E7">
              <w:rPr>
                <w:rFonts w:ascii="Times New Roman" w:hAnsi="Times New Roman" w:cs="Times New Roman"/>
                <w:sz w:val="24"/>
                <w:szCs w:val="24"/>
              </w:rPr>
              <w:t>С выходом в Интернет с компьютеров, расположенных в помещении библиотеки</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да</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2.4.5</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both"/>
              <w:rPr>
                <w:rFonts w:ascii="Times New Roman" w:hAnsi="Times New Roman" w:cs="Times New Roman"/>
                <w:sz w:val="24"/>
                <w:szCs w:val="24"/>
              </w:rPr>
            </w:pPr>
            <w:r w:rsidRPr="003854E7">
              <w:rPr>
                <w:rFonts w:ascii="Times New Roman" w:hAnsi="Times New Roman" w:cs="Times New Roman"/>
                <w:sz w:val="24"/>
                <w:szCs w:val="24"/>
              </w:rPr>
              <w:t>С контролируемой распечаткой бумажных материалов</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да</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2.5</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both"/>
              <w:rPr>
                <w:rFonts w:ascii="Times New Roman" w:hAnsi="Times New Roman" w:cs="Times New Roman"/>
                <w:sz w:val="24"/>
                <w:szCs w:val="24"/>
              </w:rPr>
            </w:pPr>
            <w:r w:rsidRPr="003854E7">
              <w:rPr>
                <w:rFonts w:ascii="Times New Roman" w:hAnsi="Times New Roman" w:cs="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272 человек/ 33%</w:t>
            </w:r>
          </w:p>
        </w:tc>
      </w:tr>
      <w:tr w:rsidR="003854E7" w:rsidRPr="003854E7" w:rsidTr="003854E7">
        <w:trPr>
          <w:tblCellSpacing w:w="5" w:type="nil"/>
        </w:trPr>
        <w:tc>
          <w:tcPr>
            <w:tcW w:w="101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2.6</w:t>
            </w:r>
          </w:p>
        </w:tc>
        <w:tc>
          <w:tcPr>
            <w:tcW w:w="7487"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both"/>
              <w:rPr>
                <w:rFonts w:ascii="Times New Roman" w:hAnsi="Times New Roman" w:cs="Times New Roman"/>
                <w:sz w:val="24"/>
                <w:szCs w:val="24"/>
              </w:rPr>
            </w:pPr>
            <w:r w:rsidRPr="003854E7">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учащегося</w:t>
            </w:r>
          </w:p>
        </w:tc>
        <w:tc>
          <w:tcPr>
            <w:tcW w:w="1589" w:type="dxa"/>
            <w:tcBorders>
              <w:top w:val="single" w:sz="4" w:space="0" w:color="auto"/>
              <w:left w:val="single" w:sz="4" w:space="0" w:color="auto"/>
              <w:bottom w:val="single" w:sz="4" w:space="0" w:color="auto"/>
              <w:right w:val="single" w:sz="4" w:space="0" w:color="auto"/>
            </w:tcBorders>
          </w:tcPr>
          <w:p w:rsidR="003854E7" w:rsidRPr="003854E7" w:rsidRDefault="003854E7" w:rsidP="0012376E">
            <w:pPr>
              <w:widowControl w:val="0"/>
              <w:autoSpaceDE w:val="0"/>
              <w:autoSpaceDN w:val="0"/>
              <w:adjustRightInd w:val="0"/>
              <w:jc w:val="center"/>
              <w:rPr>
                <w:rFonts w:ascii="Times New Roman" w:hAnsi="Times New Roman" w:cs="Times New Roman"/>
                <w:sz w:val="24"/>
                <w:szCs w:val="24"/>
              </w:rPr>
            </w:pPr>
            <w:r w:rsidRPr="003854E7">
              <w:rPr>
                <w:rFonts w:ascii="Times New Roman" w:hAnsi="Times New Roman" w:cs="Times New Roman"/>
                <w:sz w:val="24"/>
                <w:szCs w:val="24"/>
              </w:rPr>
              <w:t>3,4 кв. м</w:t>
            </w:r>
          </w:p>
        </w:tc>
      </w:tr>
    </w:tbl>
    <w:p w:rsidR="003854E7" w:rsidRPr="003854E7" w:rsidRDefault="003854E7" w:rsidP="003854E7">
      <w:pPr>
        <w:widowControl w:val="0"/>
        <w:autoSpaceDE w:val="0"/>
        <w:autoSpaceDN w:val="0"/>
        <w:adjustRightInd w:val="0"/>
        <w:ind w:firstLine="540"/>
        <w:jc w:val="both"/>
        <w:rPr>
          <w:rFonts w:ascii="Times New Roman" w:hAnsi="Times New Roman" w:cs="Times New Roman"/>
          <w:sz w:val="24"/>
          <w:szCs w:val="24"/>
        </w:rPr>
      </w:pPr>
    </w:p>
    <w:p w:rsidR="00FB3BFB" w:rsidRPr="003854E7" w:rsidRDefault="00FB3BFB" w:rsidP="00FB3BFB">
      <w:pPr>
        <w:widowControl w:val="0"/>
        <w:autoSpaceDE w:val="0"/>
        <w:autoSpaceDN w:val="0"/>
        <w:adjustRightInd w:val="0"/>
        <w:spacing w:after="0"/>
        <w:ind w:firstLine="540"/>
        <w:jc w:val="both"/>
        <w:rPr>
          <w:rFonts w:ascii="Times New Roman" w:hAnsi="Times New Roman" w:cs="Times New Roman"/>
          <w:color w:val="000000" w:themeColor="text1"/>
          <w:sz w:val="24"/>
          <w:szCs w:val="24"/>
        </w:rPr>
      </w:pPr>
    </w:p>
    <w:p w:rsidR="00FB3BFB" w:rsidRPr="003854E7" w:rsidRDefault="00FB3BFB" w:rsidP="00FB3BFB">
      <w:pPr>
        <w:spacing w:after="0"/>
        <w:rPr>
          <w:rFonts w:ascii="Times New Roman" w:hAnsi="Times New Roman" w:cs="Times New Roman"/>
          <w:color w:val="000000" w:themeColor="text1"/>
          <w:sz w:val="24"/>
          <w:szCs w:val="24"/>
        </w:rPr>
      </w:pPr>
    </w:p>
    <w:p w:rsidR="007B1130" w:rsidRPr="003854E7" w:rsidRDefault="007B1130" w:rsidP="007B1130">
      <w:pPr>
        <w:widowControl w:val="0"/>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p>
    <w:p w:rsidR="007B1130" w:rsidRPr="003854E7" w:rsidRDefault="007B1130" w:rsidP="007B1130">
      <w:pPr>
        <w:widowControl w:val="0"/>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p>
    <w:p w:rsidR="007B1130" w:rsidRPr="003854E7" w:rsidRDefault="007B1130" w:rsidP="007B1130">
      <w:pPr>
        <w:widowControl w:val="0"/>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p>
    <w:sectPr w:rsidR="007B1130" w:rsidRPr="003854E7" w:rsidSect="000E6320">
      <w:pgSz w:w="11906" w:h="16838"/>
      <w:pgMar w:top="426" w:right="849"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653" w:rsidRDefault="00251653" w:rsidP="007B1130">
      <w:pPr>
        <w:spacing w:after="0" w:line="240" w:lineRule="auto"/>
      </w:pPr>
      <w:r>
        <w:separator/>
      </w:r>
    </w:p>
  </w:endnote>
  <w:endnote w:type="continuationSeparator" w:id="0">
    <w:p w:rsidR="00251653" w:rsidRDefault="00251653" w:rsidP="007B1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Franklin Gothic Book">
    <w:panose1 w:val="020B0503020102020204"/>
    <w:charset w:val="CC"/>
    <w:family w:val="swiss"/>
    <w:pitch w:val="variable"/>
    <w:sig w:usb0="00000287" w:usb1="00000000" w:usb2="00000000" w:usb3="00000000" w:csb0="0000009F" w:csb1="00000000"/>
  </w:font>
  <w:font w:name="NewtonCSanPin">
    <w:altName w:val="Times New Roman"/>
    <w:charset w:val="CC"/>
    <w:family w:val="auto"/>
    <w:pitch w:val="variable"/>
  </w:font>
  <w:font w:name="SimSun;宋体">
    <w:altName w:val="MS PMincho"/>
    <w:panose1 w:val="00000000000000000000"/>
    <w:charset w:val="80"/>
    <w:family w:val="roman"/>
    <w:notTrueType/>
    <w:pitch w:val="default"/>
    <w:sig w:usb0="00000001" w:usb1="08070000" w:usb2="00000010" w:usb3="00000000" w:csb0="00020000" w:csb1="00000000"/>
  </w:font>
  <w:font w:name="OpenSymbol">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jaVu Sans">
    <w:altName w:val="Arial"/>
    <w:charset w:val="CC"/>
    <w:family w:val="swiss"/>
    <w:pitch w:val="variable"/>
    <w:sig w:usb0="00000000" w:usb1="5200FDFF" w:usb2="0A242021" w:usb3="00000000" w:csb0="000001FF" w:csb1="00000000"/>
  </w:font>
  <w:font w:name="Verdana">
    <w:panose1 w:val="020B0604030504040204"/>
    <w:charset w:val="CC"/>
    <w:family w:val="swiss"/>
    <w:pitch w:val="variable"/>
    <w:sig w:usb0="A10006FF" w:usb1="4000205B" w:usb2="00000010" w:usb3="00000000" w:csb0="0000019F" w:csb1="00000000"/>
  </w:font>
  <w:font w:name="+mj-cs">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653" w:rsidRDefault="00251653" w:rsidP="007B1130">
      <w:pPr>
        <w:spacing w:after="0" w:line="240" w:lineRule="auto"/>
      </w:pPr>
      <w:r>
        <w:separator/>
      </w:r>
    </w:p>
  </w:footnote>
  <w:footnote w:type="continuationSeparator" w:id="0">
    <w:p w:rsidR="00251653" w:rsidRDefault="00251653" w:rsidP="007B1130">
      <w:pPr>
        <w:spacing w:after="0" w:line="240" w:lineRule="auto"/>
      </w:pPr>
      <w:r>
        <w:continuationSeparator/>
      </w:r>
    </w:p>
  </w:footnote>
  <w:footnote w:id="1">
    <w:p w:rsidR="009D77E9" w:rsidRDefault="009D77E9" w:rsidP="007B1130">
      <w:pPr>
        <w:pStyle w:val="a8"/>
      </w:pPr>
      <w:r>
        <w:rPr>
          <w:rStyle w:val="aff7"/>
        </w:rPr>
        <w:footnoteRef/>
      </w:r>
      <w:r>
        <w:rPr>
          <w:bCs/>
          <w:color w:val="373737"/>
          <w:sz w:val="21"/>
          <w:szCs w:val="21"/>
        </w:rPr>
        <w:t>Статья 26. Управление образовательной организацией</w:t>
      </w:r>
    </w:p>
  </w:footnote>
  <w:footnote w:id="2">
    <w:p w:rsidR="009D77E9" w:rsidRDefault="009D77E9" w:rsidP="007B1130">
      <w:pPr>
        <w:pStyle w:val="a8"/>
      </w:pPr>
      <w:r>
        <w:rPr>
          <w:rStyle w:val="aff7"/>
        </w:rPr>
        <w:footnoteRef/>
      </w:r>
      <w:r>
        <w:rPr>
          <w:bCs/>
          <w:color w:val="373737"/>
          <w:sz w:val="21"/>
          <w:szCs w:val="21"/>
        </w:rPr>
        <w:t>Статья 28. Компетенция, права, обязанности и ответственность образовательной организации (п.3)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0000008"/>
    <w:multiLevelType w:val="multilevel"/>
    <w:tmpl w:val="00000008"/>
    <w:name w:val="WW8Num8"/>
    <w:lvl w:ilvl="0">
      <w:start w:val="3"/>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2B8739E"/>
    <w:multiLevelType w:val="hybridMultilevel"/>
    <w:tmpl w:val="02548B94"/>
    <w:lvl w:ilvl="0" w:tplc="353A7E5C">
      <w:start w:val="1"/>
      <w:numFmt w:val="decimal"/>
      <w:lvlText w:val="%1."/>
      <w:lvlJc w:val="left"/>
      <w:pPr>
        <w:ind w:left="644" w:hanging="360"/>
      </w:pPr>
      <w:rPr>
        <w:rFonts w:hint="default"/>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7E63A2A"/>
    <w:multiLevelType w:val="multilevel"/>
    <w:tmpl w:val="2720709C"/>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15:restartNumberingAfterBreak="0">
    <w:nsid w:val="104D0FBC"/>
    <w:multiLevelType w:val="hybridMultilevel"/>
    <w:tmpl w:val="42169230"/>
    <w:lvl w:ilvl="0" w:tplc="9C90ADCE">
      <w:start w:val="1"/>
      <w:numFmt w:val="decimal"/>
      <w:lvlText w:val="%1"/>
      <w:lvlJc w:val="left"/>
      <w:pPr>
        <w:tabs>
          <w:tab w:val="num" w:pos="360"/>
        </w:tabs>
        <w:ind w:left="360" w:hanging="360"/>
      </w:pPr>
      <w:rPr>
        <w:rFonts w:cs="Times New Roman"/>
      </w:rPr>
    </w:lvl>
    <w:lvl w:ilvl="1" w:tplc="FFFFFFFF">
      <w:numFmt w:val="none"/>
      <w:lvlText w:val=""/>
      <w:lvlJc w:val="left"/>
      <w:pPr>
        <w:tabs>
          <w:tab w:val="num" w:pos="360"/>
        </w:tabs>
        <w:ind w:left="0" w:firstLine="0"/>
      </w:pPr>
      <w:rPr>
        <w:rFonts w:cs="Times New Roman"/>
      </w:rPr>
    </w:lvl>
    <w:lvl w:ilvl="2" w:tplc="FFFFFFFF">
      <w:numFmt w:val="none"/>
      <w:lvlText w:val=""/>
      <w:lvlJc w:val="left"/>
      <w:pPr>
        <w:tabs>
          <w:tab w:val="num" w:pos="360"/>
        </w:tabs>
        <w:ind w:left="0" w:firstLine="0"/>
      </w:pPr>
      <w:rPr>
        <w:rFonts w:cs="Times New Roman"/>
      </w:rPr>
    </w:lvl>
    <w:lvl w:ilvl="3" w:tplc="FFFFFFFF">
      <w:numFmt w:val="none"/>
      <w:lvlText w:val=""/>
      <w:lvlJc w:val="left"/>
      <w:pPr>
        <w:tabs>
          <w:tab w:val="num" w:pos="360"/>
        </w:tabs>
        <w:ind w:left="0" w:firstLine="0"/>
      </w:pPr>
      <w:rPr>
        <w:rFonts w:cs="Times New Roman"/>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5" w15:restartNumberingAfterBreak="0">
    <w:nsid w:val="10F52A4D"/>
    <w:multiLevelType w:val="hybridMultilevel"/>
    <w:tmpl w:val="31D4DE84"/>
    <w:lvl w:ilvl="0" w:tplc="2FD08AF0">
      <w:start w:val="1"/>
      <w:numFmt w:val="bullet"/>
      <w:lvlText w:val="•"/>
      <w:lvlJc w:val="left"/>
      <w:pPr>
        <w:tabs>
          <w:tab w:val="num" w:pos="720"/>
        </w:tabs>
        <w:ind w:left="720" w:hanging="360"/>
      </w:pPr>
      <w:rPr>
        <w:rFonts w:ascii="Times New Roman" w:hAnsi="Times New Roman" w:cs="Times New Roman" w:hint="default"/>
      </w:rPr>
    </w:lvl>
    <w:lvl w:ilvl="1" w:tplc="81A87350">
      <w:start w:val="1"/>
      <w:numFmt w:val="bullet"/>
      <w:lvlText w:val="•"/>
      <w:lvlJc w:val="left"/>
      <w:pPr>
        <w:tabs>
          <w:tab w:val="num" w:pos="1440"/>
        </w:tabs>
        <w:ind w:left="1440" w:hanging="360"/>
      </w:pPr>
      <w:rPr>
        <w:rFonts w:ascii="Times New Roman" w:hAnsi="Times New Roman" w:cs="Times New Roman" w:hint="default"/>
      </w:rPr>
    </w:lvl>
    <w:lvl w:ilvl="2" w:tplc="27CAC0A6">
      <w:start w:val="1"/>
      <w:numFmt w:val="bullet"/>
      <w:lvlText w:val="•"/>
      <w:lvlJc w:val="left"/>
      <w:pPr>
        <w:tabs>
          <w:tab w:val="num" w:pos="2160"/>
        </w:tabs>
        <w:ind w:left="2160" w:hanging="360"/>
      </w:pPr>
      <w:rPr>
        <w:rFonts w:ascii="Times New Roman" w:hAnsi="Times New Roman" w:cs="Times New Roman" w:hint="default"/>
      </w:rPr>
    </w:lvl>
    <w:lvl w:ilvl="3" w:tplc="501E12FC">
      <w:start w:val="1"/>
      <w:numFmt w:val="bullet"/>
      <w:lvlText w:val="•"/>
      <w:lvlJc w:val="left"/>
      <w:pPr>
        <w:tabs>
          <w:tab w:val="num" w:pos="2880"/>
        </w:tabs>
        <w:ind w:left="2880" w:hanging="360"/>
      </w:pPr>
      <w:rPr>
        <w:rFonts w:ascii="Times New Roman" w:hAnsi="Times New Roman" w:cs="Times New Roman" w:hint="default"/>
      </w:rPr>
    </w:lvl>
    <w:lvl w:ilvl="4" w:tplc="B98A53F0">
      <w:start w:val="1"/>
      <w:numFmt w:val="bullet"/>
      <w:lvlText w:val="•"/>
      <w:lvlJc w:val="left"/>
      <w:pPr>
        <w:tabs>
          <w:tab w:val="num" w:pos="3600"/>
        </w:tabs>
        <w:ind w:left="3600" w:hanging="360"/>
      </w:pPr>
      <w:rPr>
        <w:rFonts w:ascii="Times New Roman" w:hAnsi="Times New Roman" w:cs="Times New Roman" w:hint="default"/>
      </w:rPr>
    </w:lvl>
    <w:lvl w:ilvl="5" w:tplc="B44C634C">
      <w:start w:val="1"/>
      <w:numFmt w:val="bullet"/>
      <w:lvlText w:val="•"/>
      <w:lvlJc w:val="left"/>
      <w:pPr>
        <w:tabs>
          <w:tab w:val="num" w:pos="4320"/>
        </w:tabs>
        <w:ind w:left="4320" w:hanging="360"/>
      </w:pPr>
      <w:rPr>
        <w:rFonts w:ascii="Times New Roman" w:hAnsi="Times New Roman" w:cs="Times New Roman" w:hint="default"/>
      </w:rPr>
    </w:lvl>
    <w:lvl w:ilvl="6" w:tplc="EC784856">
      <w:start w:val="1"/>
      <w:numFmt w:val="bullet"/>
      <w:lvlText w:val="•"/>
      <w:lvlJc w:val="left"/>
      <w:pPr>
        <w:tabs>
          <w:tab w:val="num" w:pos="5040"/>
        </w:tabs>
        <w:ind w:left="5040" w:hanging="360"/>
      </w:pPr>
      <w:rPr>
        <w:rFonts w:ascii="Times New Roman" w:hAnsi="Times New Roman" w:cs="Times New Roman" w:hint="default"/>
      </w:rPr>
    </w:lvl>
    <w:lvl w:ilvl="7" w:tplc="985210CC">
      <w:start w:val="1"/>
      <w:numFmt w:val="bullet"/>
      <w:lvlText w:val="•"/>
      <w:lvlJc w:val="left"/>
      <w:pPr>
        <w:tabs>
          <w:tab w:val="num" w:pos="5760"/>
        </w:tabs>
        <w:ind w:left="5760" w:hanging="360"/>
      </w:pPr>
      <w:rPr>
        <w:rFonts w:ascii="Times New Roman" w:hAnsi="Times New Roman" w:cs="Times New Roman" w:hint="default"/>
      </w:rPr>
    </w:lvl>
    <w:lvl w:ilvl="8" w:tplc="A06A96B4">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112A2C4D"/>
    <w:multiLevelType w:val="multilevel"/>
    <w:tmpl w:val="A544BE6E"/>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7" w15:restartNumberingAfterBreak="0">
    <w:nsid w:val="1B2D309D"/>
    <w:multiLevelType w:val="multilevel"/>
    <w:tmpl w:val="504CE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D0AFF"/>
    <w:multiLevelType w:val="hybridMultilevel"/>
    <w:tmpl w:val="21F4EA7A"/>
    <w:lvl w:ilvl="0" w:tplc="DEAAD322">
      <w:start w:val="1"/>
      <w:numFmt w:val="bullet"/>
      <w:lvlText w:val="•"/>
      <w:lvlJc w:val="left"/>
      <w:pPr>
        <w:tabs>
          <w:tab w:val="num" w:pos="720"/>
        </w:tabs>
        <w:ind w:left="720" w:hanging="360"/>
      </w:pPr>
      <w:rPr>
        <w:rFonts w:ascii="Arial" w:hAnsi="Arial" w:cs="Times New Roman" w:hint="default"/>
      </w:rPr>
    </w:lvl>
    <w:lvl w:ilvl="1" w:tplc="37B22D66">
      <w:start w:val="1"/>
      <w:numFmt w:val="decimal"/>
      <w:lvlText w:val="%2."/>
      <w:lvlJc w:val="left"/>
      <w:pPr>
        <w:tabs>
          <w:tab w:val="num" w:pos="1440"/>
        </w:tabs>
        <w:ind w:left="1440" w:hanging="360"/>
      </w:pPr>
    </w:lvl>
    <w:lvl w:ilvl="2" w:tplc="19EA7DBC">
      <w:start w:val="1"/>
      <w:numFmt w:val="decimal"/>
      <w:lvlText w:val="%3."/>
      <w:lvlJc w:val="left"/>
      <w:pPr>
        <w:tabs>
          <w:tab w:val="num" w:pos="2160"/>
        </w:tabs>
        <w:ind w:left="2160" w:hanging="360"/>
      </w:pPr>
    </w:lvl>
    <w:lvl w:ilvl="3" w:tplc="FD8CADB2">
      <w:start w:val="1"/>
      <w:numFmt w:val="decimal"/>
      <w:lvlText w:val="%4."/>
      <w:lvlJc w:val="left"/>
      <w:pPr>
        <w:tabs>
          <w:tab w:val="num" w:pos="2880"/>
        </w:tabs>
        <w:ind w:left="2880" w:hanging="360"/>
      </w:pPr>
    </w:lvl>
    <w:lvl w:ilvl="4" w:tplc="254AE79A">
      <w:start w:val="1"/>
      <w:numFmt w:val="decimal"/>
      <w:lvlText w:val="%5."/>
      <w:lvlJc w:val="left"/>
      <w:pPr>
        <w:tabs>
          <w:tab w:val="num" w:pos="3600"/>
        </w:tabs>
        <w:ind w:left="3600" w:hanging="360"/>
      </w:pPr>
    </w:lvl>
    <w:lvl w:ilvl="5" w:tplc="B43A97DE">
      <w:start w:val="1"/>
      <w:numFmt w:val="decimal"/>
      <w:lvlText w:val="%6."/>
      <w:lvlJc w:val="left"/>
      <w:pPr>
        <w:tabs>
          <w:tab w:val="num" w:pos="4320"/>
        </w:tabs>
        <w:ind w:left="4320" w:hanging="360"/>
      </w:pPr>
    </w:lvl>
    <w:lvl w:ilvl="6" w:tplc="AEBE1FCE">
      <w:start w:val="1"/>
      <w:numFmt w:val="decimal"/>
      <w:lvlText w:val="%7."/>
      <w:lvlJc w:val="left"/>
      <w:pPr>
        <w:tabs>
          <w:tab w:val="num" w:pos="5040"/>
        </w:tabs>
        <w:ind w:left="5040" w:hanging="360"/>
      </w:pPr>
    </w:lvl>
    <w:lvl w:ilvl="7" w:tplc="732E324C">
      <w:start w:val="1"/>
      <w:numFmt w:val="decimal"/>
      <w:lvlText w:val="%8."/>
      <w:lvlJc w:val="left"/>
      <w:pPr>
        <w:tabs>
          <w:tab w:val="num" w:pos="5760"/>
        </w:tabs>
        <w:ind w:left="5760" w:hanging="360"/>
      </w:pPr>
    </w:lvl>
    <w:lvl w:ilvl="8" w:tplc="075821FC">
      <w:start w:val="1"/>
      <w:numFmt w:val="decimal"/>
      <w:lvlText w:val="%9."/>
      <w:lvlJc w:val="left"/>
      <w:pPr>
        <w:tabs>
          <w:tab w:val="num" w:pos="6480"/>
        </w:tabs>
        <w:ind w:left="6480" w:hanging="360"/>
      </w:pPr>
    </w:lvl>
  </w:abstractNum>
  <w:abstractNum w:abstractNumId="9" w15:restartNumberingAfterBreak="0">
    <w:nsid w:val="24686855"/>
    <w:multiLevelType w:val="hybridMultilevel"/>
    <w:tmpl w:val="6FEAC88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2FD4214"/>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3B22C0"/>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3C972938"/>
    <w:multiLevelType w:val="multilevel"/>
    <w:tmpl w:val="E8C2DBCC"/>
    <w:lvl w:ilvl="0">
      <w:start w:val="1"/>
      <w:numFmt w:val="bullet"/>
      <w:lvlText w:val=""/>
      <w:lvlJc w:val="left"/>
      <w:pPr>
        <w:tabs>
          <w:tab w:val="num" w:pos="285"/>
        </w:tabs>
        <w:ind w:left="285"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3DE83823"/>
    <w:multiLevelType w:val="multilevel"/>
    <w:tmpl w:val="C7A0E520"/>
    <w:lvl w:ilvl="0">
      <w:start w:val="2"/>
      <w:numFmt w:val="decimal"/>
      <w:lvlText w:val="%1"/>
      <w:lvlJc w:val="left"/>
      <w:pPr>
        <w:tabs>
          <w:tab w:val="num" w:pos="420"/>
        </w:tabs>
        <w:ind w:left="420" w:hanging="420"/>
      </w:pPr>
    </w:lvl>
    <w:lvl w:ilvl="1">
      <w:start w:val="1"/>
      <w:numFmt w:val="decimal"/>
      <w:lvlText w:val="%1.%2"/>
      <w:lvlJc w:val="left"/>
      <w:pPr>
        <w:tabs>
          <w:tab w:val="num" w:pos="1129"/>
        </w:tabs>
        <w:ind w:left="1129" w:hanging="42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4" w15:restartNumberingAfterBreak="0">
    <w:nsid w:val="44AE0676"/>
    <w:multiLevelType w:val="multilevel"/>
    <w:tmpl w:val="13B42A3C"/>
    <w:lvl w:ilvl="0">
      <w:start w:val="1"/>
      <w:numFmt w:val="bullet"/>
      <w:lvlText w:val=""/>
      <w:lvlJc w:val="left"/>
      <w:pPr>
        <w:tabs>
          <w:tab w:val="num" w:pos="720"/>
        </w:tabs>
        <w:ind w:left="72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4"/>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sz w:val="24"/>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CC2C7D"/>
    <w:multiLevelType w:val="multilevel"/>
    <w:tmpl w:val="CB24D29A"/>
    <w:lvl w:ilvl="0">
      <w:start w:val="1"/>
      <w:numFmt w:val="bullet"/>
      <w:lvlText w:val="-"/>
      <w:lvlJc w:val="left"/>
      <w:pPr>
        <w:ind w:left="360" w:hanging="360"/>
      </w:pPr>
      <w:rPr>
        <w:rFonts w:ascii="Vrinda" w:hAnsi="Vrinda" w:cs="Times New Roman" w:hint="default"/>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720"/>
        </w:tabs>
        <w:ind w:left="720" w:hanging="360"/>
      </w:pPr>
      <w:rPr>
        <w:rFonts w:cs="Times New Roman"/>
      </w:rPr>
    </w:lvl>
    <w:lvl w:ilvl="3">
      <w:start w:val="1"/>
      <w:numFmt w:val="decimal"/>
      <w:lvlText w:val="%4."/>
      <w:lvlJc w:val="left"/>
      <w:pPr>
        <w:tabs>
          <w:tab w:val="num" w:pos="1080"/>
        </w:tabs>
        <w:ind w:left="1080" w:hanging="360"/>
      </w:pPr>
      <w:rPr>
        <w:rFonts w:cs="Times New Roman"/>
      </w:rPr>
    </w:lvl>
    <w:lvl w:ilvl="4">
      <w:start w:val="1"/>
      <w:numFmt w:val="decimal"/>
      <w:lvlText w:val="%5."/>
      <w:lvlJc w:val="left"/>
      <w:pPr>
        <w:tabs>
          <w:tab w:val="num" w:pos="1440"/>
        </w:tabs>
        <w:ind w:left="1440" w:hanging="360"/>
      </w:pPr>
      <w:rPr>
        <w:rFonts w:cs="Times New Roman"/>
      </w:rPr>
    </w:lvl>
    <w:lvl w:ilvl="5">
      <w:start w:val="1"/>
      <w:numFmt w:val="decimal"/>
      <w:lvlText w:val="%6."/>
      <w:lvlJc w:val="left"/>
      <w:pPr>
        <w:tabs>
          <w:tab w:val="num" w:pos="1800"/>
        </w:tabs>
        <w:ind w:left="1800" w:hanging="360"/>
      </w:pPr>
      <w:rPr>
        <w:rFonts w:cs="Times New Roman"/>
      </w:rPr>
    </w:lvl>
    <w:lvl w:ilvl="6">
      <w:start w:val="1"/>
      <w:numFmt w:val="decimal"/>
      <w:lvlText w:val="%7."/>
      <w:lvlJc w:val="left"/>
      <w:pPr>
        <w:tabs>
          <w:tab w:val="num" w:pos="2160"/>
        </w:tabs>
        <w:ind w:left="2160" w:hanging="360"/>
      </w:pPr>
      <w:rPr>
        <w:rFonts w:cs="Times New Roman"/>
      </w:rPr>
    </w:lvl>
    <w:lvl w:ilvl="7">
      <w:start w:val="1"/>
      <w:numFmt w:val="decimal"/>
      <w:lvlText w:val="%8."/>
      <w:lvlJc w:val="left"/>
      <w:pPr>
        <w:tabs>
          <w:tab w:val="num" w:pos="2520"/>
        </w:tabs>
        <w:ind w:left="2520" w:hanging="360"/>
      </w:pPr>
      <w:rPr>
        <w:rFonts w:cs="Times New Roman"/>
      </w:rPr>
    </w:lvl>
    <w:lvl w:ilvl="8">
      <w:start w:val="1"/>
      <w:numFmt w:val="decimal"/>
      <w:lvlText w:val="%9."/>
      <w:lvlJc w:val="left"/>
      <w:pPr>
        <w:tabs>
          <w:tab w:val="num" w:pos="2880"/>
        </w:tabs>
        <w:ind w:left="2880" w:hanging="360"/>
      </w:pPr>
      <w:rPr>
        <w:rFonts w:cs="Times New Roman"/>
      </w:rPr>
    </w:lvl>
  </w:abstractNum>
  <w:abstractNum w:abstractNumId="16" w15:restartNumberingAfterBreak="0">
    <w:nsid w:val="47DB5301"/>
    <w:multiLevelType w:val="hybridMultilevel"/>
    <w:tmpl w:val="0114C0CA"/>
    <w:lvl w:ilvl="0" w:tplc="0419000F">
      <w:start w:val="4"/>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48593454"/>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DF45C4"/>
    <w:multiLevelType w:val="multilevel"/>
    <w:tmpl w:val="4488974A"/>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92"/>
        </w:tabs>
        <w:ind w:left="792" w:hanging="432"/>
      </w:pPr>
      <w:rPr>
        <w:rFonts w:ascii="Wingdings" w:hAnsi="Wingdings"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4B6701AC"/>
    <w:multiLevelType w:val="multilevel"/>
    <w:tmpl w:val="C7245F14"/>
    <w:lvl w:ilvl="0">
      <w:start w:val="1"/>
      <w:numFmt w:val="bullet"/>
      <w:lvlText w:val=""/>
      <w:lvlJc w:val="left"/>
      <w:pPr>
        <w:tabs>
          <w:tab w:val="num" w:pos="1260"/>
        </w:tabs>
        <w:ind w:left="1260" w:hanging="360"/>
      </w:pPr>
      <w:rPr>
        <w:rFonts w:ascii="Symbol" w:hAnsi="Symbol" w:hint="default"/>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15:restartNumberingAfterBreak="0">
    <w:nsid w:val="4EEA277F"/>
    <w:multiLevelType w:val="multilevel"/>
    <w:tmpl w:val="BC3AB622"/>
    <w:lvl w:ilvl="0">
      <w:start w:val="1"/>
      <w:numFmt w:val="bullet"/>
      <w:lvlText w:val=""/>
      <w:lvlJc w:val="left"/>
      <w:pPr>
        <w:tabs>
          <w:tab w:val="num" w:pos="1429"/>
        </w:tabs>
        <w:ind w:left="1429"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15:restartNumberingAfterBreak="0">
    <w:nsid w:val="55671A1A"/>
    <w:multiLevelType w:val="multilevel"/>
    <w:tmpl w:val="D99E25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5EED6A73"/>
    <w:multiLevelType w:val="multilevel"/>
    <w:tmpl w:val="0810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48449E"/>
    <w:multiLevelType w:val="hybridMultilevel"/>
    <w:tmpl w:val="632295D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4" w15:restartNumberingAfterBreak="0">
    <w:nsid w:val="67FF7F78"/>
    <w:multiLevelType w:val="multilevel"/>
    <w:tmpl w:val="C81A2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712D14"/>
    <w:multiLevelType w:val="multilevel"/>
    <w:tmpl w:val="0B6C9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623ED1"/>
    <w:multiLevelType w:val="multilevel"/>
    <w:tmpl w:val="0D7EFF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9"/>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7"/>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4"/>
  </w:num>
  <w:num w:numId="21">
    <w:abstractNumId w:val="25"/>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30"/>
    <w:rsid w:val="00014848"/>
    <w:rsid w:val="000566EE"/>
    <w:rsid w:val="000E6320"/>
    <w:rsid w:val="00132BF5"/>
    <w:rsid w:val="001C27D7"/>
    <w:rsid w:val="00251653"/>
    <w:rsid w:val="00251EC3"/>
    <w:rsid w:val="002C392E"/>
    <w:rsid w:val="002D26B7"/>
    <w:rsid w:val="002F7619"/>
    <w:rsid w:val="003854E7"/>
    <w:rsid w:val="003C5C98"/>
    <w:rsid w:val="00574AF0"/>
    <w:rsid w:val="005E3DA1"/>
    <w:rsid w:val="005F3397"/>
    <w:rsid w:val="00636725"/>
    <w:rsid w:val="00686A89"/>
    <w:rsid w:val="00713C47"/>
    <w:rsid w:val="00714E28"/>
    <w:rsid w:val="00777980"/>
    <w:rsid w:val="00785991"/>
    <w:rsid w:val="007B1130"/>
    <w:rsid w:val="007D1E7A"/>
    <w:rsid w:val="00824641"/>
    <w:rsid w:val="008871EB"/>
    <w:rsid w:val="008A1D57"/>
    <w:rsid w:val="008A1EB9"/>
    <w:rsid w:val="008C6F0F"/>
    <w:rsid w:val="00933821"/>
    <w:rsid w:val="009D77E9"/>
    <w:rsid w:val="00A54196"/>
    <w:rsid w:val="00AA6021"/>
    <w:rsid w:val="00AB570D"/>
    <w:rsid w:val="00B031CF"/>
    <w:rsid w:val="00BB4FE7"/>
    <w:rsid w:val="00C50402"/>
    <w:rsid w:val="00C55FFD"/>
    <w:rsid w:val="00C81948"/>
    <w:rsid w:val="00D11EC9"/>
    <w:rsid w:val="00D52C61"/>
    <w:rsid w:val="00D8322B"/>
    <w:rsid w:val="00E52856"/>
    <w:rsid w:val="00E536B3"/>
    <w:rsid w:val="00F44BC8"/>
    <w:rsid w:val="00F92013"/>
    <w:rsid w:val="00FB3BFB"/>
    <w:rsid w:val="00FF1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70658E"/>
  <w15:docId w15:val="{89058A0E-D332-4E98-A624-F8A1A01F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AF0"/>
  </w:style>
  <w:style w:type="paragraph" w:styleId="1">
    <w:name w:val="heading 1"/>
    <w:basedOn w:val="a"/>
    <w:next w:val="a"/>
    <w:link w:val="10"/>
    <w:qFormat/>
    <w:rsid w:val="007B1130"/>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1"/>
    <w:semiHidden/>
    <w:unhideWhenUsed/>
    <w:qFormat/>
    <w:rsid w:val="007B1130"/>
    <w:pPr>
      <w:keepNext/>
      <w:spacing w:before="240" w:after="60" w:line="240" w:lineRule="auto"/>
      <w:outlineLvl w:val="1"/>
    </w:pPr>
    <w:rPr>
      <w:rFonts w:ascii="Cambria" w:eastAsia="Times New Roman" w:hAnsi="Cambria" w:cs="Times New Roman"/>
      <w:b/>
      <w:i/>
      <w:sz w:val="28"/>
      <w:szCs w:val="20"/>
    </w:rPr>
  </w:style>
  <w:style w:type="paragraph" w:styleId="3">
    <w:name w:val="heading 3"/>
    <w:basedOn w:val="a"/>
    <w:next w:val="a"/>
    <w:link w:val="31"/>
    <w:semiHidden/>
    <w:unhideWhenUsed/>
    <w:qFormat/>
    <w:rsid w:val="007B1130"/>
    <w:pPr>
      <w:keepNext/>
      <w:spacing w:before="240" w:after="60" w:line="240" w:lineRule="auto"/>
      <w:outlineLvl w:val="2"/>
    </w:pPr>
    <w:rPr>
      <w:rFonts w:ascii="Cambria" w:eastAsia="Times New Roman" w:hAnsi="Cambria" w:cs="Times New Roman"/>
      <w:b/>
      <w:sz w:val="26"/>
      <w:szCs w:val="20"/>
    </w:rPr>
  </w:style>
  <w:style w:type="paragraph" w:styleId="4">
    <w:name w:val="heading 4"/>
    <w:basedOn w:val="a"/>
    <w:next w:val="a"/>
    <w:link w:val="40"/>
    <w:semiHidden/>
    <w:unhideWhenUsed/>
    <w:qFormat/>
    <w:rsid w:val="007B1130"/>
    <w:pPr>
      <w:keepNext/>
      <w:overflowPunct w:val="0"/>
      <w:autoSpaceDE w:val="0"/>
      <w:autoSpaceDN w:val="0"/>
      <w:adjustRightInd w:val="0"/>
      <w:spacing w:after="0" w:line="240" w:lineRule="auto"/>
      <w:outlineLvl w:val="3"/>
    </w:pPr>
    <w:rPr>
      <w:rFonts w:ascii="Times New Roman" w:eastAsia="Times New Roman" w:hAnsi="Times New Roman" w:cs="Times New Roman"/>
      <w:b/>
      <w:bCs/>
      <w:sz w:val="20"/>
      <w:szCs w:val="20"/>
    </w:rPr>
  </w:style>
  <w:style w:type="paragraph" w:styleId="5">
    <w:name w:val="heading 5"/>
    <w:basedOn w:val="a"/>
    <w:next w:val="a"/>
    <w:link w:val="50"/>
    <w:semiHidden/>
    <w:unhideWhenUsed/>
    <w:qFormat/>
    <w:rsid w:val="007B1130"/>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7B1130"/>
    <w:pPr>
      <w:spacing w:before="240" w:after="60"/>
      <w:outlineLvl w:val="5"/>
    </w:pPr>
    <w:rPr>
      <w:rFonts w:ascii="Times New Roman" w:eastAsia="Times New Roman" w:hAnsi="Times New Roman" w:cs="Times New Roman"/>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1130"/>
    <w:rPr>
      <w:rFonts w:ascii="Cambria" w:eastAsia="Times New Roman" w:hAnsi="Cambria" w:cs="Times New Roman"/>
      <w:b/>
      <w:bCs/>
      <w:kern w:val="32"/>
      <w:sz w:val="32"/>
      <w:szCs w:val="32"/>
    </w:rPr>
  </w:style>
  <w:style w:type="character" w:customStyle="1" w:styleId="20">
    <w:name w:val="Заголовок 2 Знак"/>
    <w:basedOn w:val="a0"/>
    <w:semiHidden/>
    <w:rsid w:val="007B113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semiHidden/>
    <w:rsid w:val="007B1130"/>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7B1130"/>
    <w:rPr>
      <w:rFonts w:ascii="Times New Roman" w:eastAsia="Times New Roman" w:hAnsi="Times New Roman" w:cs="Times New Roman"/>
      <w:b/>
      <w:bCs/>
      <w:sz w:val="20"/>
      <w:szCs w:val="20"/>
    </w:rPr>
  </w:style>
  <w:style w:type="character" w:customStyle="1" w:styleId="50">
    <w:name w:val="Заголовок 5 Знак"/>
    <w:basedOn w:val="a0"/>
    <w:link w:val="5"/>
    <w:semiHidden/>
    <w:rsid w:val="007B1130"/>
    <w:rPr>
      <w:rFonts w:ascii="Calibri" w:eastAsia="Times New Roman" w:hAnsi="Calibri" w:cs="Times New Roman"/>
      <w:b/>
      <w:bCs/>
      <w:i/>
      <w:iCs/>
      <w:sz w:val="26"/>
      <w:szCs w:val="26"/>
    </w:rPr>
  </w:style>
  <w:style w:type="character" w:customStyle="1" w:styleId="60">
    <w:name w:val="Заголовок 6 Знак"/>
    <w:basedOn w:val="a0"/>
    <w:link w:val="6"/>
    <w:semiHidden/>
    <w:rsid w:val="007B1130"/>
    <w:rPr>
      <w:rFonts w:ascii="Times New Roman" w:eastAsia="Times New Roman" w:hAnsi="Times New Roman" w:cs="Times New Roman"/>
      <w:b/>
      <w:bCs/>
      <w:lang w:eastAsia="en-US"/>
    </w:rPr>
  </w:style>
  <w:style w:type="character" w:styleId="a3">
    <w:name w:val="Hyperlink"/>
    <w:basedOn w:val="a0"/>
    <w:semiHidden/>
    <w:unhideWhenUsed/>
    <w:rsid w:val="007B1130"/>
    <w:rPr>
      <w:rFonts w:ascii="Times New Roman" w:hAnsi="Times New Roman" w:cs="Times New Roman" w:hint="default"/>
      <w:color w:val="0000FF"/>
      <w:u w:val="single"/>
    </w:rPr>
  </w:style>
  <w:style w:type="character" w:styleId="a4">
    <w:name w:val="FollowedHyperlink"/>
    <w:basedOn w:val="a0"/>
    <w:semiHidden/>
    <w:unhideWhenUsed/>
    <w:rsid w:val="007B1130"/>
    <w:rPr>
      <w:color w:val="800080"/>
      <w:u w:val="single"/>
    </w:rPr>
  </w:style>
  <w:style w:type="character" w:styleId="a5">
    <w:name w:val="Emphasis"/>
    <w:basedOn w:val="a0"/>
    <w:qFormat/>
    <w:rsid w:val="007B1130"/>
    <w:rPr>
      <w:i/>
      <w:iCs w:val="0"/>
    </w:rPr>
  </w:style>
  <w:style w:type="paragraph" w:styleId="HTML">
    <w:name w:val="HTML Preformatted"/>
    <w:basedOn w:val="a"/>
    <w:link w:val="HTML0"/>
    <w:semiHidden/>
    <w:unhideWhenUsed/>
    <w:rsid w:val="007B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semiHidden/>
    <w:rsid w:val="007B1130"/>
    <w:rPr>
      <w:rFonts w:ascii="Courier New" w:eastAsia="Calibri" w:hAnsi="Courier New" w:cs="Courier New"/>
      <w:sz w:val="20"/>
      <w:szCs w:val="20"/>
    </w:rPr>
  </w:style>
  <w:style w:type="character" w:styleId="a6">
    <w:name w:val="Strong"/>
    <w:basedOn w:val="a0"/>
    <w:qFormat/>
    <w:rsid w:val="007B1130"/>
    <w:rPr>
      <w:rFonts w:ascii="Times New Roman" w:hAnsi="Times New Roman" w:cs="Times New Roman" w:hint="default"/>
      <w:b/>
      <w:bCs/>
    </w:rPr>
  </w:style>
  <w:style w:type="paragraph" w:styleId="a7">
    <w:name w:val="Normal (Web)"/>
    <w:basedOn w:val="a"/>
    <w:uiPriority w:val="99"/>
    <w:semiHidden/>
    <w:unhideWhenUsed/>
    <w:rsid w:val="007B1130"/>
    <w:pPr>
      <w:spacing w:before="100" w:beforeAutospacing="1" w:after="100" w:afterAutospacing="1" w:line="240" w:lineRule="auto"/>
    </w:pPr>
    <w:rPr>
      <w:rFonts w:ascii="Times New Roman" w:eastAsia="Calibri" w:hAnsi="Times New Roman" w:cs="Times New Roman"/>
      <w:sz w:val="24"/>
      <w:szCs w:val="24"/>
    </w:rPr>
  </w:style>
  <w:style w:type="paragraph" w:styleId="11">
    <w:name w:val="toc 1"/>
    <w:basedOn w:val="a"/>
    <w:next w:val="a"/>
    <w:autoRedefine/>
    <w:uiPriority w:val="99"/>
    <w:semiHidden/>
    <w:unhideWhenUsed/>
    <w:rsid w:val="007B1130"/>
    <w:pPr>
      <w:spacing w:after="100"/>
    </w:pPr>
    <w:rPr>
      <w:rFonts w:ascii="Calibri" w:eastAsia="Times New Roman" w:hAnsi="Calibri" w:cs="Times New Roman"/>
      <w:lang w:eastAsia="en-US"/>
    </w:rPr>
  </w:style>
  <w:style w:type="paragraph" w:styleId="22">
    <w:name w:val="toc 2"/>
    <w:basedOn w:val="a"/>
    <w:next w:val="a"/>
    <w:autoRedefine/>
    <w:uiPriority w:val="99"/>
    <w:semiHidden/>
    <w:unhideWhenUsed/>
    <w:rsid w:val="007B1130"/>
    <w:pPr>
      <w:tabs>
        <w:tab w:val="right" w:leader="dot" w:pos="6237"/>
      </w:tabs>
      <w:spacing w:after="0" w:line="240" w:lineRule="auto"/>
      <w:ind w:left="284"/>
    </w:pPr>
    <w:rPr>
      <w:rFonts w:ascii="Times New Roman" w:eastAsia="Calibri" w:hAnsi="Times New Roman" w:cs="Times New Roman"/>
      <w:sz w:val="20"/>
      <w:szCs w:val="20"/>
    </w:rPr>
  </w:style>
  <w:style w:type="paragraph" w:styleId="a8">
    <w:name w:val="footnote text"/>
    <w:basedOn w:val="a"/>
    <w:link w:val="a9"/>
    <w:uiPriority w:val="99"/>
    <w:semiHidden/>
    <w:unhideWhenUsed/>
    <w:rsid w:val="007B1130"/>
    <w:pPr>
      <w:spacing w:after="0" w:line="288" w:lineRule="auto"/>
      <w:ind w:firstLine="567"/>
      <w:jc w:val="both"/>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semiHidden/>
    <w:rsid w:val="007B1130"/>
    <w:rPr>
      <w:rFonts w:ascii="Times New Roman" w:eastAsia="Times New Roman" w:hAnsi="Times New Roman" w:cs="Times New Roman"/>
      <w:sz w:val="20"/>
      <w:szCs w:val="20"/>
    </w:rPr>
  </w:style>
  <w:style w:type="paragraph" w:styleId="aa">
    <w:name w:val="header"/>
    <w:basedOn w:val="a"/>
    <w:link w:val="ab"/>
    <w:uiPriority w:val="99"/>
    <w:unhideWhenUsed/>
    <w:rsid w:val="007B1130"/>
    <w:pPr>
      <w:tabs>
        <w:tab w:val="center" w:pos="4677"/>
        <w:tab w:val="right" w:pos="9355"/>
      </w:tabs>
      <w:spacing w:after="0" w:line="240" w:lineRule="auto"/>
    </w:pPr>
    <w:rPr>
      <w:rFonts w:ascii="Calibri" w:eastAsia="Times New Roman" w:hAnsi="Calibri" w:cs="Times New Roman"/>
      <w:lang w:eastAsia="en-US"/>
    </w:rPr>
  </w:style>
  <w:style w:type="character" w:customStyle="1" w:styleId="ab">
    <w:name w:val="Верхний колонтитул Знак"/>
    <w:basedOn w:val="a0"/>
    <w:link w:val="aa"/>
    <w:uiPriority w:val="99"/>
    <w:rsid w:val="007B1130"/>
    <w:rPr>
      <w:rFonts w:ascii="Calibri" w:eastAsia="Times New Roman" w:hAnsi="Calibri" w:cs="Times New Roman"/>
      <w:lang w:eastAsia="en-US"/>
    </w:rPr>
  </w:style>
  <w:style w:type="paragraph" w:styleId="ac">
    <w:name w:val="footer"/>
    <w:basedOn w:val="a"/>
    <w:link w:val="ad"/>
    <w:uiPriority w:val="99"/>
    <w:unhideWhenUsed/>
    <w:rsid w:val="007B1130"/>
    <w:pPr>
      <w:tabs>
        <w:tab w:val="center" w:pos="4677"/>
        <w:tab w:val="right" w:pos="9355"/>
      </w:tabs>
      <w:spacing w:after="0" w:line="240" w:lineRule="auto"/>
    </w:pPr>
    <w:rPr>
      <w:rFonts w:ascii="Calibri" w:eastAsia="Times New Roman" w:hAnsi="Calibri" w:cs="Times New Roman"/>
      <w:lang w:eastAsia="en-US"/>
    </w:rPr>
  </w:style>
  <w:style w:type="character" w:customStyle="1" w:styleId="ad">
    <w:name w:val="Нижний колонтитул Знак"/>
    <w:basedOn w:val="a0"/>
    <w:link w:val="ac"/>
    <w:uiPriority w:val="99"/>
    <w:rsid w:val="007B1130"/>
    <w:rPr>
      <w:rFonts w:ascii="Calibri" w:eastAsia="Times New Roman" w:hAnsi="Calibri" w:cs="Times New Roman"/>
      <w:lang w:eastAsia="en-US"/>
    </w:rPr>
  </w:style>
  <w:style w:type="paragraph" w:styleId="ae">
    <w:name w:val="Body Text"/>
    <w:basedOn w:val="a"/>
    <w:link w:val="af"/>
    <w:uiPriority w:val="99"/>
    <w:unhideWhenUsed/>
    <w:rsid w:val="007B1130"/>
    <w:pPr>
      <w:autoSpaceDE w:val="0"/>
      <w:autoSpaceDN w:val="0"/>
      <w:spacing w:after="0" w:line="240" w:lineRule="auto"/>
      <w:jc w:val="both"/>
    </w:pPr>
    <w:rPr>
      <w:rFonts w:ascii="Times New Roman" w:eastAsia="Calibri" w:hAnsi="Times New Roman" w:cs="Times New Roman"/>
      <w:sz w:val="20"/>
      <w:szCs w:val="20"/>
    </w:rPr>
  </w:style>
  <w:style w:type="character" w:customStyle="1" w:styleId="af">
    <w:name w:val="Основной текст Знак"/>
    <w:basedOn w:val="a0"/>
    <w:link w:val="ae"/>
    <w:uiPriority w:val="99"/>
    <w:rsid w:val="007B1130"/>
    <w:rPr>
      <w:rFonts w:ascii="Times New Roman" w:eastAsia="Calibri" w:hAnsi="Times New Roman" w:cs="Times New Roman"/>
      <w:sz w:val="20"/>
      <w:szCs w:val="20"/>
    </w:rPr>
  </w:style>
  <w:style w:type="paragraph" w:styleId="af0">
    <w:name w:val="List"/>
    <w:basedOn w:val="ae"/>
    <w:uiPriority w:val="99"/>
    <w:semiHidden/>
    <w:unhideWhenUsed/>
    <w:rsid w:val="007B1130"/>
    <w:pPr>
      <w:suppressAutoHyphens/>
      <w:autoSpaceDE/>
      <w:autoSpaceDN/>
    </w:pPr>
    <w:rPr>
      <w:rFonts w:eastAsia="Times New Roman" w:cs="Mangal"/>
      <w:sz w:val="24"/>
      <w:szCs w:val="24"/>
      <w:lang w:eastAsia="ar-SA"/>
    </w:rPr>
  </w:style>
  <w:style w:type="paragraph" w:styleId="af1">
    <w:name w:val="Subtitle"/>
    <w:basedOn w:val="12"/>
    <w:next w:val="ae"/>
    <w:link w:val="af2"/>
    <w:uiPriority w:val="99"/>
    <w:qFormat/>
    <w:rsid w:val="007B1130"/>
    <w:pPr>
      <w:widowControl w:val="0"/>
      <w:jc w:val="center"/>
    </w:pPr>
    <w:rPr>
      <w:rFonts w:eastAsia="MS Mincho" w:cs="Tahoma"/>
      <w:i/>
      <w:iCs/>
      <w:kern w:val="2"/>
    </w:rPr>
  </w:style>
  <w:style w:type="character" w:customStyle="1" w:styleId="af2">
    <w:name w:val="Подзаголовок Знак"/>
    <w:basedOn w:val="a0"/>
    <w:link w:val="af1"/>
    <w:uiPriority w:val="99"/>
    <w:rsid w:val="007B1130"/>
    <w:rPr>
      <w:rFonts w:ascii="Arial" w:eastAsia="MS Mincho" w:hAnsi="Arial" w:cs="Tahoma"/>
      <w:i/>
      <w:iCs/>
      <w:kern w:val="2"/>
      <w:sz w:val="28"/>
      <w:szCs w:val="28"/>
      <w:lang w:eastAsia="ar-SA"/>
    </w:rPr>
  </w:style>
  <w:style w:type="paragraph" w:styleId="af3">
    <w:name w:val="Body Text Indent"/>
    <w:basedOn w:val="a"/>
    <w:link w:val="af4"/>
    <w:uiPriority w:val="99"/>
    <w:unhideWhenUsed/>
    <w:rsid w:val="007B1130"/>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basedOn w:val="a0"/>
    <w:link w:val="af3"/>
    <w:uiPriority w:val="99"/>
    <w:rsid w:val="007B1130"/>
    <w:rPr>
      <w:rFonts w:ascii="Times New Roman" w:eastAsia="Times New Roman" w:hAnsi="Times New Roman" w:cs="Times New Roman"/>
      <w:sz w:val="24"/>
      <w:szCs w:val="24"/>
    </w:rPr>
  </w:style>
  <w:style w:type="paragraph" w:styleId="23">
    <w:name w:val="Body Text 2"/>
    <w:basedOn w:val="a"/>
    <w:link w:val="24"/>
    <w:uiPriority w:val="99"/>
    <w:semiHidden/>
    <w:unhideWhenUsed/>
    <w:rsid w:val="007B1130"/>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semiHidden/>
    <w:rsid w:val="007B1130"/>
    <w:rPr>
      <w:rFonts w:ascii="Times New Roman" w:eastAsia="Times New Roman" w:hAnsi="Times New Roman" w:cs="Times New Roman"/>
      <w:sz w:val="24"/>
      <w:szCs w:val="24"/>
    </w:rPr>
  </w:style>
  <w:style w:type="paragraph" w:styleId="32">
    <w:name w:val="Body Text 3"/>
    <w:basedOn w:val="a"/>
    <w:link w:val="33"/>
    <w:uiPriority w:val="99"/>
    <w:semiHidden/>
    <w:unhideWhenUsed/>
    <w:rsid w:val="007B1130"/>
    <w:pPr>
      <w:spacing w:after="0" w:line="240" w:lineRule="auto"/>
      <w:jc w:val="both"/>
    </w:pPr>
    <w:rPr>
      <w:rFonts w:ascii="Times New Roman" w:eastAsia="Times New Roman" w:hAnsi="Times New Roman" w:cs="Times New Roman"/>
      <w:sz w:val="20"/>
      <w:szCs w:val="20"/>
    </w:rPr>
  </w:style>
  <w:style w:type="character" w:customStyle="1" w:styleId="33">
    <w:name w:val="Основной текст 3 Знак"/>
    <w:basedOn w:val="a0"/>
    <w:link w:val="32"/>
    <w:uiPriority w:val="99"/>
    <w:semiHidden/>
    <w:rsid w:val="007B1130"/>
    <w:rPr>
      <w:rFonts w:ascii="Times New Roman" w:eastAsia="Times New Roman" w:hAnsi="Times New Roman" w:cs="Times New Roman"/>
      <w:sz w:val="20"/>
      <w:szCs w:val="20"/>
    </w:rPr>
  </w:style>
  <w:style w:type="paragraph" w:styleId="af5">
    <w:name w:val="Block Text"/>
    <w:basedOn w:val="a"/>
    <w:uiPriority w:val="99"/>
    <w:semiHidden/>
    <w:unhideWhenUsed/>
    <w:rsid w:val="007B1130"/>
    <w:pPr>
      <w:spacing w:after="0" w:line="240" w:lineRule="auto"/>
      <w:ind w:left="-993" w:right="468" w:firstLine="851"/>
      <w:jc w:val="both"/>
    </w:pPr>
    <w:rPr>
      <w:rFonts w:ascii="Times New Roman" w:eastAsia="Calibri" w:hAnsi="Times New Roman" w:cs="Times New Roman"/>
      <w:sz w:val="40"/>
      <w:szCs w:val="20"/>
    </w:rPr>
  </w:style>
  <w:style w:type="paragraph" w:styleId="af6">
    <w:name w:val="Document Map"/>
    <w:basedOn w:val="a"/>
    <w:link w:val="af7"/>
    <w:uiPriority w:val="99"/>
    <w:semiHidden/>
    <w:unhideWhenUsed/>
    <w:rsid w:val="007B1130"/>
    <w:pPr>
      <w:shd w:val="clear" w:color="auto" w:fill="000080"/>
      <w:spacing w:after="0" w:line="240" w:lineRule="auto"/>
    </w:pPr>
    <w:rPr>
      <w:rFonts w:ascii="Tahoma" w:eastAsia="Times New Roman" w:hAnsi="Tahoma" w:cs="Times New Roman"/>
      <w:sz w:val="20"/>
      <w:szCs w:val="20"/>
    </w:rPr>
  </w:style>
  <w:style w:type="character" w:customStyle="1" w:styleId="af7">
    <w:name w:val="Схема документа Знак"/>
    <w:basedOn w:val="a0"/>
    <w:link w:val="af6"/>
    <w:uiPriority w:val="99"/>
    <w:semiHidden/>
    <w:rsid w:val="007B1130"/>
    <w:rPr>
      <w:rFonts w:ascii="Tahoma" w:eastAsia="Times New Roman" w:hAnsi="Tahoma" w:cs="Times New Roman"/>
      <w:sz w:val="20"/>
      <w:szCs w:val="20"/>
      <w:shd w:val="clear" w:color="auto" w:fill="000080"/>
    </w:rPr>
  </w:style>
  <w:style w:type="paragraph" w:styleId="af8">
    <w:name w:val="Plain Text"/>
    <w:basedOn w:val="a"/>
    <w:link w:val="af9"/>
    <w:uiPriority w:val="99"/>
    <w:semiHidden/>
    <w:unhideWhenUsed/>
    <w:rsid w:val="007B1130"/>
    <w:pPr>
      <w:spacing w:before="100" w:beforeAutospacing="1" w:after="100" w:afterAutospacing="1" w:line="240" w:lineRule="auto"/>
    </w:pPr>
    <w:rPr>
      <w:rFonts w:ascii="Times New Roman" w:eastAsia="Calibri" w:hAnsi="Times New Roman" w:cs="Times New Roman"/>
      <w:sz w:val="24"/>
      <w:szCs w:val="24"/>
    </w:rPr>
  </w:style>
  <w:style w:type="character" w:customStyle="1" w:styleId="af9">
    <w:name w:val="Текст Знак"/>
    <w:basedOn w:val="a0"/>
    <w:link w:val="af8"/>
    <w:uiPriority w:val="99"/>
    <w:semiHidden/>
    <w:rsid w:val="007B1130"/>
    <w:rPr>
      <w:rFonts w:ascii="Times New Roman" w:eastAsia="Calibri" w:hAnsi="Times New Roman" w:cs="Times New Roman"/>
      <w:sz w:val="24"/>
      <w:szCs w:val="24"/>
    </w:rPr>
  </w:style>
  <w:style w:type="paragraph" w:styleId="afa">
    <w:name w:val="Balloon Text"/>
    <w:basedOn w:val="a"/>
    <w:link w:val="afb"/>
    <w:uiPriority w:val="99"/>
    <w:semiHidden/>
    <w:unhideWhenUsed/>
    <w:rsid w:val="007B1130"/>
    <w:pPr>
      <w:spacing w:after="0" w:line="240" w:lineRule="auto"/>
    </w:pPr>
    <w:rPr>
      <w:rFonts w:ascii="Tahoma" w:eastAsia="Times New Roman" w:hAnsi="Tahoma" w:cs="Tahoma"/>
      <w:sz w:val="16"/>
      <w:szCs w:val="16"/>
      <w:lang w:eastAsia="en-US"/>
    </w:rPr>
  </w:style>
  <w:style w:type="character" w:customStyle="1" w:styleId="afb">
    <w:name w:val="Текст выноски Знак"/>
    <w:basedOn w:val="a0"/>
    <w:link w:val="afa"/>
    <w:uiPriority w:val="99"/>
    <w:semiHidden/>
    <w:rsid w:val="007B1130"/>
    <w:rPr>
      <w:rFonts w:ascii="Tahoma" w:eastAsia="Times New Roman" w:hAnsi="Tahoma" w:cs="Tahoma"/>
      <w:sz w:val="16"/>
      <w:szCs w:val="16"/>
      <w:lang w:eastAsia="en-US"/>
    </w:rPr>
  </w:style>
  <w:style w:type="paragraph" w:styleId="afc">
    <w:name w:val="No Spacing"/>
    <w:uiPriority w:val="99"/>
    <w:qFormat/>
    <w:rsid w:val="007B1130"/>
    <w:pPr>
      <w:spacing w:after="0" w:line="240" w:lineRule="auto"/>
      <w:jc w:val="center"/>
    </w:pPr>
    <w:rPr>
      <w:rFonts w:ascii="Courier New" w:eastAsia="Calibri" w:hAnsi="Courier New" w:cs="Courier New"/>
      <w:color w:val="000000"/>
      <w:sz w:val="24"/>
      <w:szCs w:val="24"/>
    </w:rPr>
  </w:style>
  <w:style w:type="paragraph" w:customStyle="1" w:styleId="13">
    <w:name w:val="Абзац списка1"/>
    <w:basedOn w:val="a"/>
    <w:uiPriority w:val="99"/>
    <w:rsid w:val="007B1130"/>
    <w:pPr>
      <w:ind w:left="720"/>
      <w:contextualSpacing/>
    </w:pPr>
    <w:rPr>
      <w:rFonts w:ascii="Calibri" w:eastAsia="Times New Roman" w:hAnsi="Calibri" w:cs="Times New Roman"/>
      <w:lang w:eastAsia="en-US"/>
    </w:rPr>
  </w:style>
  <w:style w:type="character" w:customStyle="1" w:styleId="NoSpacingChar1">
    <w:name w:val="No Spacing Char1"/>
    <w:link w:val="14"/>
    <w:locked/>
    <w:rsid w:val="007B1130"/>
    <w:rPr>
      <w:rFonts w:ascii="Times New Roman" w:eastAsia="Times New Roman" w:hAnsi="Times New Roman" w:cs="Times New Roman"/>
      <w:sz w:val="28"/>
    </w:rPr>
  </w:style>
  <w:style w:type="paragraph" w:customStyle="1" w:styleId="14">
    <w:name w:val="Без интервала1"/>
    <w:link w:val="NoSpacingChar1"/>
    <w:rsid w:val="007B1130"/>
    <w:pPr>
      <w:spacing w:after="0" w:line="20" w:lineRule="atLeast"/>
    </w:pPr>
    <w:rPr>
      <w:rFonts w:ascii="Times New Roman" w:eastAsia="Times New Roman" w:hAnsi="Times New Roman" w:cs="Times New Roman"/>
      <w:sz w:val="28"/>
    </w:rPr>
  </w:style>
  <w:style w:type="character" w:customStyle="1" w:styleId="NoSpacingChar">
    <w:name w:val="No Spacing Char Знак"/>
    <w:basedOn w:val="a0"/>
    <w:link w:val="NoSpacingChar0"/>
    <w:locked/>
    <w:rsid w:val="007B1130"/>
    <w:rPr>
      <w:rFonts w:ascii="Times New Roman" w:eastAsia="Times New Roman" w:hAnsi="Times New Roman" w:cs="Times New Roman"/>
      <w:sz w:val="24"/>
    </w:rPr>
  </w:style>
  <w:style w:type="paragraph" w:customStyle="1" w:styleId="NoSpacingChar0">
    <w:name w:val="No Spacing Char"/>
    <w:link w:val="NoSpacingChar"/>
    <w:rsid w:val="007B1130"/>
    <w:pPr>
      <w:spacing w:after="0" w:line="240" w:lineRule="auto"/>
    </w:pPr>
    <w:rPr>
      <w:rFonts w:ascii="Times New Roman" w:eastAsia="Times New Roman" w:hAnsi="Times New Roman" w:cs="Times New Roman"/>
      <w:sz w:val="24"/>
    </w:rPr>
  </w:style>
  <w:style w:type="paragraph" w:customStyle="1" w:styleId="afd">
    <w:name w:val="Базовый"/>
    <w:uiPriority w:val="99"/>
    <w:rsid w:val="007B1130"/>
    <w:pPr>
      <w:suppressAutoHyphens/>
    </w:pPr>
    <w:rPr>
      <w:rFonts w:ascii="Times New Roman" w:eastAsia="Calibri" w:hAnsi="Times New Roman" w:cs="Times New Roman"/>
      <w:color w:val="000000"/>
      <w:sz w:val="24"/>
      <w:szCs w:val="24"/>
      <w:lang w:eastAsia="zh-CN"/>
    </w:rPr>
  </w:style>
  <w:style w:type="paragraph" w:customStyle="1" w:styleId="310">
    <w:name w:val="Заголовок №31"/>
    <w:basedOn w:val="afd"/>
    <w:uiPriority w:val="99"/>
    <w:rsid w:val="007B1130"/>
    <w:pPr>
      <w:shd w:val="clear" w:color="auto" w:fill="FFFFFF"/>
      <w:spacing w:after="0" w:line="211" w:lineRule="exact"/>
      <w:jc w:val="both"/>
    </w:pPr>
    <w:rPr>
      <w:b/>
      <w:bCs/>
    </w:rPr>
  </w:style>
  <w:style w:type="paragraph" w:customStyle="1" w:styleId="171">
    <w:name w:val="Основной текст (17)1"/>
    <w:basedOn w:val="afd"/>
    <w:uiPriority w:val="99"/>
    <w:rsid w:val="007B1130"/>
    <w:pPr>
      <w:shd w:val="clear" w:color="auto" w:fill="FFFFFF"/>
      <w:spacing w:after="60" w:line="211" w:lineRule="exact"/>
      <w:ind w:firstLine="400"/>
      <w:jc w:val="both"/>
    </w:pPr>
    <w:rPr>
      <w:b/>
      <w:bCs/>
    </w:rPr>
  </w:style>
  <w:style w:type="paragraph" w:customStyle="1" w:styleId="msolistparagraph0">
    <w:name w:val="msolistparagraph"/>
    <w:basedOn w:val="a"/>
    <w:uiPriority w:val="99"/>
    <w:rsid w:val="007B1130"/>
    <w:pPr>
      <w:ind w:left="720"/>
      <w:contextualSpacing/>
    </w:pPr>
    <w:rPr>
      <w:rFonts w:ascii="Arial" w:eastAsia="Times New Roman" w:hAnsi="Arial" w:cs="Times New Roman"/>
      <w:lang w:eastAsia="en-US"/>
    </w:rPr>
  </w:style>
  <w:style w:type="paragraph" w:customStyle="1" w:styleId="msonormalcxspmiddle">
    <w:name w:val="msonormalcxspmiddle"/>
    <w:basedOn w:val="a"/>
    <w:uiPriority w:val="99"/>
    <w:rsid w:val="007B1130"/>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cxspmiddlecxsplast">
    <w:name w:val="msonormalcxspmiddlecxsplast"/>
    <w:basedOn w:val="a"/>
    <w:uiPriority w:val="99"/>
    <w:rsid w:val="007B1130"/>
    <w:pPr>
      <w:spacing w:before="100" w:beforeAutospacing="1" w:after="100" w:afterAutospacing="1" w:line="240" w:lineRule="auto"/>
    </w:pPr>
    <w:rPr>
      <w:rFonts w:ascii="Times New Roman" w:eastAsia="Calibri" w:hAnsi="Times New Roman" w:cs="Times New Roman"/>
      <w:sz w:val="24"/>
      <w:szCs w:val="24"/>
    </w:rPr>
  </w:style>
  <w:style w:type="paragraph" w:customStyle="1" w:styleId="msobodytextcxspmiddle">
    <w:name w:val="msobodytextcxspmiddle"/>
    <w:basedOn w:val="a"/>
    <w:uiPriority w:val="99"/>
    <w:rsid w:val="007B1130"/>
    <w:pPr>
      <w:spacing w:before="100" w:beforeAutospacing="1" w:after="100" w:afterAutospacing="1" w:line="240" w:lineRule="auto"/>
    </w:pPr>
    <w:rPr>
      <w:rFonts w:ascii="Times New Roman" w:eastAsia="Calibri" w:hAnsi="Times New Roman" w:cs="Times New Roman"/>
      <w:sz w:val="24"/>
      <w:szCs w:val="24"/>
    </w:rPr>
  </w:style>
  <w:style w:type="paragraph" w:customStyle="1" w:styleId="msobodytextcxsplast">
    <w:name w:val="msobodytextcxsplast"/>
    <w:basedOn w:val="a"/>
    <w:uiPriority w:val="99"/>
    <w:rsid w:val="007B1130"/>
    <w:pPr>
      <w:spacing w:before="100" w:beforeAutospacing="1" w:after="100" w:afterAutospacing="1" w:line="240" w:lineRule="auto"/>
    </w:pPr>
    <w:rPr>
      <w:rFonts w:ascii="Times New Roman" w:eastAsia="Calibri" w:hAnsi="Times New Roman" w:cs="Times New Roman"/>
      <w:sz w:val="24"/>
      <w:szCs w:val="24"/>
    </w:rPr>
  </w:style>
  <w:style w:type="paragraph" w:customStyle="1" w:styleId="12">
    <w:name w:val="Заголовок1"/>
    <w:basedOn w:val="a"/>
    <w:next w:val="ae"/>
    <w:uiPriority w:val="99"/>
    <w:rsid w:val="007B1130"/>
    <w:pPr>
      <w:keepNext/>
      <w:suppressAutoHyphens/>
      <w:spacing w:before="240" w:after="120" w:line="240" w:lineRule="auto"/>
    </w:pPr>
    <w:rPr>
      <w:rFonts w:ascii="Arial" w:eastAsia="Microsoft YaHei" w:hAnsi="Arial" w:cs="Mangal"/>
      <w:sz w:val="28"/>
      <w:szCs w:val="28"/>
      <w:lang w:eastAsia="ar-SA"/>
    </w:rPr>
  </w:style>
  <w:style w:type="paragraph" w:customStyle="1" w:styleId="15">
    <w:name w:val="Название1"/>
    <w:basedOn w:val="a"/>
    <w:uiPriority w:val="99"/>
    <w:rsid w:val="007B1130"/>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16">
    <w:name w:val="Указатель1"/>
    <w:basedOn w:val="a"/>
    <w:uiPriority w:val="99"/>
    <w:rsid w:val="007B1130"/>
    <w:pPr>
      <w:suppressLineNumbers/>
      <w:suppressAutoHyphens/>
      <w:spacing w:after="0" w:line="240" w:lineRule="auto"/>
    </w:pPr>
    <w:rPr>
      <w:rFonts w:ascii="Times New Roman" w:eastAsia="Calibri" w:hAnsi="Times New Roman" w:cs="Mangal"/>
      <w:sz w:val="24"/>
      <w:szCs w:val="24"/>
      <w:lang w:eastAsia="ar-SA"/>
    </w:rPr>
  </w:style>
  <w:style w:type="paragraph" w:customStyle="1" w:styleId="210">
    <w:name w:val="Основной текст 21"/>
    <w:basedOn w:val="a"/>
    <w:uiPriority w:val="99"/>
    <w:rsid w:val="007B1130"/>
    <w:pPr>
      <w:suppressAutoHyphens/>
      <w:spacing w:after="120" w:line="480" w:lineRule="auto"/>
    </w:pPr>
    <w:rPr>
      <w:rFonts w:ascii="Times New Roman" w:eastAsia="Calibri" w:hAnsi="Times New Roman" w:cs="Times New Roman"/>
      <w:sz w:val="24"/>
      <w:szCs w:val="24"/>
      <w:lang w:eastAsia="ar-SA"/>
    </w:rPr>
  </w:style>
  <w:style w:type="paragraph" w:customStyle="1" w:styleId="afe">
    <w:name w:val="Содержимое таблицы"/>
    <w:basedOn w:val="a"/>
    <w:uiPriority w:val="99"/>
    <w:rsid w:val="007B1130"/>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aff">
    <w:name w:val="Заголовок таблицы"/>
    <w:basedOn w:val="afe"/>
    <w:uiPriority w:val="99"/>
    <w:rsid w:val="007B1130"/>
    <w:pPr>
      <w:jc w:val="center"/>
    </w:pPr>
    <w:rPr>
      <w:b/>
      <w:bCs/>
    </w:rPr>
  </w:style>
  <w:style w:type="paragraph" w:customStyle="1" w:styleId="aff0">
    <w:name w:val="Содержимое врезки"/>
    <w:basedOn w:val="ae"/>
    <w:uiPriority w:val="99"/>
    <w:rsid w:val="007B1130"/>
    <w:pPr>
      <w:suppressAutoHyphens/>
      <w:autoSpaceDE/>
      <w:autoSpaceDN/>
    </w:pPr>
    <w:rPr>
      <w:rFonts w:eastAsia="Times New Roman"/>
      <w:sz w:val="24"/>
      <w:szCs w:val="24"/>
      <w:lang w:eastAsia="ar-SA"/>
    </w:rPr>
  </w:style>
  <w:style w:type="paragraph" w:customStyle="1" w:styleId="msonormalcxspmiddlecxspmiddlecxsplast">
    <w:name w:val="msonormalcxspmiddlecxspmiddlecxsplast"/>
    <w:basedOn w:val="a"/>
    <w:uiPriority w:val="99"/>
    <w:rsid w:val="007B1130"/>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cxspmiddlecxspmiddlecxsplastcxsplast">
    <w:name w:val="msonormalcxspmiddlecxspmiddlecxsplastcxsplast"/>
    <w:basedOn w:val="a"/>
    <w:uiPriority w:val="99"/>
    <w:rsid w:val="007B1130"/>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cxspmiddlecxspmiddlecxsplastcxspmiddle">
    <w:name w:val="msonormalcxspmiddlecxspmiddlecxsplastcxspmiddle"/>
    <w:basedOn w:val="a"/>
    <w:uiPriority w:val="99"/>
    <w:rsid w:val="007B1130"/>
    <w:pPr>
      <w:spacing w:before="100" w:beforeAutospacing="1" w:after="100" w:afterAutospacing="1" w:line="240" w:lineRule="auto"/>
    </w:pPr>
    <w:rPr>
      <w:rFonts w:ascii="Times New Roman" w:eastAsia="Calibri" w:hAnsi="Times New Roman" w:cs="Times New Roman"/>
      <w:sz w:val="24"/>
      <w:szCs w:val="24"/>
    </w:rPr>
  </w:style>
  <w:style w:type="paragraph" w:customStyle="1" w:styleId="25">
    <w:name w:val="Абзац списка2"/>
    <w:basedOn w:val="a"/>
    <w:uiPriority w:val="99"/>
    <w:rsid w:val="007B1130"/>
    <w:pPr>
      <w:ind w:left="720"/>
      <w:contextualSpacing/>
    </w:pPr>
    <w:rPr>
      <w:rFonts w:ascii="Calibri" w:eastAsia="Calibri" w:hAnsi="Calibri" w:cs="Times New Roman"/>
      <w:lang w:eastAsia="en-US"/>
    </w:rPr>
  </w:style>
  <w:style w:type="paragraph" w:customStyle="1" w:styleId="aff1">
    <w:name w:val="таблица"/>
    <w:basedOn w:val="a"/>
    <w:uiPriority w:val="99"/>
    <w:rsid w:val="007B1130"/>
    <w:pPr>
      <w:widowControl w:val="0"/>
      <w:suppressAutoHyphens/>
      <w:spacing w:after="0" w:line="240" w:lineRule="auto"/>
    </w:pPr>
    <w:rPr>
      <w:rFonts w:ascii="Franklin Gothic Book" w:eastAsia="Calibri" w:hAnsi="Franklin Gothic Book" w:cs="Franklin Gothic Book"/>
      <w:sz w:val="18"/>
      <w:lang w:eastAsia="zh-CN"/>
    </w:rPr>
  </w:style>
  <w:style w:type="paragraph" w:customStyle="1" w:styleId="aff2">
    <w:name w:val="Нормальный (таблица)"/>
    <w:basedOn w:val="a"/>
    <w:next w:val="a"/>
    <w:uiPriority w:val="99"/>
    <w:rsid w:val="007B1130"/>
    <w:pPr>
      <w:widowControl w:val="0"/>
      <w:autoSpaceDE w:val="0"/>
      <w:autoSpaceDN w:val="0"/>
      <w:adjustRightInd w:val="0"/>
      <w:spacing w:after="0" w:line="240" w:lineRule="auto"/>
      <w:jc w:val="both"/>
    </w:pPr>
    <w:rPr>
      <w:rFonts w:ascii="Arial" w:eastAsia="Calibri" w:hAnsi="Arial" w:cs="Arial"/>
      <w:sz w:val="24"/>
      <w:szCs w:val="24"/>
    </w:rPr>
  </w:style>
  <w:style w:type="paragraph" w:customStyle="1" w:styleId="aff3">
    <w:name w:val="Прижатый влево"/>
    <w:basedOn w:val="a"/>
    <w:next w:val="a"/>
    <w:uiPriority w:val="99"/>
    <w:rsid w:val="007B1130"/>
    <w:pPr>
      <w:widowControl w:val="0"/>
      <w:autoSpaceDE w:val="0"/>
      <w:autoSpaceDN w:val="0"/>
      <w:adjustRightInd w:val="0"/>
      <w:spacing w:after="0" w:line="240" w:lineRule="auto"/>
    </w:pPr>
    <w:rPr>
      <w:rFonts w:ascii="Arial" w:eastAsia="Calibri" w:hAnsi="Arial" w:cs="Arial"/>
      <w:sz w:val="24"/>
      <w:szCs w:val="24"/>
    </w:rPr>
  </w:style>
  <w:style w:type="paragraph" w:customStyle="1" w:styleId="221">
    <w:name w:val="Заголовок №2 (2)1"/>
    <w:basedOn w:val="afd"/>
    <w:uiPriority w:val="99"/>
    <w:rsid w:val="007B1130"/>
    <w:pPr>
      <w:shd w:val="clear" w:color="auto" w:fill="FFFFFF"/>
      <w:spacing w:before="180" w:after="180" w:line="240" w:lineRule="atLeast"/>
      <w:jc w:val="both"/>
    </w:pPr>
    <w:rPr>
      <w:b/>
      <w:bCs/>
      <w:sz w:val="25"/>
      <w:szCs w:val="25"/>
    </w:rPr>
  </w:style>
  <w:style w:type="paragraph" w:customStyle="1" w:styleId="Style12">
    <w:name w:val="Style12"/>
    <w:basedOn w:val="a"/>
    <w:uiPriority w:val="99"/>
    <w:rsid w:val="007B1130"/>
    <w:pPr>
      <w:widowControl w:val="0"/>
      <w:autoSpaceDE w:val="0"/>
      <w:autoSpaceDN w:val="0"/>
      <w:adjustRightInd w:val="0"/>
      <w:spacing w:after="0" w:line="240" w:lineRule="auto"/>
      <w:jc w:val="both"/>
    </w:pPr>
    <w:rPr>
      <w:rFonts w:ascii="Times New Roman" w:eastAsia="Calibri" w:hAnsi="Times New Roman" w:cs="Times New Roman"/>
      <w:sz w:val="24"/>
      <w:szCs w:val="24"/>
    </w:rPr>
  </w:style>
  <w:style w:type="paragraph" w:customStyle="1" w:styleId="Style13">
    <w:name w:val="Style13"/>
    <w:basedOn w:val="a"/>
    <w:uiPriority w:val="99"/>
    <w:rsid w:val="007B1130"/>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5">
    <w:name w:val="Style15"/>
    <w:basedOn w:val="a"/>
    <w:uiPriority w:val="99"/>
    <w:rsid w:val="007B1130"/>
    <w:pPr>
      <w:widowControl w:val="0"/>
      <w:autoSpaceDE w:val="0"/>
      <w:autoSpaceDN w:val="0"/>
      <w:adjustRightInd w:val="0"/>
      <w:spacing w:after="0" w:line="254" w:lineRule="exact"/>
    </w:pPr>
    <w:rPr>
      <w:rFonts w:ascii="Times New Roman" w:eastAsia="Calibri" w:hAnsi="Times New Roman" w:cs="Times New Roman"/>
      <w:sz w:val="24"/>
      <w:szCs w:val="24"/>
    </w:rPr>
  </w:style>
  <w:style w:type="paragraph" w:customStyle="1" w:styleId="Style16">
    <w:name w:val="Style16"/>
    <w:basedOn w:val="a"/>
    <w:uiPriority w:val="99"/>
    <w:rsid w:val="007B1130"/>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8">
    <w:name w:val="Style18"/>
    <w:basedOn w:val="a"/>
    <w:uiPriority w:val="99"/>
    <w:rsid w:val="007B1130"/>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21">
    <w:name w:val="Style21"/>
    <w:basedOn w:val="a"/>
    <w:uiPriority w:val="99"/>
    <w:rsid w:val="007B1130"/>
    <w:pPr>
      <w:widowControl w:val="0"/>
      <w:autoSpaceDE w:val="0"/>
      <w:autoSpaceDN w:val="0"/>
      <w:adjustRightInd w:val="0"/>
      <w:spacing w:after="0" w:line="250" w:lineRule="exact"/>
      <w:jc w:val="both"/>
    </w:pPr>
    <w:rPr>
      <w:rFonts w:ascii="Times New Roman" w:eastAsia="Calibri" w:hAnsi="Times New Roman" w:cs="Times New Roman"/>
      <w:sz w:val="24"/>
      <w:szCs w:val="24"/>
    </w:rPr>
  </w:style>
  <w:style w:type="paragraph" w:customStyle="1" w:styleId="17">
    <w:name w:val="Основной текст1"/>
    <w:basedOn w:val="a"/>
    <w:uiPriority w:val="99"/>
    <w:rsid w:val="007B1130"/>
    <w:pPr>
      <w:widowControl w:val="0"/>
      <w:shd w:val="clear" w:color="auto" w:fill="FFFFFF"/>
      <w:spacing w:before="360" w:after="120" w:line="240" w:lineRule="atLeast"/>
    </w:pPr>
    <w:rPr>
      <w:rFonts w:ascii="Times New Roman" w:eastAsia="Calibri" w:hAnsi="Times New Roman" w:cs="Times New Roman"/>
      <w:sz w:val="26"/>
      <w:szCs w:val="26"/>
    </w:rPr>
  </w:style>
  <w:style w:type="paragraph" w:customStyle="1" w:styleId="aff4">
    <w:name w:val="абзац"/>
    <w:basedOn w:val="a"/>
    <w:uiPriority w:val="99"/>
    <w:rsid w:val="007B1130"/>
    <w:pPr>
      <w:suppressLineNumbers/>
      <w:spacing w:before="120" w:after="0" w:line="240" w:lineRule="auto"/>
      <w:ind w:firstLine="567"/>
      <w:jc w:val="both"/>
    </w:pPr>
    <w:rPr>
      <w:rFonts w:ascii="Arial" w:eastAsia="Times New Roman" w:hAnsi="Arial" w:cs="Times New Roman"/>
      <w:sz w:val="24"/>
      <w:szCs w:val="20"/>
    </w:rPr>
  </w:style>
  <w:style w:type="paragraph" w:customStyle="1" w:styleId="Style11">
    <w:name w:val="Style11"/>
    <w:basedOn w:val="a"/>
    <w:uiPriority w:val="99"/>
    <w:rsid w:val="007B1130"/>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22">
    <w:name w:val="Style22"/>
    <w:basedOn w:val="a"/>
    <w:uiPriority w:val="99"/>
    <w:rsid w:val="007B1130"/>
    <w:pPr>
      <w:widowControl w:val="0"/>
      <w:autoSpaceDE w:val="0"/>
      <w:autoSpaceDN w:val="0"/>
      <w:adjustRightInd w:val="0"/>
      <w:spacing w:after="0" w:line="250" w:lineRule="exact"/>
    </w:pPr>
    <w:rPr>
      <w:rFonts w:ascii="Times New Roman" w:eastAsia="Calibri" w:hAnsi="Times New Roman" w:cs="Times New Roman"/>
      <w:sz w:val="24"/>
      <w:szCs w:val="24"/>
    </w:rPr>
  </w:style>
  <w:style w:type="paragraph" w:customStyle="1" w:styleId="aff5">
    <w:name w:val="Основной"/>
    <w:basedOn w:val="a"/>
    <w:uiPriority w:val="99"/>
    <w:rsid w:val="007B1130"/>
    <w:pPr>
      <w:autoSpaceDE w:val="0"/>
      <w:autoSpaceDN w:val="0"/>
      <w:adjustRightInd w:val="0"/>
      <w:spacing w:after="0" w:line="214" w:lineRule="atLeast"/>
      <w:ind w:firstLine="283"/>
      <w:jc w:val="both"/>
    </w:pPr>
    <w:rPr>
      <w:rFonts w:ascii="NewtonCSanPin" w:eastAsia="Calibri" w:hAnsi="NewtonCSanPin" w:cs="NewtonCSanPin"/>
      <w:color w:val="000000"/>
      <w:sz w:val="21"/>
      <w:szCs w:val="21"/>
    </w:rPr>
  </w:style>
  <w:style w:type="paragraph" w:customStyle="1" w:styleId="Default">
    <w:name w:val="Default"/>
    <w:uiPriority w:val="99"/>
    <w:rsid w:val="007B113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6">
    <w:name w:val="a"/>
    <w:basedOn w:val="afd"/>
    <w:uiPriority w:val="99"/>
    <w:rsid w:val="007B1130"/>
    <w:pPr>
      <w:spacing w:before="30" w:after="30" w:line="100" w:lineRule="atLeast"/>
    </w:pPr>
    <w:rPr>
      <w:rFonts w:eastAsia="Times New Roman"/>
      <w:sz w:val="20"/>
      <w:szCs w:val="20"/>
    </w:rPr>
  </w:style>
  <w:style w:type="paragraph" w:customStyle="1" w:styleId="WW-">
    <w:name w:val="WW-Базовый"/>
    <w:uiPriority w:val="99"/>
    <w:rsid w:val="007B1130"/>
    <w:pPr>
      <w:tabs>
        <w:tab w:val="left" w:pos="709"/>
      </w:tabs>
      <w:suppressAutoHyphens/>
      <w:spacing w:line="276" w:lineRule="atLeast"/>
    </w:pPr>
    <w:rPr>
      <w:rFonts w:ascii="Calibri" w:eastAsia="SimSun;宋体" w:hAnsi="Calibri" w:cs="Calibri"/>
      <w:color w:val="00000A"/>
      <w:lang w:eastAsia="zh-CN"/>
    </w:rPr>
  </w:style>
  <w:style w:type="character" w:styleId="aff7">
    <w:name w:val="footnote reference"/>
    <w:basedOn w:val="a0"/>
    <w:semiHidden/>
    <w:unhideWhenUsed/>
    <w:rsid w:val="007B1130"/>
    <w:rPr>
      <w:rFonts w:ascii="Times New Roman" w:hAnsi="Times New Roman" w:cs="Times New Roman" w:hint="default"/>
      <w:vertAlign w:val="superscript"/>
    </w:rPr>
  </w:style>
  <w:style w:type="character" w:customStyle="1" w:styleId="21">
    <w:name w:val="Заголовок 2 Знак1"/>
    <w:link w:val="2"/>
    <w:semiHidden/>
    <w:locked/>
    <w:rsid w:val="007B1130"/>
    <w:rPr>
      <w:rFonts w:ascii="Cambria" w:eastAsia="Times New Roman" w:hAnsi="Cambria" w:cs="Times New Roman"/>
      <w:b/>
      <w:i/>
      <w:sz w:val="28"/>
      <w:szCs w:val="20"/>
    </w:rPr>
  </w:style>
  <w:style w:type="character" w:customStyle="1" w:styleId="31">
    <w:name w:val="Заголовок 3 Знак1"/>
    <w:link w:val="3"/>
    <w:semiHidden/>
    <w:locked/>
    <w:rsid w:val="007B1130"/>
    <w:rPr>
      <w:rFonts w:ascii="Cambria" w:eastAsia="Times New Roman" w:hAnsi="Cambria" w:cs="Times New Roman"/>
      <w:b/>
      <w:sz w:val="26"/>
      <w:szCs w:val="20"/>
    </w:rPr>
  </w:style>
  <w:style w:type="character" w:customStyle="1" w:styleId="Zag11">
    <w:name w:val="Zag_11"/>
    <w:rsid w:val="007B1130"/>
  </w:style>
  <w:style w:type="character" w:customStyle="1" w:styleId="apple-converted-space">
    <w:name w:val="apple-converted-space"/>
    <w:basedOn w:val="a0"/>
    <w:rsid w:val="007B1130"/>
    <w:rPr>
      <w:rFonts w:ascii="Times New Roman" w:hAnsi="Times New Roman" w:cs="Times New Roman" w:hint="default"/>
    </w:rPr>
  </w:style>
  <w:style w:type="character" w:customStyle="1" w:styleId="170">
    <w:name w:val="Основной текст (17)"/>
    <w:basedOn w:val="a0"/>
    <w:rsid w:val="007B1130"/>
    <w:rPr>
      <w:rFonts w:ascii="Times New Roman" w:hAnsi="Times New Roman" w:cs="Times New Roman" w:hint="default"/>
      <w:b/>
      <w:bCs/>
      <w:shd w:val="clear" w:color="auto" w:fill="FFFFFF"/>
    </w:rPr>
  </w:style>
  <w:style w:type="character" w:customStyle="1" w:styleId="1241">
    <w:name w:val="Основной текст (12)41"/>
    <w:basedOn w:val="a0"/>
    <w:rsid w:val="007B1130"/>
    <w:rPr>
      <w:rFonts w:ascii="Times New Roman" w:hAnsi="Times New Roman" w:cs="Times New Roman" w:hint="default"/>
      <w:spacing w:val="0"/>
      <w:sz w:val="19"/>
      <w:szCs w:val="19"/>
      <w:lang w:bidi="ar-SA"/>
    </w:rPr>
  </w:style>
  <w:style w:type="character" w:customStyle="1" w:styleId="316">
    <w:name w:val="Заголовок №316"/>
    <w:basedOn w:val="a0"/>
    <w:rsid w:val="007B1130"/>
    <w:rPr>
      <w:rFonts w:ascii="Times New Roman" w:hAnsi="Times New Roman" w:cs="Times New Roman" w:hint="default"/>
      <w:b/>
      <w:bCs/>
      <w:sz w:val="22"/>
      <w:szCs w:val="22"/>
      <w:shd w:val="clear" w:color="auto" w:fill="FFFFFF"/>
      <w:lang w:bidi="ar-SA"/>
    </w:rPr>
  </w:style>
  <w:style w:type="character" w:customStyle="1" w:styleId="aff8">
    <w:name w:val="Основной текст + Полужирный"/>
    <w:basedOn w:val="af"/>
    <w:rsid w:val="007B1130"/>
    <w:rPr>
      <w:rFonts w:ascii="Times New Roman" w:eastAsia="Calibri" w:hAnsi="Times New Roman" w:cs="Times New Roman" w:hint="default"/>
      <w:b/>
      <w:bCs/>
      <w:sz w:val="20"/>
      <w:szCs w:val="20"/>
      <w:shd w:val="clear" w:color="auto" w:fill="FFFFFF"/>
      <w:lang w:eastAsia="ru-RU" w:bidi="ar-SA"/>
    </w:rPr>
  </w:style>
  <w:style w:type="character" w:customStyle="1" w:styleId="18">
    <w:name w:val="Основной текст Знак1"/>
    <w:locked/>
    <w:rsid w:val="007B1130"/>
    <w:rPr>
      <w:rFonts w:ascii="Times New Roman" w:hAnsi="Times New Roman" w:cs="Times New Roman" w:hint="default"/>
      <w:sz w:val="24"/>
      <w:lang w:eastAsia="ru-RU"/>
    </w:rPr>
  </w:style>
  <w:style w:type="character" w:customStyle="1" w:styleId="110">
    <w:name w:val="Заголовок 1 Знак1"/>
    <w:locked/>
    <w:rsid w:val="007B1130"/>
    <w:rPr>
      <w:rFonts w:ascii="Times New Roman" w:hAnsi="Times New Roman" w:cs="Times New Roman" w:hint="default"/>
      <w:b/>
      <w:bCs w:val="0"/>
      <w:i/>
      <w:iCs w:val="0"/>
      <w:sz w:val="20"/>
      <w:lang w:eastAsia="ru-RU"/>
    </w:rPr>
  </w:style>
  <w:style w:type="character" w:customStyle="1" w:styleId="FooterChar">
    <w:name w:val="Footer Char"/>
    <w:locked/>
    <w:rsid w:val="007B1130"/>
    <w:rPr>
      <w:sz w:val="24"/>
    </w:rPr>
  </w:style>
  <w:style w:type="character" w:customStyle="1" w:styleId="BodyText2Char">
    <w:name w:val="Body Text 2 Char"/>
    <w:locked/>
    <w:rsid w:val="007B1130"/>
    <w:rPr>
      <w:sz w:val="24"/>
    </w:rPr>
  </w:style>
  <w:style w:type="character" w:customStyle="1" w:styleId="BalloonTextChar">
    <w:name w:val="Balloon Text Char"/>
    <w:locked/>
    <w:rsid w:val="007B1130"/>
    <w:rPr>
      <w:rFonts w:ascii="Tahoma" w:hAnsi="Tahoma" w:cs="Tahoma" w:hint="default"/>
      <w:sz w:val="16"/>
    </w:rPr>
  </w:style>
  <w:style w:type="character" w:customStyle="1" w:styleId="WW8Num9z0">
    <w:name w:val="WW8Num9z0"/>
    <w:rsid w:val="007B1130"/>
    <w:rPr>
      <w:rFonts w:ascii="Symbol" w:hAnsi="Symbol" w:hint="default"/>
    </w:rPr>
  </w:style>
  <w:style w:type="character" w:customStyle="1" w:styleId="WW8Num9z1">
    <w:name w:val="WW8Num9z1"/>
    <w:rsid w:val="007B1130"/>
    <w:rPr>
      <w:rFonts w:ascii="Courier New" w:hAnsi="Courier New" w:cs="Courier New" w:hint="default"/>
    </w:rPr>
  </w:style>
  <w:style w:type="character" w:customStyle="1" w:styleId="WW8Num9z2">
    <w:name w:val="WW8Num9z2"/>
    <w:rsid w:val="007B1130"/>
    <w:rPr>
      <w:rFonts w:ascii="Wingdings" w:hAnsi="Wingdings" w:hint="default"/>
    </w:rPr>
  </w:style>
  <w:style w:type="character" w:customStyle="1" w:styleId="19">
    <w:name w:val="Основной шрифт абзаца1"/>
    <w:rsid w:val="007B1130"/>
  </w:style>
  <w:style w:type="character" w:customStyle="1" w:styleId="aff9">
    <w:name w:val="Маркеры списка"/>
    <w:rsid w:val="007B1130"/>
    <w:rPr>
      <w:rFonts w:ascii="OpenSymbol" w:eastAsia="Times New Roman" w:hAnsi="OpenSymbol" w:hint="default"/>
    </w:rPr>
  </w:style>
  <w:style w:type="character" w:customStyle="1" w:styleId="1a">
    <w:name w:val="Схема документа Знак1"/>
    <w:basedOn w:val="a0"/>
    <w:uiPriority w:val="99"/>
    <w:semiHidden/>
    <w:rsid w:val="007B1130"/>
    <w:rPr>
      <w:rFonts w:ascii="Segoe UI" w:eastAsia="Times New Roman" w:hAnsi="Segoe UI" w:cs="Segoe UI" w:hint="default"/>
      <w:sz w:val="16"/>
      <w:szCs w:val="16"/>
      <w:lang w:eastAsia="en-US"/>
    </w:rPr>
  </w:style>
  <w:style w:type="paragraph" w:styleId="affa">
    <w:name w:val="Title"/>
    <w:basedOn w:val="12"/>
    <w:next w:val="af1"/>
    <w:link w:val="affb"/>
    <w:uiPriority w:val="99"/>
    <w:qFormat/>
    <w:rsid w:val="007B1130"/>
    <w:pPr>
      <w:widowControl w:val="0"/>
    </w:pPr>
    <w:rPr>
      <w:rFonts w:eastAsia="MS Mincho" w:cs="Tahoma"/>
      <w:kern w:val="2"/>
    </w:rPr>
  </w:style>
  <w:style w:type="character" w:customStyle="1" w:styleId="affb">
    <w:name w:val="Заголовок Знак"/>
    <w:basedOn w:val="a0"/>
    <w:link w:val="affa"/>
    <w:uiPriority w:val="99"/>
    <w:rsid w:val="007B1130"/>
    <w:rPr>
      <w:rFonts w:ascii="Arial" w:eastAsia="MS Mincho" w:hAnsi="Arial" w:cs="Tahoma"/>
      <w:kern w:val="2"/>
      <w:sz w:val="28"/>
      <w:szCs w:val="28"/>
      <w:lang w:eastAsia="ar-SA"/>
    </w:rPr>
  </w:style>
  <w:style w:type="character" w:customStyle="1" w:styleId="FontStyle15">
    <w:name w:val="Font Style15"/>
    <w:rsid w:val="007B1130"/>
    <w:rPr>
      <w:rFonts w:ascii="Times New Roman" w:hAnsi="Times New Roman" w:cs="Times New Roman" w:hint="default"/>
      <w:sz w:val="22"/>
    </w:rPr>
  </w:style>
  <w:style w:type="character" w:customStyle="1" w:styleId="val">
    <w:name w:val="val"/>
    <w:basedOn w:val="a0"/>
    <w:rsid w:val="007B1130"/>
    <w:rPr>
      <w:rFonts w:ascii="Times New Roman" w:hAnsi="Times New Roman" w:cs="Times New Roman" w:hint="default"/>
    </w:rPr>
  </w:style>
  <w:style w:type="character" w:customStyle="1" w:styleId="affc">
    <w:name w:val="Цветовое выделение"/>
    <w:rsid w:val="007B1130"/>
    <w:rPr>
      <w:b/>
      <w:bCs w:val="0"/>
      <w:color w:val="26282F"/>
    </w:rPr>
  </w:style>
  <w:style w:type="character" w:customStyle="1" w:styleId="affd">
    <w:name w:val="Гипертекстовая ссылка"/>
    <w:basedOn w:val="affc"/>
    <w:uiPriority w:val="99"/>
    <w:rsid w:val="007B1130"/>
    <w:rPr>
      <w:rFonts w:ascii="Times New Roman" w:hAnsi="Times New Roman" w:cs="Times New Roman" w:hint="default"/>
      <w:b/>
      <w:bCs w:val="0"/>
      <w:color w:val="106BBE"/>
    </w:rPr>
  </w:style>
  <w:style w:type="character" w:customStyle="1" w:styleId="228">
    <w:name w:val="Заголовок №2 (2)8"/>
    <w:basedOn w:val="a0"/>
    <w:rsid w:val="007B1130"/>
    <w:rPr>
      <w:rFonts w:ascii="Times New Roman" w:hAnsi="Times New Roman" w:cs="Times New Roman" w:hint="default"/>
      <w:b/>
      <w:bCs/>
      <w:sz w:val="25"/>
      <w:szCs w:val="25"/>
      <w:shd w:val="clear" w:color="auto" w:fill="FFFFFF"/>
    </w:rPr>
  </w:style>
  <w:style w:type="character" w:customStyle="1" w:styleId="131">
    <w:name w:val="Основной текст + 131"/>
    <w:basedOn w:val="af"/>
    <w:rsid w:val="007B1130"/>
    <w:rPr>
      <w:rFonts w:ascii="Times New Roman" w:eastAsia="Calibri" w:hAnsi="Times New Roman" w:cs="Times New Roman" w:hint="default"/>
      <w:smallCaps/>
      <w:spacing w:val="0"/>
      <w:sz w:val="27"/>
      <w:szCs w:val="27"/>
      <w:shd w:val="clear" w:color="auto" w:fill="FFFFFF"/>
      <w:lang w:eastAsia="ru-RU" w:bidi="ar-SA"/>
    </w:rPr>
  </w:style>
  <w:style w:type="character" w:customStyle="1" w:styleId="26">
    <w:name w:val="Оглавление (2) + Не полужирный"/>
    <w:basedOn w:val="a0"/>
    <w:rsid w:val="007B1130"/>
    <w:rPr>
      <w:rFonts w:ascii="Times New Roman" w:hAnsi="Times New Roman" w:cs="Times New Roman" w:hint="default"/>
      <w:b/>
      <w:bCs/>
      <w:shd w:val="clear" w:color="auto" w:fill="FFFFFF"/>
    </w:rPr>
  </w:style>
  <w:style w:type="character" w:customStyle="1" w:styleId="230">
    <w:name w:val="Оглавление (2)3"/>
    <w:basedOn w:val="a0"/>
    <w:rsid w:val="007B1130"/>
    <w:rPr>
      <w:rFonts w:ascii="Times New Roman" w:hAnsi="Times New Roman" w:cs="Times New Roman" w:hint="default"/>
      <w:b/>
      <w:bCs/>
      <w:shd w:val="clear" w:color="auto" w:fill="FFFFFF"/>
    </w:rPr>
  </w:style>
  <w:style w:type="character" w:customStyle="1" w:styleId="affe">
    <w:name w:val="Знак Знак"/>
    <w:basedOn w:val="a0"/>
    <w:locked/>
    <w:rsid w:val="007B1130"/>
    <w:rPr>
      <w:rFonts w:ascii="Arial" w:hAnsi="Arial" w:cs="Arial" w:hint="default"/>
      <w:b/>
      <w:bCs/>
      <w:iCs/>
      <w:color w:val="000000"/>
      <w:sz w:val="24"/>
      <w:szCs w:val="24"/>
    </w:rPr>
  </w:style>
  <w:style w:type="character" w:customStyle="1" w:styleId="FontStyle41">
    <w:name w:val="Font Style41"/>
    <w:basedOn w:val="a0"/>
    <w:rsid w:val="007B1130"/>
    <w:rPr>
      <w:rFonts w:ascii="Times New Roman" w:hAnsi="Times New Roman" w:cs="Times New Roman" w:hint="default"/>
      <w:sz w:val="20"/>
      <w:szCs w:val="20"/>
    </w:rPr>
  </w:style>
  <w:style w:type="character" w:customStyle="1" w:styleId="FontStyle37">
    <w:name w:val="Font Style37"/>
    <w:basedOn w:val="a0"/>
    <w:rsid w:val="007B1130"/>
    <w:rPr>
      <w:rFonts w:ascii="Times New Roman" w:hAnsi="Times New Roman" w:cs="Times New Roman" w:hint="default"/>
      <w:b/>
      <w:bCs/>
      <w:i/>
      <w:iCs/>
      <w:sz w:val="20"/>
      <w:szCs w:val="20"/>
    </w:rPr>
  </w:style>
  <w:style w:type="character" w:customStyle="1" w:styleId="FontStyle33">
    <w:name w:val="Font Style33"/>
    <w:basedOn w:val="a0"/>
    <w:rsid w:val="007B1130"/>
    <w:rPr>
      <w:rFonts w:ascii="Times New Roman" w:hAnsi="Times New Roman" w:cs="Times New Roman" w:hint="default"/>
      <w:b/>
      <w:bCs/>
      <w:sz w:val="20"/>
      <w:szCs w:val="20"/>
    </w:rPr>
  </w:style>
  <w:style w:type="character" w:customStyle="1" w:styleId="FontStyle39">
    <w:name w:val="Font Style39"/>
    <w:basedOn w:val="a0"/>
    <w:rsid w:val="007B1130"/>
    <w:rPr>
      <w:rFonts w:ascii="Times New Roman" w:hAnsi="Times New Roman" w:cs="Times New Roman" w:hint="default"/>
      <w:b/>
      <w:bCs/>
      <w:sz w:val="20"/>
      <w:szCs w:val="20"/>
    </w:rPr>
  </w:style>
  <w:style w:type="character" w:customStyle="1" w:styleId="100">
    <w:name w:val="Основной текст + 10"/>
    <w:aliases w:val="5 pt,Интервал 0 pt"/>
    <w:rsid w:val="007B1130"/>
    <w:rPr>
      <w:rFonts w:ascii="Times New Roman" w:hAnsi="Times New Roman" w:cs="Times New Roman" w:hint="default"/>
      <w:color w:val="000000"/>
      <w:spacing w:val="3"/>
      <w:w w:val="100"/>
      <w:position w:val="0"/>
      <w:sz w:val="21"/>
      <w:shd w:val="clear" w:color="auto" w:fill="FFFFFF"/>
      <w:lang w:val="ru-RU"/>
    </w:rPr>
  </w:style>
  <w:style w:type="character" w:customStyle="1" w:styleId="1b">
    <w:name w:val="Знак Знак1"/>
    <w:basedOn w:val="a0"/>
    <w:locked/>
    <w:rsid w:val="007B1130"/>
    <w:rPr>
      <w:rFonts w:ascii="Times New Roman" w:hAnsi="Times New Roman" w:cs="Times New Roman" w:hint="default"/>
      <w:b/>
      <w:bCs w:val="0"/>
      <w:sz w:val="28"/>
    </w:rPr>
  </w:style>
  <w:style w:type="character" w:customStyle="1" w:styleId="101">
    <w:name w:val="Основной текст + 101"/>
    <w:aliases w:val="5 pt1,Полужирный,Интервал 0 pt1"/>
    <w:rsid w:val="007B1130"/>
    <w:rPr>
      <w:rFonts w:ascii="Times New Roman" w:hAnsi="Times New Roman" w:cs="Times New Roman" w:hint="default"/>
      <w:b/>
      <w:bCs w:val="0"/>
      <w:color w:val="000000"/>
      <w:spacing w:val="3"/>
      <w:w w:val="100"/>
      <w:position w:val="0"/>
      <w:sz w:val="21"/>
      <w:shd w:val="clear" w:color="auto" w:fill="FFFFFF"/>
      <w:lang w:val="ru-RU"/>
    </w:rPr>
  </w:style>
  <w:style w:type="table" w:styleId="afff">
    <w:name w:val="Table Grid"/>
    <w:basedOn w:val="a1"/>
    <w:uiPriority w:val="59"/>
    <w:rsid w:val="007B1130"/>
    <w:pPr>
      <w:spacing w:after="0" w:line="240" w:lineRule="auto"/>
    </w:pPr>
    <w:rPr>
      <w:rFonts w:ascii="Calibri" w:eastAsia="Times New Roman"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c">
    <w:name w:val="Стиль таблицы1"/>
    <w:basedOn w:val="afff"/>
    <w:rsid w:val="007B1130"/>
    <w:rPr>
      <w:rFonts w:ascii="Times New Roman" w:hAnsi="Times New Roman"/>
      <w:sz w:val="24"/>
    </w:rPr>
    <w:tblPr/>
  </w:style>
  <w:style w:type="paragraph" w:styleId="afff0">
    <w:name w:val="List Paragraph"/>
    <w:basedOn w:val="a"/>
    <w:uiPriority w:val="34"/>
    <w:qFormat/>
    <w:rsid w:val="007B1130"/>
    <w:pPr>
      <w:ind w:left="720"/>
      <w:contextualSpacing/>
    </w:pPr>
    <w:rPr>
      <w:rFonts w:ascii="Calibri" w:eastAsia="Times New Roman" w:hAnsi="Calibri" w:cs="Times New Roman"/>
      <w:lang w:eastAsia="en-US"/>
    </w:rPr>
  </w:style>
  <w:style w:type="numbering" w:customStyle="1" w:styleId="1d">
    <w:name w:val="Нет списка1"/>
    <w:next w:val="a2"/>
    <w:uiPriority w:val="99"/>
    <w:semiHidden/>
    <w:unhideWhenUsed/>
    <w:rsid w:val="009D77E9"/>
  </w:style>
  <w:style w:type="paragraph" w:customStyle="1" w:styleId="msonormal0">
    <w:name w:val="msonormal"/>
    <w:basedOn w:val="a"/>
    <w:rsid w:val="009D77E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e">
    <w:name w:val="Сетка таблицы1"/>
    <w:basedOn w:val="a1"/>
    <w:next w:val="afff"/>
    <w:uiPriority w:val="59"/>
    <w:rsid w:val="009D77E9"/>
    <w:pPr>
      <w:spacing w:after="0" w:line="240" w:lineRule="auto"/>
    </w:pPr>
    <w:rPr>
      <w:rFonts w:ascii="Calibri" w:eastAsia="Calibri" w:hAnsi="Calibri" w:cs="Times New Roman"/>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ветлая сетка - Акцент 41"/>
    <w:basedOn w:val="a1"/>
    <w:next w:val="-4"/>
    <w:uiPriority w:val="62"/>
    <w:semiHidden/>
    <w:unhideWhenUsed/>
    <w:rsid w:val="009D77E9"/>
    <w:pPr>
      <w:spacing w:after="0" w:line="240" w:lineRule="auto"/>
    </w:pPr>
    <w:rPr>
      <w:rFonts w:ascii="Calibri" w:eastAsia="Calibri" w:hAnsi="Calibri" w:cs="Times New Roman"/>
      <w:lang w:eastAsia="en-US"/>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4">
    <w:name w:val="Light Grid Accent 4"/>
    <w:basedOn w:val="a1"/>
    <w:uiPriority w:val="62"/>
    <w:semiHidden/>
    <w:unhideWhenUsed/>
    <w:rsid w:val="009D77E9"/>
    <w:pPr>
      <w:spacing w:after="0" w:line="240" w:lineRule="auto"/>
    </w:pPr>
    <w:rPr>
      <w:rFonts w:eastAsiaTheme="minorHAns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7">
    <w:name w:val="Сетка таблицы2"/>
    <w:basedOn w:val="a1"/>
    <w:next w:val="afff"/>
    <w:uiPriority w:val="39"/>
    <w:rsid w:val="000E632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73433">
      <w:bodyDiv w:val="1"/>
      <w:marLeft w:val="0"/>
      <w:marRight w:val="0"/>
      <w:marTop w:val="0"/>
      <w:marBottom w:val="0"/>
      <w:divBdr>
        <w:top w:val="none" w:sz="0" w:space="0" w:color="auto"/>
        <w:left w:val="none" w:sz="0" w:space="0" w:color="auto"/>
        <w:bottom w:val="none" w:sz="0" w:space="0" w:color="auto"/>
        <w:right w:val="none" w:sz="0" w:space="0" w:color="auto"/>
      </w:divBdr>
    </w:div>
    <w:div w:id="142777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305358.0/"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7048147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35</Pages>
  <Words>13846</Words>
  <Characters>78924</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Ramzan</dc:creator>
  <cp:lastModifiedBy>Зара</cp:lastModifiedBy>
  <cp:revision>4</cp:revision>
  <cp:lastPrinted>2017-08-25T11:11:00Z</cp:lastPrinted>
  <dcterms:created xsi:type="dcterms:W3CDTF">2017-08-25T07:24:00Z</dcterms:created>
  <dcterms:modified xsi:type="dcterms:W3CDTF">2017-08-25T11:55:00Z</dcterms:modified>
</cp:coreProperties>
</file>